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64" w:rsidRDefault="00163F64" w:rsidP="00163F6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/>
      </w:r>
      <w:bookmarkStart w:id="0" w:name="_GoBack"/>
      <w:r>
        <w:rPr>
          <w:rFonts w:ascii="Times New Roman" w:hAnsi="Times New Roman"/>
          <w:b/>
          <w:bCs/>
          <w:caps/>
          <w:sz w:val="28"/>
          <w:szCs w:val="28"/>
        </w:rPr>
        <w:t>МИХАИЛ ЮРЬЕВИЧ ЛЕРМОНТОВ.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«УТЕС», «ГОРНЫЕ ВЕРШИНЫ»</w:t>
      </w:r>
    </w:p>
    <w:bookmarkEnd w:id="0"/>
    <w:p w:rsidR="00163F64" w:rsidRDefault="00163F64" w:rsidP="00163F6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  <w:t>Цели: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познакомить учащихся с поэзией М. Ю. Лермонтова, дать первоначальные знания о жизни поэта; расширять кругозор учащихся; прививать интерес к литературе.</w:t>
      </w:r>
    </w:p>
    <w:p w:rsidR="00163F64" w:rsidRDefault="00163F64" w:rsidP="00163F6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163F64" w:rsidRDefault="00163F64" w:rsidP="00163F6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163F64" w:rsidRDefault="00163F64" w:rsidP="00163F6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Проверка домашнего задания.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Несколько учащихся читают наизусть басню по ролям, затем учитель может предложить ученикам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проинсценировать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ее. Можно провести конкурс на лучшее исполнение ролей Вороны, Лисицы, автора.</w:t>
      </w:r>
    </w:p>
    <w:p w:rsidR="00163F64" w:rsidRDefault="00163F64" w:rsidP="00163F64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163F64" w:rsidRDefault="00163F64" w:rsidP="00163F6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III. Изучение нового материала.</w:t>
      </w:r>
    </w:p>
    <w:p w:rsidR="00163F64" w:rsidRDefault="00163F64" w:rsidP="00163F64">
      <w:pPr>
        <w:shd w:val="clear" w:color="auto" w:fill="FFFFFF"/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Когда называют великих русских поэтов, сразу после Пушкина произносят имя Лермонтова. И, пожалуй, каждый знает эти строки:</w:t>
      </w:r>
    </w:p>
    <w:p w:rsidR="00163F64" w:rsidRDefault="00163F64" w:rsidP="00163F6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Белеет парус одинокий</w:t>
      </w:r>
    </w:p>
    <w:p w:rsidR="00163F64" w:rsidRDefault="00163F64" w:rsidP="00163F6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тумане моря голубом!..</w:t>
      </w:r>
    </w:p>
    <w:p w:rsidR="00163F64" w:rsidRDefault="00163F64" w:rsidP="00163F6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ищет он в стране далекой?</w:t>
      </w:r>
    </w:p>
    <w:p w:rsidR="00163F64" w:rsidRDefault="00163F64" w:rsidP="00163F6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кинул он в краю родном?..</w:t>
      </w:r>
    </w:p>
    <w:p w:rsidR="00163F64" w:rsidRDefault="00163F64" w:rsidP="00163F6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 Михаил Юрьевич Лермонтов рассказывал, что с детских лет он разлюбил игрушки и начал мечтать: «В шесть лет я уже заглядывался на закат, усеянный румяными облаками, и непонятно-сладостное чувство волновало мою душу, </w:t>
      </w:r>
      <w:proofErr w:type="gramStart"/>
      <w:r>
        <w:rPr>
          <w:rFonts w:ascii="Times New Roman" w:hAnsi="Times New Roman"/>
          <w:sz w:val="28"/>
          <w:szCs w:val="28"/>
        </w:rPr>
        <w:t>когда полный месяц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светил в окно на мою детскую кроватку...».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Посмотрите на портрет М. Ю. Лермонтова в детстве, написанный неизвестным художником. Что хотите сказать?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Каким вы представляете себе Лермонтова-ребенка?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 в  портрете  заставляет  обратить  на  себя  особое  внимание?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(Глаза.)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Его глаза поражают, притягивают к себе.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учеников знаменитого художника К. Брюллова, который часто встречал Лермонтова в детстве, писал о нем так: «...маленький ростом, с большой головой и бледным лицом, он обладал большими карими глазами, сила обаяния которых до сих пор остается для меня загадкой. Глаза эти с умными черными ресницами, делавшими их еще глубже, производили чарующее впечатление...».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Писать стихи Михаил Юрьевич начал очень рано, и к 13 годам он имел «большую тетрадь в голубом бархатном переплете», в которой находились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«разные сочинения», принадлежавшие юному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Лермонтову. В 14 лет он решает написать свою первую поэму «Черкесы».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Огромную роль в жизни Лермонтова сыграл преподаватель пансиона, в котором учился будущий поэт, Алексей Зиновьевич Зиновьев. Этот всесторонне образованный человек, педагог и литератор, дал своему одаренному ученику богатые сведения по истории и литературе, познакомил его с основными принципами стихосложения.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Лермонтов хорошо рисует, берет уроки рисования, но досадует на то, «что учитель заставляет его рисовать контуры и запрещает рисовать свое»; одновременно учится играть на фортепьяно, а позже на скрипке.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предлагает детям рассмотреть в учебнике рисунки, сделанные М. Ю. Лермонтовым.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окончания учебы в пансионе 17-летний Лермонтов поступает учиться в Московский университет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(учитель обращает внимание учеников на рисунок с изображением Московского университета, помещенный в учебнике, с. 123, книга 2-я, часть 1-я)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Большая часть жизни М. Ю. Лермонтова связана с Кавказом. В детстве он рос слабым, болезненным ребенком, и бабушка часто возила его на «кавказские воды». На Кавказе жила и сестра его бабушки. Позже Лермонтов – офицер  гусарского  полка – бесстрашный воин, участник войны на Кавказе. Один из сослуживцев поэта вспоминал: «...Всюду поручик Лермонтов, везде первый подвергался выстрелам... и во главе отряда (кавалерийского) оказывал самоотвержение выше всякой похвалы».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погиб он тоже на Кавказе, но не от рук врага, а от предательского выстрела на дуэли своего однокашника Николая Мартынова, у подножья горы Машук.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был молод и полон творческих сил.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Поэзию Лермонтова можно сравнить с лунным сиянием. Печальная, щемящая сердце нота звучит в его поэзии. Может быть, потому, что герои его стихов и поэм часто одиноки.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Стихотворение,  с  которого  мы  начнем  знакомство  с  поэзией </w:t>
      </w:r>
      <w:r>
        <w:rPr>
          <w:rFonts w:ascii="Times New Roman" w:hAnsi="Times New Roman"/>
          <w:sz w:val="28"/>
          <w:szCs w:val="28"/>
        </w:rPr>
        <w:br/>
        <w:t>М. Ю. Лермонтова, поэт написал всего за несколько месяцев до гибели. Это стихотворение «Утес».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вы понимаете значение слова «утес»?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Утес</w:t>
      </w:r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высокая, отвесная скала.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Учитель выразительно читает стихотворение.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Какое настроение вызывает стихотворение?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Каким вы представляете себе утес?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какая тучка?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Отчего плачет утес?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 каким чувством вы бы прочитали стихотворение? 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Упражнение в чтении стихотворения.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Другое стихотворение М. Ю. Лермонтова, которое мы прочитаем сегодня, – свободный перевод одной из частей стихотворения немецкого поэта И. В. Гете «Ночная песня странника». Лермонтов назвал стихотворение «Горные вершины», впоследствии оно было положено на музыку.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Учитель читает стихотворение.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картины вы представили?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 чем думали, слушая стихотворение?</w:t>
      </w:r>
    </w:p>
    <w:p w:rsidR="00163F64" w:rsidRDefault="00163F64" w:rsidP="00163F64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IV. Итог урока.</w:t>
      </w:r>
    </w:p>
    <w:p w:rsidR="00163F64" w:rsidRDefault="00163F64" w:rsidP="00163F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открытия сделали?</w:t>
      </w:r>
    </w:p>
    <w:p w:rsidR="00163F64" w:rsidRDefault="00163F64" w:rsidP="00163F6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 чем вас заставил задуматься урок?</w:t>
      </w:r>
    </w:p>
    <w:p w:rsidR="00163F64" w:rsidRDefault="00163F64" w:rsidP="00163F64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color w:val="000000"/>
          <w:sz w:val="28"/>
          <w:szCs w:val="28"/>
        </w:rPr>
        <w:t>перечитать стихотворения М. Ю. Лермонтова «Утес» (с. 146) и «Горные вершины» (с. 144, часть 1-я), выучить одно из стихотворений  наизусть  (по  выбору  учащихся),  сделать  рисунок  (рисунки).</w:t>
      </w:r>
    </w:p>
    <w:p w:rsidR="00163F64" w:rsidRDefault="00163F64" w:rsidP="00163F64"/>
    <w:p w:rsidR="00DA1D57" w:rsidRDefault="00DA1D57"/>
    <w:sectPr w:rsidR="00DA1D57" w:rsidSect="00163F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9A"/>
    <w:rsid w:val="00163F64"/>
    <w:rsid w:val="00DA1D57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4023</Characters>
  <Application>Microsoft Office Word</Application>
  <DocSecurity>0</DocSecurity>
  <Lines>33</Lines>
  <Paragraphs>9</Paragraphs>
  <ScaleCrop>false</ScaleCrop>
  <Company>diakov.net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2020-12-02T21:35:00Z</dcterms:created>
  <dcterms:modified xsi:type="dcterms:W3CDTF">2020-12-02T21:35:00Z</dcterms:modified>
</cp:coreProperties>
</file>