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12" w:rsidRPr="00A83C12" w:rsidRDefault="00A83C12" w:rsidP="00A83C12">
      <w:pPr>
        <w:rPr>
          <w:b/>
        </w:rPr>
      </w:pPr>
      <w:r w:rsidRPr="00A83C12">
        <w:rPr>
          <w:b/>
        </w:rPr>
        <w:t>МИР СКАЗОК, ЧУДЕС И ОТКРЫТИЙ</w:t>
      </w:r>
    </w:p>
    <w:p w:rsidR="00A83C12" w:rsidRDefault="00A83C12" w:rsidP="00A83C12">
      <w:r>
        <w:t xml:space="preserve"> Татьяна СЕРГИЕНКО.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>
        <w:t xml:space="preserve"> </w:t>
      </w:r>
      <w:r w:rsidRPr="00A83C12">
        <w:rPr>
          <w:sz w:val="28"/>
          <w:szCs w:val="28"/>
        </w:rPr>
        <w:t>Международный день школьных библиотек учрежден в 1999 году по инициативе ЮНЕСКО, отмечается ежегодно в четвертый понедельник октября, его главная цель - привлечь внимание общества к состоянию, формированию и пополнению литературных фондов в школьных библиотеках.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 xml:space="preserve">В новом корпусе </w:t>
      </w:r>
      <w:proofErr w:type="spellStart"/>
      <w:r>
        <w:rPr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Pr="00A83C12">
        <w:rPr>
          <w:sz w:val="28"/>
          <w:szCs w:val="28"/>
        </w:rPr>
        <w:t xml:space="preserve">городской школы № 19 имени Героя России </w:t>
      </w:r>
      <w:proofErr w:type="spellStart"/>
      <w:r w:rsidRPr="00A83C12">
        <w:rPr>
          <w:sz w:val="28"/>
          <w:szCs w:val="28"/>
        </w:rPr>
        <w:t>С.А.Наточего</w:t>
      </w:r>
      <w:proofErr w:type="spellEnd"/>
      <w:r w:rsidRPr="00A83C12">
        <w:rPr>
          <w:sz w:val="28"/>
          <w:szCs w:val="28"/>
        </w:rPr>
        <w:t xml:space="preserve"> мне посчастливилось работать с юными корреспондентами образовательного учреждения уже с сентября 2021 года, то есть со дня его торжественного открытия. Многое здесь удивляет своей новизной и современным дизайном, и одним из невиданных мною ранее чудес можно с уверенностью назвать помещение школьной библиотеки. Во-первых, это современное, довольно просторное помещение, в котором можно не только взять книгу на дом, но и почитать ее на переменке, сидя на удобном диване или на необычных стеллажах-кушетках, а еще можно уединиться в мультимедийном акустическом кресле и прослушать любое произведение в аудио или видео формате, совсем не мешая при этом окружающим. В читальном зале предусмотрена хорошо освещенная зона, где установлены в три ряда одноместные столики-парты с откидными крышками, за которыми удобно сидеть юным книголюбам: и книжку почитать, и доклад на заданную тему написать, и даже выполнить домашнее задание, в общем, кому что надо.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>Не меньше радует учащихся и учителей школы просторное, светлое помещение по соседству с читальным залом, где в свободном доступе для каждого желающего - мультимедийная зона библиотеки. Здесь установлены столы с ноутбуками и компьютерами с выходом в сеть Интернета. А еще для любителей почитать в телефоне есть книги с QR -кодами. Круто? Конечно! Только представьте: при наведении сканера на код, в телефоне сразу отражается текст произведения!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 xml:space="preserve">Хозяйка этого «книжного царства» - школьный библиотекарь с большим стажем Ольга Бондаренко. 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>- Интересно, как вы выбирали профессию?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>- Я с детства очень люблю читать, - рассказала Ольга Викторовна, - и люблю детей. Помню, с малышами играла «в школу», учила их буквам, читала им сказки. Окончив родную школу № 19 даже не сомневалась, куда идти учиться. Получила образование осознанно, знала точно, что другой профессии мне не надо...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>- Какие книги сейчас наиболее интересны школьникам?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 xml:space="preserve">- В нашей школе учатся более 1300 человек и каждого необходимо обеспечить учебниками, а также художественными книгами. Современные </w:t>
      </w:r>
      <w:r w:rsidRPr="00A83C12">
        <w:rPr>
          <w:sz w:val="28"/>
          <w:szCs w:val="28"/>
        </w:rPr>
        <w:lastRenderedPageBreak/>
        <w:t xml:space="preserve">дети увлекаются </w:t>
      </w:r>
      <w:proofErr w:type="spellStart"/>
      <w:r w:rsidRPr="00A83C12">
        <w:rPr>
          <w:sz w:val="28"/>
          <w:szCs w:val="28"/>
        </w:rPr>
        <w:t>фэнтези</w:t>
      </w:r>
      <w:proofErr w:type="spellEnd"/>
      <w:r w:rsidRPr="00A83C12">
        <w:rPr>
          <w:sz w:val="28"/>
          <w:szCs w:val="28"/>
        </w:rPr>
        <w:t xml:space="preserve"> и детективами, любят книги о Великой Отечественной войне и о технике, но и классику не забывают. Большим спросом пользуется сборник «Письма с фронта» - четыре тома – автор проекта </w:t>
      </w:r>
      <w:proofErr w:type="spellStart"/>
      <w:r w:rsidRPr="00A83C12">
        <w:rPr>
          <w:sz w:val="28"/>
          <w:szCs w:val="28"/>
        </w:rPr>
        <w:t>Т.А.Василевская</w:t>
      </w:r>
      <w:proofErr w:type="spellEnd"/>
      <w:r w:rsidRPr="00A83C12">
        <w:rPr>
          <w:sz w:val="28"/>
          <w:szCs w:val="28"/>
        </w:rPr>
        <w:t>. Самые частые посетители библиотеки - это малыши, они могут ежедневно приходить, их больше всего интересуют сказки. Учащиеся постарше тоже часто заходят, но их больше интересуют компьютеры. Программную литературу в основном читают старшие классы. Благодаря ежегодным акциям, фонд библиотеки пополняется современными детскими книгами.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>- Расскажите, как проходит ваш рабочий день.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>- На тематических беседах мы с ребятами читаем и обсуждаем книги, в которых говорится о дружбе и сочувствии, любви и милосердии, а также о надежных друзьях, которые не бросят в беде и не предадут. Провожу конкурсы и познавательные игры, в которых ребята с удовольствием участвуют. Ежегодно у нас проходит месячник школьных библиотек. Тема месячника в этом году: «Чтение ради глобального мира и гармонии». Собираю «круглый стол», предлагаю учащимся обсудить, как чтение может помочь понять и поддержать друг друга в наше время. Организую тематические выставки. Выпускаем с самыми активными юными читателями стенгазету. Работы всегда много, и всегда – интересно, - поделилась Ольга Викторовна.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>Из личного опыта подтверждаю, что так оно и есть! Ольга Викторовна очень «легка на подъем», и мы с ней уже второй год проводим совместные мероприятия с юными корреспондентами школы № 19. Всегда увлекательно, буквально на одном дыхании проходят беседы, лектории, литературные мастер-классы библиотекаря Ольги Бондаренко. Она старается не только приобщить ребят к чтению, привить любовь к художественному слову - ненавязчиво учит школьников ценить этот огромный, удивительный мир сказок, чудес и открытий. А заканчиваются эти встречи загадками и викторинами, которые юные читатели легко разгадывают!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  <w:r w:rsidRPr="00A83C12">
        <w:rPr>
          <w:sz w:val="28"/>
          <w:szCs w:val="28"/>
        </w:rPr>
        <w:t xml:space="preserve"> </w:t>
      </w: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</w:p>
    <w:p w:rsidR="00A83C12" w:rsidRPr="00A83C12" w:rsidRDefault="00A83C12" w:rsidP="00A83C12">
      <w:pPr>
        <w:spacing w:after="0" w:line="240" w:lineRule="auto"/>
        <w:rPr>
          <w:sz w:val="28"/>
          <w:szCs w:val="28"/>
        </w:rPr>
      </w:pPr>
    </w:p>
    <w:p w:rsidR="001A700A" w:rsidRPr="00A83C12" w:rsidRDefault="001A700A" w:rsidP="00A83C12">
      <w:pPr>
        <w:spacing w:after="0" w:line="240" w:lineRule="auto"/>
        <w:rPr>
          <w:sz w:val="28"/>
          <w:szCs w:val="28"/>
        </w:rPr>
      </w:pPr>
    </w:p>
    <w:sectPr w:rsidR="001A700A" w:rsidRPr="00A8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D7"/>
    <w:rsid w:val="001A700A"/>
    <w:rsid w:val="00A83C12"/>
    <w:rsid w:val="00B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B76B-15A9-4AF7-BB1F-3A4988F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2022-10-20T18:42:00Z</dcterms:created>
  <dcterms:modified xsi:type="dcterms:W3CDTF">2022-10-20T18:44:00Z</dcterms:modified>
</cp:coreProperties>
</file>