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64" w:rsidRDefault="00034B64" w:rsidP="00034B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МОДЕЛИРОВАНИЕ ВОСПИТАТЕЛЬНОЙ СИСТЕМЫ ГРУППЫ</w:t>
      </w:r>
    </w:p>
    <w:p w:rsidR="00034B64" w:rsidRDefault="00034B64" w:rsidP="00034B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4B64" w:rsidRDefault="00034B64" w:rsidP="00034B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Александрова И.А., преподаватель, </w:t>
      </w:r>
    </w:p>
    <w:p w:rsidR="00034B64" w:rsidRDefault="00034B64" w:rsidP="00034B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Грищенко О.В., мастер производственного обучения, </w:t>
      </w:r>
    </w:p>
    <w:p w:rsidR="00034B64" w:rsidRDefault="00034B64" w:rsidP="00034B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БПОУ ОО «Омский техникум мясной и молочной промышленности», </w:t>
      </w:r>
    </w:p>
    <w:p w:rsidR="00034B64" w:rsidRPr="00034B64" w:rsidRDefault="00034B64" w:rsidP="00034B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</w:p>
    <w:p w:rsidR="00B64EC6" w:rsidRDefault="00B64EC6" w:rsidP="00B64E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5D6" w:rsidRPr="00142F2A" w:rsidRDefault="001045D6" w:rsidP="00142F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Построение воспитательной системы начинается</w:t>
      </w:r>
      <w:r w:rsidR="00142F2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F2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142F2A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моделирования</w:t>
      </w:r>
      <w:proofErr w:type="gramStart"/>
      <w:r w:rsidRPr="00142F2A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1045D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1045D6">
        <w:rPr>
          <w:rFonts w:ascii="Times New Roman" w:hAnsi="Times New Roman" w:cs="Times New Roman"/>
          <w:color w:val="000000"/>
          <w:sz w:val="28"/>
          <w:szCs w:val="28"/>
        </w:rPr>
        <w:t>одель</w:t>
      </w:r>
      <w:proofErr w:type="spellEnd"/>
      <w:r w:rsidRPr="001045D6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работы в техникуме представляет собой единый процесс взаимодействия и сотрудничества педагогов и студентов.</w:t>
      </w:r>
    </w:p>
    <w:p w:rsidR="00B64EC6" w:rsidRPr="00142F2A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Прийти вместе – это начало,</w:t>
      </w:r>
    </w:p>
    <w:p w:rsidR="00B64EC6" w:rsidRPr="00142F2A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Остаться вместе – это развитие,</w:t>
      </w:r>
    </w:p>
    <w:p w:rsidR="001045D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Работать вместе – это успех»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мы слышим, что коллектив является лучшим воспитателем человека. Это правильно, но при условии, если коллектив является по-настоящему дружным и сплоченным. Что значит «формировать»? это значит создавать, лепить, придавать чему-либо новую форму.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«сплотить» означает плотно соединить, добиться единства.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выступает в основном в двух профессиональных ролях. Первая роль - преподавателя, вторая - воспитателя. Парадокс, но хотя роль классного руководителя - вторая, на самом деле - это безграничный труд, который во много раз больше занимает времени, чем первая</w:t>
      </w:r>
      <w:r w:rsidR="0070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[2]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F2A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«Если каждый человек на кусочке своей земли сделал бы всё, что он может, как прекрасна была бы земля наша!» А.П.Чехов.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Перефразируя классика, я скажу так: « Если я, как классный руководитель, сделаю всё от мен</w:t>
      </w:r>
      <w:r w:rsidR="00A575D2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зависящее для того, чтобы моя группа 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r w:rsidR="00A575D2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коллективом, тогда каждому </w:t>
      </w:r>
      <w:r w:rsidR="00DC1BD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</w:t>
      </w:r>
      <w:r w:rsidR="003D36F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муся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более комфортно в данной среде, он с удовольствием будет идти в техникум к своим однокурсникам, и, возможно, я сделаю его чуточку счастливее в этом мире».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всегда новый круг общения сразу же становится близким, очень часто студенту бывает трудно найти свое место в новой жизни. Поэтому знание о способах формирования и управления коллективом является необходимым для классного руководителя.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студенту научится жить в студенческом коллективе, может и должен, прежде всего, классный руководитель.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деятельность по формированию классного коллектива я условно разбила на несколько стадий, которые взаимосвязаны между собой.</w:t>
      </w:r>
    </w:p>
    <w:p w:rsidR="00B64EC6" w:rsidRPr="00142F2A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Стадии формирования коллектива: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="003D36F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постановка целей и задач воспитательной работы.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классных традиций, организация классного самоуправ</w:t>
      </w:r>
      <w:r w:rsidR="00142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(</w:t>
      </w:r>
      <w:r w:rsidR="003D36F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это возможно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правильных взаимоотношений в коллективе.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собой я поставила ряд задач</w:t>
      </w:r>
      <w:r w:rsidRPr="00142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прежде всего: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коллектива, дружного, сплочённого, творческого.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Создание условий для формирования личности каждого </w:t>
      </w:r>
      <w:r w:rsidR="003D36F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Формирование нравственно - ценностных взглядов </w:t>
      </w:r>
      <w:r w:rsidR="003D36F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F2A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Организация всех видов деятельности, которые помогли бы раскрыться индивидуальностям в </w:t>
      </w:r>
      <w:r w:rsidR="003D36F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 группе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начинаю изучения </w:t>
      </w:r>
      <w:r w:rsidR="003D36F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D36F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сентябре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 на первом родительском собрании, где родителям в анкетировании задаются вопросы о занятии ребенка в кружках, секциях, что любит ребенок, предлагаю родителям высказать свои предложения по планированию воспитательной работы в этом учебном году. Эта работа продолжается в сентябре в адаптационный период</w:t>
      </w:r>
      <w:proofErr w:type="gramStart"/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происходит знакомство с одно</w:t>
      </w:r>
      <w:r w:rsidR="003D36F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групниками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D36F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техникумом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основными правилами и обязанностями</w:t>
      </w:r>
      <w:r w:rsidR="003D36F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учреждения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умениями работать парами и коллективно, а также ведется работа по организации коллектива, где </w:t>
      </w:r>
      <w:r w:rsidR="003D36F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подбирает и предлагает детям виды совместной деятельности. В этот же период начинается оформление 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классного уголка, папки достижений </w:t>
      </w:r>
      <w:r w:rsidR="003D36F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проходит распределение поручений; </w:t>
      </w:r>
      <w:r w:rsidRPr="00142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цикл классных часов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 Давайте познакомимся», « Мои увлечения», « Что </w:t>
      </w:r>
      <w:r w:rsidR="00DC1BD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твое значит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64EC6" w:rsidRPr="00142F2A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Благоприятный климат в </w:t>
      </w:r>
      <w:r w:rsidR="003D36F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за счет </w:t>
      </w:r>
      <w:r w:rsidRPr="00142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участия в </w:t>
      </w:r>
      <w:r w:rsidR="003D36F1" w:rsidRPr="00142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техникумовских</w:t>
      </w:r>
      <w:r w:rsidRPr="00142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мероприятиях.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воспитания коллектива нужны как торжественно - праздничные традиции, так и будничные, побуждающие </w:t>
      </w:r>
      <w:proofErr w:type="gramStart"/>
      <w:r w:rsidR="003D36F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D36F1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трудовой деятельности, улучшению дисциплины и культуры поведения.</w:t>
      </w:r>
    </w:p>
    <w:p w:rsidR="00B64EC6" w:rsidRPr="00142F2A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развития коллектива является </w:t>
      </w:r>
      <w:r w:rsidRPr="00142F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организация самоуправления.</w:t>
      </w:r>
    </w:p>
    <w:p w:rsidR="00B64EC6" w:rsidRPr="00142F2A" w:rsidRDefault="00AB202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Конечно</w:t>
      </w:r>
      <w:r w:rsidR="00DC1BD1" w:rsidRPr="00142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42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хотелось, чтобы родители тоже принимали участие в жизни группы, но в основном это единичные случаи, к </w:t>
      </w:r>
      <w:r w:rsidR="00DC1BD1" w:rsidRPr="00142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сожалению</w:t>
      </w:r>
      <w:r w:rsidRPr="00142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B64EC6" w:rsidRPr="00142F2A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что </w:t>
      </w:r>
      <w:r w:rsidR="00AB2026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 в группе 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комфортно, </w:t>
      </w:r>
      <w:r w:rsidRPr="00142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подтверждают </w:t>
      </w:r>
      <w:r w:rsidRPr="00142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анкетирования</w:t>
      </w:r>
      <w:r w:rsidRPr="00142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состояло из следующих вопросов: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Легко ли тебе общаться с </w:t>
      </w:r>
      <w:proofErr w:type="spellStart"/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AB2026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групниками</w:t>
      </w:r>
      <w:proofErr w:type="spellEnd"/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Любите ли вы вместе проводить время?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Помогаешь ли ты </w:t>
      </w:r>
      <w:proofErr w:type="spellStart"/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AB2026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групникам</w:t>
      </w:r>
      <w:proofErr w:type="spellEnd"/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Обижают ли тебя в </w:t>
      </w:r>
      <w:r w:rsidR="00AB2026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 желанием ли ты сейчас ходишь в </w:t>
      </w:r>
      <w:r w:rsidR="00AB2026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AB2026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группу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64EC6" w:rsidRPr="001045D6" w:rsidRDefault="00AB202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64EC6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редлагались три варианта ответа: да, нет, иногда.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анкеты </w:t>
      </w:r>
      <w:r w:rsidR="00AB2026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 составлен график определения сплоченности.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анкеты становится понятно, что </w:t>
      </w:r>
      <w:r w:rsidR="00AB2026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в общении, об этом свидетельствует 75% положительных ответов. А 25% опрошенных дало ответ «иногда» по причине того, что им вообще нелегко дается общение с людьми. На второй вопрос положительно ответило 78% </w:t>
      </w:r>
      <w:r w:rsidR="000B7427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это большинство, 22% ответило «иногда», ответ «нет» отсутствует. Готовы прийти на помощь </w:t>
      </w:r>
      <w:proofErr w:type="spellStart"/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0B7427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групникам</w:t>
      </w:r>
      <w:proofErr w:type="spellEnd"/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85% </w:t>
      </w:r>
      <w:r w:rsidR="000B7427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15% опрошенных ответило «иногда», ни один не ответил «нет». Неоднозначно ответили на 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четвертый вопрос по причине разного понимания слова «обида». С желанием ходят в </w:t>
      </w:r>
      <w:r w:rsidR="000B7427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 83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15% ответило «иногда», 5</w:t>
      </w:r>
      <w:r w:rsidR="000B7427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«нет».</w:t>
      </w:r>
    </w:p>
    <w:p w:rsidR="00B64EC6" w:rsidRPr="001045D6" w:rsidRDefault="00B64EC6" w:rsidP="00142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заключение хотелось бы сказать, что вся проводимая в течение учебного года внеклассная работа по формированию классного </w:t>
      </w:r>
      <w:r w:rsidR="00E6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 дает свои результаты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Наблюдения показывают, что уже к концу обучения </w:t>
      </w:r>
      <w:r w:rsidR="000B7427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курса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дела и внеклассная деятельность являются тем основным, что сплачивает </w:t>
      </w:r>
      <w:r w:rsidR="000B7427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студенческий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коллектив. Иначе говоря, коллектив </w:t>
      </w:r>
      <w:r w:rsidR="000B7427"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10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 многообразной жизнью, наполненной общими стремлениями, интересами, радостями и печалями.</w:t>
      </w:r>
    </w:p>
    <w:p w:rsidR="00770A2E" w:rsidRPr="00201EA9" w:rsidRDefault="00770A2E" w:rsidP="00142F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01EA9">
        <w:rPr>
          <w:bCs/>
          <w:color w:val="000000"/>
          <w:sz w:val="28"/>
          <w:szCs w:val="28"/>
        </w:rPr>
        <w:t>Список использованной литературы</w:t>
      </w:r>
    </w:p>
    <w:p w:rsidR="00770A2E" w:rsidRPr="001045D6" w:rsidRDefault="00770A2E" w:rsidP="00142F2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045D6">
        <w:rPr>
          <w:color w:val="000000"/>
          <w:sz w:val="28"/>
          <w:szCs w:val="28"/>
        </w:rPr>
        <w:t>Каманин</w:t>
      </w:r>
      <w:proofErr w:type="spellEnd"/>
      <w:r w:rsidRPr="001045D6">
        <w:rPr>
          <w:color w:val="000000"/>
          <w:sz w:val="28"/>
          <w:szCs w:val="28"/>
        </w:rPr>
        <w:t xml:space="preserve">, О.Н., Создание детского общественного объединения / О. Н. </w:t>
      </w:r>
      <w:proofErr w:type="spellStart"/>
      <w:r w:rsidRPr="001045D6">
        <w:rPr>
          <w:color w:val="000000"/>
          <w:sz w:val="28"/>
          <w:szCs w:val="28"/>
        </w:rPr>
        <w:t>Камакин</w:t>
      </w:r>
      <w:proofErr w:type="spellEnd"/>
      <w:r w:rsidRPr="001045D6">
        <w:rPr>
          <w:color w:val="000000"/>
          <w:sz w:val="28"/>
          <w:szCs w:val="28"/>
        </w:rPr>
        <w:t xml:space="preserve"> // Справочник классного руководителя. - 2009. - №12. - с.33-40.</w:t>
      </w:r>
    </w:p>
    <w:p w:rsidR="00770A2E" w:rsidRPr="001045D6" w:rsidRDefault="00770A2E" w:rsidP="00142F2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1045D6">
        <w:rPr>
          <w:color w:val="000000"/>
          <w:sz w:val="28"/>
          <w:szCs w:val="28"/>
        </w:rPr>
        <w:t>Нечаев, М.П., Имидж классного руководителя / М.П. Нечаев // Справочник классного руководителя. - 2008. - №9. - с.33-35.</w:t>
      </w:r>
    </w:p>
    <w:p w:rsidR="00770A2E" w:rsidRPr="001045D6" w:rsidRDefault="00770A2E" w:rsidP="00142F2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1045D6">
        <w:rPr>
          <w:color w:val="000000"/>
          <w:sz w:val="28"/>
          <w:szCs w:val="28"/>
        </w:rPr>
        <w:t>Макаренко, А.С, Педагогические сочинения, т.1./ А.С. Макаренко - М.: Педагогика, 1983.-386с.</w:t>
      </w:r>
    </w:p>
    <w:p w:rsidR="00770A2E" w:rsidRPr="001045D6" w:rsidRDefault="00770A2E" w:rsidP="00142F2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1045D6">
        <w:rPr>
          <w:color w:val="000000"/>
          <w:sz w:val="28"/>
          <w:szCs w:val="28"/>
        </w:rPr>
        <w:t xml:space="preserve">Сухомлинский В.А., Как воспитать настоящего человека / В.А. Сухомлинский </w:t>
      </w:r>
      <w:proofErr w:type="gramStart"/>
      <w:r w:rsidRPr="001045D6">
        <w:rPr>
          <w:color w:val="000000"/>
          <w:sz w:val="28"/>
          <w:szCs w:val="28"/>
        </w:rPr>
        <w:t>-М</w:t>
      </w:r>
      <w:proofErr w:type="gramEnd"/>
      <w:r w:rsidRPr="001045D6">
        <w:rPr>
          <w:color w:val="000000"/>
          <w:sz w:val="28"/>
          <w:szCs w:val="28"/>
        </w:rPr>
        <w:t>.: Педагогика, 1990. - 286с.</w:t>
      </w:r>
    </w:p>
    <w:p w:rsidR="00770A2E" w:rsidRPr="001045D6" w:rsidRDefault="00770A2E" w:rsidP="00142F2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045D6">
        <w:rPr>
          <w:color w:val="000000"/>
          <w:sz w:val="28"/>
          <w:szCs w:val="28"/>
        </w:rPr>
        <w:t>Худенко</w:t>
      </w:r>
      <w:proofErr w:type="spellEnd"/>
      <w:r w:rsidRPr="001045D6">
        <w:rPr>
          <w:color w:val="000000"/>
          <w:sz w:val="28"/>
          <w:szCs w:val="28"/>
        </w:rPr>
        <w:t xml:space="preserve">, Е.Д., </w:t>
      </w:r>
      <w:proofErr w:type="spellStart"/>
      <w:r w:rsidRPr="001045D6">
        <w:rPr>
          <w:color w:val="000000"/>
          <w:sz w:val="28"/>
          <w:szCs w:val="28"/>
        </w:rPr>
        <w:t>Гаврилычева</w:t>
      </w:r>
      <w:proofErr w:type="spellEnd"/>
      <w:r w:rsidRPr="001045D6">
        <w:rPr>
          <w:color w:val="000000"/>
          <w:sz w:val="28"/>
          <w:szCs w:val="28"/>
        </w:rPr>
        <w:t xml:space="preserve">, Г.Ф., Селиванова, Е.Ю., Организация и планирование воспитательной работы в специальной (коррекционной) школе-интернате, детском доме / Е.Д. </w:t>
      </w:r>
      <w:proofErr w:type="spellStart"/>
      <w:r w:rsidRPr="001045D6">
        <w:rPr>
          <w:color w:val="000000"/>
          <w:sz w:val="28"/>
          <w:szCs w:val="28"/>
        </w:rPr>
        <w:t>Худенко</w:t>
      </w:r>
      <w:proofErr w:type="spellEnd"/>
      <w:r w:rsidRPr="001045D6">
        <w:rPr>
          <w:color w:val="000000"/>
          <w:sz w:val="28"/>
          <w:szCs w:val="28"/>
        </w:rPr>
        <w:t xml:space="preserve">, Г.Ф </w:t>
      </w:r>
      <w:proofErr w:type="spellStart"/>
      <w:r w:rsidRPr="001045D6">
        <w:rPr>
          <w:color w:val="000000"/>
          <w:sz w:val="28"/>
          <w:szCs w:val="28"/>
        </w:rPr>
        <w:t>Гаврилычева</w:t>
      </w:r>
      <w:proofErr w:type="spellEnd"/>
      <w:r w:rsidRPr="001045D6">
        <w:rPr>
          <w:color w:val="000000"/>
          <w:sz w:val="28"/>
          <w:szCs w:val="28"/>
        </w:rPr>
        <w:t>, Е.Ю. Селиванова - М.: АРКТИ, 2008. -310с.</w:t>
      </w:r>
    </w:p>
    <w:p w:rsidR="00E664AA" w:rsidRDefault="00E664AA" w:rsidP="00201EA9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color w:val="000000"/>
          <w:sz w:val="28"/>
          <w:szCs w:val="28"/>
        </w:rPr>
      </w:pPr>
    </w:p>
    <w:sectPr w:rsidR="00E664AA" w:rsidSect="00142F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F1"/>
    <w:multiLevelType w:val="hybridMultilevel"/>
    <w:tmpl w:val="B6DA71C2"/>
    <w:lvl w:ilvl="0" w:tplc="31EA4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23EB"/>
    <w:multiLevelType w:val="multilevel"/>
    <w:tmpl w:val="51D0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C50E3"/>
    <w:multiLevelType w:val="multilevel"/>
    <w:tmpl w:val="D5C6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57E9F"/>
    <w:multiLevelType w:val="multilevel"/>
    <w:tmpl w:val="C54C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2796F"/>
    <w:multiLevelType w:val="multilevel"/>
    <w:tmpl w:val="B372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E4821"/>
    <w:multiLevelType w:val="multilevel"/>
    <w:tmpl w:val="9C1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7053B"/>
    <w:multiLevelType w:val="hybridMultilevel"/>
    <w:tmpl w:val="835C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B5922"/>
    <w:multiLevelType w:val="multilevel"/>
    <w:tmpl w:val="707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F24ED"/>
    <w:multiLevelType w:val="multilevel"/>
    <w:tmpl w:val="7C98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8062B"/>
    <w:multiLevelType w:val="multilevel"/>
    <w:tmpl w:val="B55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17A40"/>
    <w:multiLevelType w:val="multilevel"/>
    <w:tmpl w:val="96B8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F7378"/>
    <w:multiLevelType w:val="multilevel"/>
    <w:tmpl w:val="3724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B6923"/>
    <w:multiLevelType w:val="multilevel"/>
    <w:tmpl w:val="79CC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61668"/>
    <w:multiLevelType w:val="multilevel"/>
    <w:tmpl w:val="9442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74AC0"/>
    <w:multiLevelType w:val="multilevel"/>
    <w:tmpl w:val="E2C6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A33D2"/>
    <w:multiLevelType w:val="multilevel"/>
    <w:tmpl w:val="5B9C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FE2B1F"/>
    <w:multiLevelType w:val="multilevel"/>
    <w:tmpl w:val="2246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A7BF6"/>
    <w:multiLevelType w:val="multilevel"/>
    <w:tmpl w:val="D252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E2F15"/>
    <w:multiLevelType w:val="multilevel"/>
    <w:tmpl w:val="AB34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14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10"/>
  </w:num>
  <w:num w:numId="17">
    <w:abstractNumId w:val="3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EC6"/>
    <w:rsid w:val="00023033"/>
    <w:rsid w:val="00026926"/>
    <w:rsid w:val="00034B64"/>
    <w:rsid w:val="000461C0"/>
    <w:rsid w:val="000B7427"/>
    <w:rsid w:val="001045D6"/>
    <w:rsid w:val="00142F2A"/>
    <w:rsid w:val="00201EA9"/>
    <w:rsid w:val="00212D2E"/>
    <w:rsid w:val="00255054"/>
    <w:rsid w:val="003D36F1"/>
    <w:rsid w:val="004103C8"/>
    <w:rsid w:val="004F35D4"/>
    <w:rsid w:val="0057619D"/>
    <w:rsid w:val="006D1B6B"/>
    <w:rsid w:val="00706AEE"/>
    <w:rsid w:val="00770A2E"/>
    <w:rsid w:val="008B6FC9"/>
    <w:rsid w:val="00A575D2"/>
    <w:rsid w:val="00AB2026"/>
    <w:rsid w:val="00AF06AB"/>
    <w:rsid w:val="00AF08C5"/>
    <w:rsid w:val="00B64EC6"/>
    <w:rsid w:val="00C22415"/>
    <w:rsid w:val="00DC1BD1"/>
    <w:rsid w:val="00E132B0"/>
    <w:rsid w:val="00E431DD"/>
    <w:rsid w:val="00E62E82"/>
    <w:rsid w:val="00E664AA"/>
    <w:rsid w:val="00F14335"/>
    <w:rsid w:val="00F3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1B6B"/>
    <w:pPr>
      <w:ind w:left="720"/>
      <w:contextualSpacing/>
    </w:pPr>
  </w:style>
  <w:style w:type="paragraph" w:customStyle="1" w:styleId="c4">
    <w:name w:val="c4"/>
    <w:basedOn w:val="a"/>
    <w:rsid w:val="00F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4335"/>
  </w:style>
  <w:style w:type="paragraph" w:customStyle="1" w:styleId="c13">
    <w:name w:val="c13"/>
    <w:basedOn w:val="a"/>
    <w:rsid w:val="00F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4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18</cp:revision>
  <cp:lastPrinted>2020-11-12T05:03:00Z</cp:lastPrinted>
  <dcterms:created xsi:type="dcterms:W3CDTF">2020-11-04T05:34:00Z</dcterms:created>
  <dcterms:modified xsi:type="dcterms:W3CDTF">2020-11-12T05:19:00Z</dcterms:modified>
</cp:coreProperties>
</file>