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E5" w:rsidRDefault="007E37E5" w:rsidP="007E37E5">
      <w:pPr>
        <w:jc w:val="center"/>
        <w:rPr>
          <w:b/>
          <w:sz w:val="36"/>
          <w:szCs w:val="36"/>
        </w:rPr>
      </w:pPr>
      <w:bookmarkStart w:id="0" w:name="_GoBack"/>
      <w:bookmarkEnd w:id="0"/>
      <w:r>
        <w:rPr>
          <w:b/>
          <w:sz w:val="36"/>
          <w:szCs w:val="36"/>
        </w:rPr>
        <w:t>Мониторинг</w:t>
      </w:r>
      <w:r w:rsidRPr="007E37E5">
        <w:rPr>
          <w:b/>
          <w:sz w:val="36"/>
          <w:szCs w:val="36"/>
        </w:rPr>
        <w:t xml:space="preserve"> </w:t>
      </w:r>
      <w:proofErr w:type="spellStart"/>
      <w:r w:rsidRPr="007E37E5">
        <w:rPr>
          <w:b/>
          <w:sz w:val="36"/>
          <w:szCs w:val="36"/>
        </w:rPr>
        <w:t>здоровьесберегающей</w:t>
      </w:r>
      <w:proofErr w:type="spellEnd"/>
      <w:r w:rsidRPr="007E37E5">
        <w:rPr>
          <w:b/>
          <w:sz w:val="36"/>
          <w:szCs w:val="36"/>
        </w:rPr>
        <w:t xml:space="preserve"> деятельности школы.</w:t>
      </w:r>
    </w:p>
    <w:p w:rsidR="007E37E5" w:rsidRPr="00236C8F" w:rsidRDefault="007E37E5" w:rsidP="007E37E5">
      <w:pPr>
        <w:jc w:val="center"/>
        <w:rPr>
          <w:b/>
          <w:sz w:val="36"/>
          <w:szCs w:val="36"/>
        </w:rPr>
      </w:pPr>
      <w:r>
        <w:rPr>
          <w:b/>
          <w:sz w:val="36"/>
          <w:szCs w:val="36"/>
        </w:rPr>
        <w:t>МКОУ «</w:t>
      </w:r>
      <w:proofErr w:type="spellStart"/>
      <w:r>
        <w:rPr>
          <w:b/>
          <w:sz w:val="36"/>
          <w:szCs w:val="36"/>
        </w:rPr>
        <w:t>Сычёвская</w:t>
      </w:r>
      <w:proofErr w:type="spellEnd"/>
      <w:r>
        <w:rPr>
          <w:b/>
          <w:sz w:val="36"/>
          <w:szCs w:val="36"/>
        </w:rPr>
        <w:t xml:space="preserve"> основная общеобразовательная школа имени заслуженного учителя РСФСР </w:t>
      </w:r>
      <w:proofErr w:type="spellStart"/>
      <w:r>
        <w:rPr>
          <w:b/>
          <w:sz w:val="36"/>
          <w:szCs w:val="36"/>
        </w:rPr>
        <w:t>Притчиной</w:t>
      </w:r>
      <w:proofErr w:type="spellEnd"/>
      <w:r>
        <w:rPr>
          <w:b/>
          <w:sz w:val="36"/>
          <w:szCs w:val="36"/>
        </w:rPr>
        <w:t xml:space="preserve"> Г.Г.»</w:t>
      </w:r>
    </w:p>
    <w:p w:rsidR="007E37E5" w:rsidRPr="00236C8F" w:rsidRDefault="007E37E5" w:rsidP="007E37E5">
      <w:pPr>
        <w:jc w:val="both"/>
        <w:rPr>
          <w:sz w:val="28"/>
          <w:szCs w:val="28"/>
        </w:rPr>
      </w:pPr>
    </w:p>
    <w:p w:rsidR="007E37E5" w:rsidRDefault="007E37E5" w:rsidP="007E37E5">
      <w:pPr>
        <w:jc w:val="both"/>
        <w:rPr>
          <w:sz w:val="28"/>
          <w:szCs w:val="28"/>
        </w:rPr>
      </w:pPr>
      <w:r w:rsidRPr="00C816A7">
        <w:rPr>
          <w:sz w:val="28"/>
          <w:szCs w:val="28"/>
        </w:rPr>
        <w:t xml:space="preserve">    Состояние здоровья подрастающего поколения – важнейший показатель благополучия общества и государства. Актуальной в современных условиях становится необходимость изменения ориентации традиционной школы с передачи знаний, умений и навыков на целостное развитие ребёнка без нанесения ущерба его здоровью, а также расширение функций образования, направленных на всестороннее развитие здорового ребёнка в ходе модернизации образования.</w:t>
      </w:r>
    </w:p>
    <w:p w:rsidR="007E37E5" w:rsidRPr="001554D6" w:rsidRDefault="007E37E5" w:rsidP="007E37E5">
      <w:pPr>
        <w:jc w:val="both"/>
        <w:rPr>
          <w:b/>
          <w:sz w:val="28"/>
          <w:szCs w:val="28"/>
        </w:rPr>
      </w:pPr>
      <w:r w:rsidRPr="001554D6">
        <w:rPr>
          <w:b/>
          <w:sz w:val="28"/>
          <w:szCs w:val="28"/>
        </w:rPr>
        <w:t xml:space="preserve">Организация мониторинга </w:t>
      </w:r>
      <w:proofErr w:type="spellStart"/>
      <w:r w:rsidRPr="001554D6">
        <w:rPr>
          <w:b/>
          <w:sz w:val="28"/>
          <w:szCs w:val="28"/>
        </w:rPr>
        <w:t>здоровьесберегающей</w:t>
      </w:r>
      <w:proofErr w:type="spellEnd"/>
      <w:r w:rsidRPr="001554D6">
        <w:rPr>
          <w:b/>
          <w:sz w:val="28"/>
          <w:szCs w:val="28"/>
        </w:rPr>
        <w:t xml:space="preserve"> деятельности школы.</w:t>
      </w:r>
    </w:p>
    <w:p w:rsidR="007E37E5" w:rsidRPr="001554D6" w:rsidRDefault="007E37E5" w:rsidP="007E37E5">
      <w:pPr>
        <w:jc w:val="both"/>
        <w:rPr>
          <w:sz w:val="28"/>
          <w:szCs w:val="28"/>
        </w:rPr>
      </w:pPr>
      <w:r w:rsidRPr="001554D6">
        <w:rPr>
          <w:sz w:val="28"/>
          <w:szCs w:val="28"/>
        </w:rPr>
        <w:t xml:space="preserve">  Мониторинг  </w:t>
      </w:r>
      <w:proofErr w:type="spellStart"/>
      <w:r w:rsidRPr="001554D6">
        <w:rPr>
          <w:sz w:val="28"/>
          <w:szCs w:val="28"/>
        </w:rPr>
        <w:t>здоровьесберегающей</w:t>
      </w:r>
      <w:proofErr w:type="spellEnd"/>
      <w:r w:rsidRPr="001554D6">
        <w:rPr>
          <w:sz w:val="28"/>
          <w:szCs w:val="28"/>
        </w:rPr>
        <w:t xml:space="preserve">  деятельности  -  это  комплексное  системное  изучение  состояния  здоровья  школьников,  учебной  и  </w:t>
      </w:r>
      <w:proofErr w:type="spellStart"/>
      <w:r w:rsidRPr="001554D6">
        <w:rPr>
          <w:sz w:val="28"/>
          <w:szCs w:val="28"/>
        </w:rPr>
        <w:t>внеучебной</w:t>
      </w:r>
      <w:proofErr w:type="spellEnd"/>
      <w:r w:rsidRPr="001554D6">
        <w:rPr>
          <w:sz w:val="28"/>
          <w:szCs w:val="28"/>
        </w:rPr>
        <w:t xml:space="preserve">  нагрузки,  а  также  анализ  организации  </w:t>
      </w:r>
      <w:proofErr w:type="spellStart"/>
      <w:r w:rsidRPr="001554D6">
        <w:rPr>
          <w:sz w:val="28"/>
          <w:szCs w:val="28"/>
        </w:rPr>
        <w:t>здоровьесберегающих</w:t>
      </w:r>
      <w:proofErr w:type="spellEnd"/>
      <w:r w:rsidRPr="001554D6">
        <w:rPr>
          <w:sz w:val="28"/>
          <w:szCs w:val="28"/>
        </w:rPr>
        <w:t xml:space="preserve">  технологий.</w:t>
      </w:r>
    </w:p>
    <w:p w:rsidR="007E37E5" w:rsidRPr="001554D6" w:rsidRDefault="007E37E5" w:rsidP="007E37E5">
      <w:pPr>
        <w:jc w:val="both"/>
        <w:rPr>
          <w:b/>
          <w:sz w:val="28"/>
          <w:szCs w:val="28"/>
        </w:rPr>
      </w:pPr>
      <w:r w:rsidRPr="001554D6">
        <w:rPr>
          <w:sz w:val="28"/>
          <w:szCs w:val="28"/>
        </w:rPr>
        <w:t xml:space="preserve">  </w:t>
      </w:r>
      <w:r w:rsidRPr="001554D6">
        <w:rPr>
          <w:b/>
          <w:sz w:val="28"/>
          <w:szCs w:val="28"/>
        </w:rPr>
        <w:t>Задачи  мониторинга:</w:t>
      </w:r>
    </w:p>
    <w:p w:rsidR="007E37E5" w:rsidRPr="001554D6" w:rsidRDefault="007E37E5" w:rsidP="007E37E5">
      <w:pPr>
        <w:jc w:val="both"/>
        <w:rPr>
          <w:sz w:val="28"/>
          <w:szCs w:val="28"/>
        </w:rPr>
      </w:pPr>
      <w:r w:rsidRPr="001554D6">
        <w:rPr>
          <w:sz w:val="28"/>
          <w:szCs w:val="28"/>
        </w:rPr>
        <w:t>-</w:t>
      </w:r>
      <w:r w:rsidRPr="001554D6">
        <w:rPr>
          <w:sz w:val="28"/>
          <w:szCs w:val="28"/>
        </w:rPr>
        <w:tab/>
        <w:t xml:space="preserve">Изучение  и  анализ  инфраструктуры,  обеспечивающей  возможность  рациональной  организации  учебного  процесса  и  </w:t>
      </w:r>
      <w:proofErr w:type="spellStart"/>
      <w:r w:rsidRPr="001554D6">
        <w:rPr>
          <w:sz w:val="28"/>
          <w:szCs w:val="28"/>
        </w:rPr>
        <w:t>здоровьесберегающей</w:t>
      </w:r>
      <w:proofErr w:type="spellEnd"/>
      <w:r w:rsidRPr="001554D6">
        <w:rPr>
          <w:sz w:val="28"/>
          <w:szCs w:val="28"/>
        </w:rPr>
        <w:t xml:space="preserve">  деятельности.</w:t>
      </w:r>
    </w:p>
    <w:p w:rsidR="007E37E5" w:rsidRPr="001554D6" w:rsidRDefault="007E37E5" w:rsidP="007E37E5">
      <w:pPr>
        <w:jc w:val="both"/>
        <w:rPr>
          <w:sz w:val="28"/>
          <w:szCs w:val="28"/>
        </w:rPr>
      </w:pPr>
      <w:r w:rsidRPr="001554D6">
        <w:rPr>
          <w:sz w:val="28"/>
          <w:szCs w:val="28"/>
        </w:rPr>
        <w:t>-</w:t>
      </w:r>
      <w:r w:rsidRPr="001554D6">
        <w:rPr>
          <w:sz w:val="28"/>
          <w:szCs w:val="28"/>
        </w:rPr>
        <w:tab/>
        <w:t xml:space="preserve">Изучение  и  анализ  учебной  и  </w:t>
      </w:r>
      <w:proofErr w:type="spellStart"/>
      <w:r w:rsidRPr="001554D6">
        <w:rPr>
          <w:sz w:val="28"/>
          <w:szCs w:val="28"/>
        </w:rPr>
        <w:t>внеучебной</w:t>
      </w:r>
      <w:proofErr w:type="spellEnd"/>
      <w:r w:rsidRPr="001554D6">
        <w:rPr>
          <w:sz w:val="28"/>
          <w:szCs w:val="28"/>
        </w:rPr>
        <w:t xml:space="preserve">  нагрузки  школьников,  их  режима  дня.</w:t>
      </w:r>
    </w:p>
    <w:p w:rsidR="007E37E5" w:rsidRPr="001554D6" w:rsidRDefault="007E37E5" w:rsidP="007E37E5">
      <w:pPr>
        <w:jc w:val="both"/>
        <w:rPr>
          <w:sz w:val="28"/>
          <w:szCs w:val="28"/>
        </w:rPr>
      </w:pPr>
      <w:r w:rsidRPr="001554D6">
        <w:rPr>
          <w:sz w:val="28"/>
          <w:szCs w:val="28"/>
        </w:rPr>
        <w:t>-</w:t>
      </w:r>
      <w:r w:rsidRPr="001554D6">
        <w:rPr>
          <w:sz w:val="28"/>
          <w:szCs w:val="28"/>
        </w:rPr>
        <w:tab/>
        <w:t>Изучение  и  анализ  состояния  здоровья  школьников  1  -  9  классов.</w:t>
      </w:r>
    </w:p>
    <w:p w:rsidR="007E37E5" w:rsidRPr="001554D6" w:rsidRDefault="007E37E5" w:rsidP="007E37E5">
      <w:pPr>
        <w:jc w:val="both"/>
        <w:rPr>
          <w:sz w:val="28"/>
          <w:szCs w:val="28"/>
        </w:rPr>
      </w:pPr>
      <w:r w:rsidRPr="001554D6">
        <w:rPr>
          <w:sz w:val="28"/>
          <w:szCs w:val="28"/>
        </w:rPr>
        <w:t>-</w:t>
      </w:r>
      <w:r w:rsidRPr="001554D6">
        <w:rPr>
          <w:sz w:val="28"/>
          <w:szCs w:val="28"/>
        </w:rPr>
        <w:tab/>
        <w:t xml:space="preserve">Анализ  форм  и  методов  </w:t>
      </w:r>
      <w:proofErr w:type="spellStart"/>
      <w:r w:rsidRPr="001554D6">
        <w:rPr>
          <w:sz w:val="28"/>
          <w:szCs w:val="28"/>
        </w:rPr>
        <w:t>здоровьесберегающих</w:t>
      </w:r>
      <w:proofErr w:type="spellEnd"/>
      <w:r w:rsidRPr="001554D6">
        <w:rPr>
          <w:sz w:val="28"/>
          <w:szCs w:val="28"/>
        </w:rPr>
        <w:t xml:space="preserve">  технологий,  используемых  в  школе.</w:t>
      </w:r>
    </w:p>
    <w:p w:rsidR="007E37E5" w:rsidRPr="001554D6" w:rsidRDefault="007E37E5" w:rsidP="007E37E5">
      <w:pPr>
        <w:jc w:val="both"/>
        <w:rPr>
          <w:sz w:val="28"/>
          <w:szCs w:val="28"/>
        </w:rPr>
      </w:pPr>
      <w:r w:rsidRPr="001554D6">
        <w:rPr>
          <w:sz w:val="28"/>
          <w:szCs w:val="28"/>
        </w:rPr>
        <w:t xml:space="preserve">  Комплексность  решения  задач  является  одним  из  основных  условий  эффективного  применения  методики  оценки  </w:t>
      </w:r>
      <w:proofErr w:type="spellStart"/>
      <w:r w:rsidRPr="001554D6">
        <w:rPr>
          <w:sz w:val="28"/>
          <w:szCs w:val="28"/>
        </w:rPr>
        <w:t>здоровьесберегающего</w:t>
      </w:r>
      <w:proofErr w:type="spellEnd"/>
      <w:r w:rsidRPr="001554D6">
        <w:rPr>
          <w:sz w:val="28"/>
          <w:szCs w:val="28"/>
        </w:rPr>
        <w:t xml:space="preserve">  образовательного  процесса.  Комплексный  подход  позволяет  обеспечить  объективность,  полноценность  и  учёт  широкого  спектра  факторов,  как  способствующих,  так  и  препятствующих  решению  задач  сохранения  и  укрепления  здоровья  учащихся.</w:t>
      </w:r>
    </w:p>
    <w:p w:rsidR="007E37E5" w:rsidRPr="001554D6" w:rsidRDefault="007E37E5" w:rsidP="007E37E5">
      <w:pPr>
        <w:jc w:val="both"/>
        <w:rPr>
          <w:sz w:val="28"/>
          <w:szCs w:val="28"/>
        </w:rPr>
      </w:pPr>
      <w:r w:rsidRPr="001554D6">
        <w:rPr>
          <w:sz w:val="28"/>
          <w:szCs w:val="28"/>
        </w:rPr>
        <w:t xml:space="preserve"> Служба  мониторинга  учитывает  важнейшие  характеристики  образовательной  среды  и  условий  жизни  ребёнка,  воздействующих  на  здоровье.  Это  факторы  внешней  среды,  способные  оказывать  негативное  воздействие  на  состояние  здоровья  школьников  (экологические,  экономические,  социальные).  Факторы  внешней  среды  -  качественная  оценка  школьного  здания,  </w:t>
      </w:r>
      <w:proofErr w:type="spellStart"/>
      <w:r w:rsidRPr="001554D6">
        <w:rPr>
          <w:sz w:val="28"/>
          <w:szCs w:val="28"/>
        </w:rPr>
        <w:t>санитарно</w:t>
      </w:r>
      <w:proofErr w:type="spellEnd"/>
      <w:r w:rsidRPr="001554D6">
        <w:rPr>
          <w:sz w:val="28"/>
          <w:szCs w:val="28"/>
        </w:rPr>
        <w:t xml:space="preserve">  -  технического,  медицинского,  спортивного  оборудования  и  оснащения,  организация  системы  питания  с  учётом  требований  санитарных  правил  и  норм,  организация  учебного  процесса  и  режима  учебной  нагрузки,  физического  воспитания  и  </w:t>
      </w:r>
      <w:proofErr w:type="spellStart"/>
      <w:r w:rsidRPr="001554D6">
        <w:rPr>
          <w:sz w:val="28"/>
          <w:szCs w:val="28"/>
        </w:rPr>
        <w:t>физкультурно</w:t>
      </w:r>
      <w:proofErr w:type="spellEnd"/>
      <w:r w:rsidRPr="001554D6">
        <w:rPr>
          <w:sz w:val="28"/>
          <w:szCs w:val="28"/>
        </w:rPr>
        <w:t xml:space="preserve">  -  оздоровительной  работы.  Отслеживает  динамику  текущей  и  хронической  заболеваемости.  Служба  мониторинга  тесно  взаимодействует  с  </w:t>
      </w:r>
      <w:r w:rsidRPr="001554D6">
        <w:rPr>
          <w:sz w:val="28"/>
          <w:szCs w:val="28"/>
        </w:rPr>
        <w:lastRenderedPageBreak/>
        <w:t>администрацией  школы,  комиссией  по  соблюдению  норм  техники  безопасности,  учителями  школы,  родительским  комитетом.</w:t>
      </w:r>
    </w:p>
    <w:p w:rsidR="007E37E5" w:rsidRPr="001554D6" w:rsidRDefault="007E37E5" w:rsidP="007E37E5">
      <w:pPr>
        <w:jc w:val="both"/>
        <w:rPr>
          <w:sz w:val="28"/>
          <w:szCs w:val="28"/>
        </w:rPr>
      </w:pPr>
      <w:r w:rsidRPr="001554D6">
        <w:rPr>
          <w:sz w:val="28"/>
          <w:szCs w:val="28"/>
        </w:rPr>
        <w:t xml:space="preserve">  Динамика  состояния  здоровья  школьников  проводится  через  наблюдение.  Анализ  медицинских  карт,  результатов  диспансеризации,  статистической  медицинской  отчётности,  анализа  распространения  хронических    заболеваний  для  выявления  негативных  внешних  и  внутренних  факторов  влияния  на  состояние  здоровья.  </w:t>
      </w:r>
    </w:p>
    <w:p w:rsidR="007E37E5" w:rsidRPr="001554D6" w:rsidRDefault="007E37E5" w:rsidP="007E37E5">
      <w:pPr>
        <w:jc w:val="both"/>
        <w:rPr>
          <w:sz w:val="28"/>
          <w:szCs w:val="28"/>
        </w:rPr>
      </w:pPr>
      <w:r w:rsidRPr="001554D6">
        <w:rPr>
          <w:sz w:val="28"/>
          <w:szCs w:val="28"/>
        </w:rPr>
        <w:t xml:space="preserve">  Мониторинг  здоровья  учащихся,  объёма  усвоенных  знаний  по  формированию  культуры  здоровья,  прочности  приобретённых  навыков  здорового  образа  жизни  выявляет:</w:t>
      </w:r>
    </w:p>
    <w:p w:rsidR="007E37E5" w:rsidRPr="001554D6" w:rsidRDefault="007E37E5" w:rsidP="007E37E5">
      <w:pPr>
        <w:jc w:val="both"/>
        <w:rPr>
          <w:sz w:val="28"/>
          <w:szCs w:val="28"/>
        </w:rPr>
      </w:pPr>
      <w:r w:rsidRPr="001554D6">
        <w:rPr>
          <w:sz w:val="28"/>
          <w:szCs w:val="28"/>
        </w:rPr>
        <w:t>-</w:t>
      </w:r>
      <w:r w:rsidRPr="001554D6">
        <w:rPr>
          <w:sz w:val="28"/>
          <w:szCs w:val="28"/>
        </w:rPr>
        <w:tab/>
        <w:t>изменения  в  уровне  усвоения  знания;</w:t>
      </w:r>
    </w:p>
    <w:p w:rsidR="007E37E5" w:rsidRPr="001554D6" w:rsidRDefault="007E37E5" w:rsidP="007E37E5">
      <w:pPr>
        <w:jc w:val="both"/>
        <w:rPr>
          <w:sz w:val="28"/>
          <w:szCs w:val="28"/>
        </w:rPr>
      </w:pPr>
      <w:r w:rsidRPr="001554D6">
        <w:rPr>
          <w:sz w:val="28"/>
          <w:szCs w:val="28"/>
        </w:rPr>
        <w:t>-</w:t>
      </w:r>
      <w:r w:rsidRPr="001554D6">
        <w:rPr>
          <w:sz w:val="28"/>
          <w:szCs w:val="28"/>
        </w:rPr>
        <w:tab/>
        <w:t>качество  образовательного  процесса  в  вопросах  формирования  культуры  здоровья;</w:t>
      </w:r>
    </w:p>
    <w:p w:rsidR="007E37E5" w:rsidRPr="001554D6" w:rsidRDefault="007E37E5" w:rsidP="007E37E5">
      <w:pPr>
        <w:jc w:val="both"/>
        <w:rPr>
          <w:sz w:val="28"/>
          <w:szCs w:val="28"/>
        </w:rPr>
      </w:pPr>
      <w:r w:rsidRPr="001554D6">
        <w:rPr>
          <w:sz w:val="28"/>
          <w:szCs w:val="28"/>
        </w:rPr>
        <w:t>-</w:t>
      </w:r>
      <w:r w:rsidRPr="001554D6">
        <w:rPr>
          <w:sz w:val="28"/>
          <w:szCs w:val="28"/>
        </w:rPr>
        <w:tab/>
        <w:t xml:space="preserve">результативность  применяемых  </w:t>
      </w:r>
      <w:proofErr w:type="spellStart"/>
      <w:r w:rsidRPr="001554D6">
        <w:rPr>
          <w:sz w:val="28"/>
          <w:szCs w:val="28"/>
        </w:rPr>
        <w:t>здоровьесберегающих</w:t>
      </w:r>
      <w:proofErr w:type="spellEnd"/>
      <w:r w:rsidRPr="001554D6">
        <w:rPr>
          <w:sz w:val="28"/>
          <w:szCs w:val="28"/>
        </w:rPr>
        <w:t xml:space="preserve">  технологий;</w:t>
      </w:r>
    </w:p>
    <w:p w:rsidR="007E37E5" w:rsidRPr="001554D6" w:rsidRDefault="007E37E5" w:rsidP="007E37E5">
      <w:pPr>
        <w:jc w:val="both"/>
        <w:rPr>
          <w:sz w:val="28"/>
          <w:szCs w:val="28"/>
        </w:rPr>
      </w:pPr>
      <w:r w:rsidRPr="001554D6">
        <w:rPr>
          <w:sz w:val="28"/>
          <w:szCs w:val="28"/>
        </w:rPr>
        <w:t>-</w:t>
      </w:r>
      <w:r w:rsidRPr="001554D6">
        <w:rPr>
          <w:sz w:val="28"/>
          <w:szCs w:val="28"/>
        </w:rPr>
        <w:tab/>
        <w:t>уровень  образованности  учащихся  в  вопросах  собственного  здоровья,  сохранения  и  увеличения  его  потенциала;</w:t>
      </w:r>
    </w:p>
    <w:p w:rsidR="007E37E5" w:rsidRPr="001554D6" w:rsidRDefault="007E37E5" w:rsidP="007E37E5">
      <w:pPr>
        <w:jc w:val="both"/>
        <w:rPr>
          <w:sz w:val="28"/>
          <w:szCs w:val="28"/>
        </w:rPr>
      </w:pPr>
      <w:r w:rsidRPr="001554D6">
        <w:rPr>
          <w:sz w:val="28"/>
          <w:szCs w:val="28"/>
        </w:rPr>
        <w:t>-</w:t>
      </w:r>
      <w:r w:rsidRPr="001554D6">
        <w:rPr>
          <w:sz w:val="28"/>
          <w:szCs w:val="28"/>
        </w:rPr>
        <w:tab/>
      </w:r>
      <w:proofErr w:type="spellStart"/>
      <w:r w:rsidRPr="001554D6">
        <w:rPr>
          <w:sz w:val="28"/>
          <w:szCs w:val="28"/>
        </w:rPr>
        <w:t>сформированность</w:t>
      </w:r>
      <w:proofErr w:type="spellEnd"/>
      <w:r w:rsidRPr="001554D6">
        <w:rPr>
          <w:sz w:val="28"/>
          <w:szCs w:val="28"/>
        </w:rPr>
        <w:t xml:space="preserve">  навыков  ЗОЖ;</w:t>
      </w:r>
    </w:p>
    <w:p w:rsidR="007E37E5" w:rsidRPr="001554D6" w:rsidRDefault="007E37E5" w:rsidP="007E37E5">
      <w:pPr>
        <w:jc w:val="both"/>
        <w:rPr>
          <w:sz w:val="28"/>
          <w:szCs w:val="28"/>
        </w:rPr>
      </w:pPr>
      <w:r w:rsidRPr="001554D6">
        <w:rPr>
          <w:sz w:val="28"/>
          <w:szCs w:val="28"/>
        </w:rPr>
        <w:t>-</w:t>
      </w:r>
      <w:r w:rsidRPr="001554D6">
        <w:rPr>
          <w:sz w:val="28"/>
          <w:szCs w:val="28"/>
        </w:rPr>
        <w:tab/>
        <w:t xml:space="preserve">уровень  активности  учащихся  в  реализации  </w:t>
      </w:r>
      <w:proofErr w:type="spellStart"/>
      <w:r w:rsidRPr="001554D6">
        <w:rPr>
          <w:sz w:val="28"/>
          <w:szCs w:val="28"/>
        </w:rPr>
        <w:t>приобретенённых</w:t>
      </w:r>
      <w:proofErr w:type="spellEnd"/>
      <w:r w:rsidRPr="001554D6">
        <w:rPr>
          <w:sz w:val="28"/>
          <w:szCs w:val="28"/>
        </w:rPr>
        <w:t xml:space="preserve">  знаний  в  различных  жизненных  ситуациях.</w:t>
      </w:r>
    </w:p>
    <w:p w:rsidR="007E37E5" w:rsidRPr="001554D6" w:rsidRDefault="007E37E5" w:rsidP="007E37E5">
      <w:pPr>
        <w:jc w:val="both"/>
        <w:rPr>
          <w:sz w:val="28"/>
          <w:szCs w:val="28"/>
        </w:rPr>
      </w:pPr>
      <w:r w:rsidRPr="001554D6">
        <w:rPr>
          <w:sz w:val="28"/>
          <w:szCs w:val="28"/>
        </w:rPr>
        <w:t xml:space="preserve">  Влияние  образовательного  процесса  на  здоровье  его  субъектов  определяется  уровнем  их  адаптации  к  окружающей  школьной  среде,  изучение  которого  связано,  прежде  всего,  с  диагностикой  функциональных  состояний.  Они  представляют  собой  интегральный  комплекс  характеристик  тех  функций  и  качеств  человека,  которые  прямо  или  косвенно  обусловливают  осуществление  деятельности.  Наибольшее  влияние  образовательный  процесс  оказывает  на  уровень  и  характер  изменений  работоспособности  учащихся,  а  также  их  эмоциональных  состояний,  среди  которых  крайне  важно  выявление  наличия  эмоционального  стресса.</w:t>
      </w:r>
    </w:p>
    <w:p w:rsidR="007E37E5" w:rsidRPr="001554D6" w:rsidRDefault="007E37E5" w:rsidP="007E37E5">
      <w:pPr>
        <w:jc w:val="both"/>
        <w:rPr>
          <w:sz w:val="28"/>
          <w:szCs w:val="28"/>
        </w:rPr>
      </w:pPr>
      <w:r w:rsidRPr="001554D6">
        <w:rPr>
          <w:sz w:val="28"/>
          <w:szCs w:val="28"/>
        </w:rPr>
        <w:t xml:space="preserve">  Реализация  диагностирующих  программ  способствует  привлечению  внимания  школьников  к  проблеме  своего  здоровья,  учёту  своих  индивидуальных  способностей  и  возможностей,  что  является  неотъемлемой  составной  частью  воспитания  культуры  здоровья.  Мониторинг  происходящих  изменений  позволяет  оценить  правильность  выбранного  пути,  используемых  программ  и  методов.</w:t>
      </w:r>
    </w:p>
    <w:p w:rsidR="007E37E5" w:rsidRPr="001554D6" w:rsidRDefault="007E37E5" w:rsidP="007E37E5">
      <w:pPr>
        <w:jc w:val="both"/>
        <w:rPr>
          <w:sz w:val="28"/>
          <w:szCs w:val="28"/>
        </w:rPr>
      </w:pPr>
      <w:r w:rsidRPr="001554D6">
        <w:rPr>
          <w:sz w:val="28"/>
          <w:szCs w:val="28"/>
        </w:rPr>
        <w:t xml:space="preserve">    Для проведения мониторинга была выбрана методика под редакцией академика РАО </w:t>
      </w:r>
      <w:proofErr w:type="spellStart"/>
      <w:r w:rsidRPr="001554D6">
        <w:rPr>
          <w:sz w:val="28"/>
          <w:szCs w:val="28"/>
        </w:rPr>
        <w:t>М.М.Безруких</w:t>
      </w:r>
      <w:proofErr w:type="spellEnd"/>
      <w:r w:rsidRPr="001554D6">
        <w:rPr>
          <w:sz w:val="28"/>
          <w:szCs w:val="28"/>
        </w:rPr>
        <w:t xml:space="preserve"> и профессора </w:t>
      </w:r>
      <w:proofErr w:type="spellStart"/>
      <w:r w:rsidRPr="001554D6">
        <w:rPr>
          <w:sz w:val="28"/>
          <w:szCs w:val="28"/>
        </w:rPr>
        <w:t>В.Д.Сонькина</w:t>
      </w:r>
      <w:proofErr w:type="spellEnd"/>
      <w:r w:rsidRPr="001554D6">
        <w:rPr>
          <w:sz w:val="28"/>
          <w:szCs w:val="28"/>
        </w:rPr>
        <w:t xml:space="preserve">. Эта методика интересна не только информационной ценностью, но и экономической целесообразностью. Методика построена на основе простых, доступных методических приемов, которые реализуются в образовательном учреждении силами сотрудников. </w:t>
      </w:r>
    </w:p>
    <w:p w:rsidR="007E37E5" w:rsidRDefault="007E37E5" w:rsidP="007E37E5">
      <w:pPr>
        <w:jc w:val="both"/>
        <w:rPr>
          <w:sz w:val="28"/>
          <w:szCs w:val="28"/>
        </w:rPr>
      </w:pPr>
      <w:r w:rsidRPr="001554D6">
        <w:rPr>
          <w:sz w:val="28"/>
          <w:szCs w:val="28"/>
        </w:rPr>
        <w:lastRenderedPageBreak/>
        <w:t xml:space="preserve">Эта методика обеспечивает широкий, комплексный и объективный анализ состояния здоровья, условий жизни и обучения, </w:t>
      </w:r>
      <w:proofErr w:type="spellStart"/>
      <w:r w:rsidRPr="001554D6">
        <w:rPr>
          <w:sz w:val="28"/>
          <w:szCs w:val="28"/>
        </w:rPr>
        <w:t>здоровьесберегающей</w:t>
      </w:r>
      <w:proofErr w:type="spellEnd"/>
      <w:r w:rsidRPr="001554D6">
        <w:rPr>
          <w:sz w:val="28"/>
          <w:szCs w:val="28"/>
        </w:rPr>
        <w:t xml:space="preserve"> активности школы, учебной нагрузки, двигательной активности, физического и моторного развития обучающихся. Главным инструментом мониторинга является анкета, метод анкетирования.</w:t>
      </w:r>
    </w:p>
    <w:p w:rsidR="007E37E5" w:rsidRDefault="007E37E5" w:rsidP="007E37E5">
      <w:pPr>
        <w:jc w:val="both"/>
        <w:rPr>
          <w:sz w:val="28"/>
          <w:szCs w:val="28"/>
        </w:rPr>
      </w:pPr>
    </w:p>
    <w:p w:rsidR="007E37E5" w:rsidRDefault="007E37E5" w:rsidP="007E37E5">
      <w:pPr>
        <w:jc w:val="both"/>
        <w:rPr>
          <w:sz w:val="28"/>
          <w:szCs w:val="28"/>
        </w:rPr>
      </w:pPr>
    </w:p>
    <w:p w:rsidR="007E37E5" w:rsidRPr="00EC6832" w:rsidRDefault="007E37E5" w:rsidP="007E37E5">
      <w:pPr>
        <w:jc w:val="both"/>
        <w:rPr>
          <w:b/>
          <w:sz w:val="32"/>
          <w:szCs w:val="32"/>
        </w:rPr>
      </w:pPr>
      <w:r w:rsidRPr="00EC6832">
        <w:rPr>
          <w:b/>
          <w:sz w:val="32"/>
          <w:szCs w:val="32"/>
        </w:rPr>
        <w:t>Оздоровительный потенциал (ОП)-51 балл</w:t>
      </w:r>
    </w:p>
    <w:p w:rsidR="007E37E5" w:rsidRPr="00EC6832" w:rsidRDefault="007E37E5" w:rsidP="007E37E5">
      <w:pPr>
        <w:jc w:val="both"/>
        <w:rPr>
          <w:b/>
          <w:sz w:val="28"/>
          <w:szCs w:val="28"/>
        </w:rPr>
      </w:pPr>
      <w:r w:rsidRPr="00C816A7">
        <w:rPr>
          <w:sz w:val="28"/>
          <w:szCs w:val="28"/>
        </w:rPr>
        <w:t xml:space="preserve">   </w:t>
      </w:r>
      <w:r>
        <w:rPr>
          <w:sz w:val="28"/>
          <w:szCs w:val="28"/>
        </w:rPr>
        <w:t xml:space="preserve"> </w:t>
      </w:r>
      <w:r w:rsidRPr="00EC6832">
        <w:rPr>
          <w:b/>
          <w:sz w:val="28"/>
          <w:szCs w:val="28"/>
        </w:rPr>
        <w:t>Инфраструктура школы:</w:t>
      </w:r>
    </w:p>
    <w:p w:rsidR="007E37E5" w:rsidRPr="00550ED3" w:rsidRDefault="007E37E5" w:rsidP="007E37E5">
      <w:pPr>
        <w:jc w:val="both"/>
        <w:rPr>
          <w:b/>
        </w:rPr>
      </w:pPr>
    </w:p>
    <w:p w:rsidR="007E37E5" w:rsidRDefault="007E37E5" w:rsidP="007E37E5">
      <w:pPr>
        <w:numPr>
          <w:ilvl w:val="0"/>
          <w:numId w:val="3"/>
        </w:numPr>
        <w:jc w:val="both"/>
        <w:rPr>
          <w:b/>
          <w:sz w:val="28"/>
          <w:szCs w:val="28"/>
          <w:u w:val="single"/>
        </w:rPr>
      </w:pPr>
      <w:r w:rsidRPr="00550ED3">
        <w:rPr>
          <w:b/>
          <w:sz w:val="28"/>
          <w:szCs w:val="28"/>
          <w:u w:val="single"/>
        </w:rPr>
        <w:t>Характеристика  здания  школы:- 10 баллов</w:t>
      </w:r>
    </w:p>
    <w:p w:rsidR="007E37E5" w:rsidRPr="00232F77" w:rsidRDefault="007E37E5" w:rsidP="007E37E5">
      <w:pPr>
        <w:numPr>
          <w:ilvl w:val="1"/>
          <w:numId w:val="3"/>
        </w:numPr>
        <w:jc w:val="both"/>
        <w:rPr>
          <w:sz w:val="28"/>
          <w:szCs w:val="28"/>
        </w:rPr>
      </w:pPr>
      <w:r w:rsidRPr="00232F77">
        <w:rPr>
          <w:sz w:val="28"/>
          <w:szCs w:val="28"/>
        </w:rPr>
        <w:t>здание типовое,  проектированное  как  школа построена в 1975 г;</w:t>
      </w:r>
    </w:p>
    <w:p w:rsidR="007E37E5" w:rsidRPr="00232F77" w:rsidRDefault="007E37E5" w:rsidP="007E37E5">
      <w:pPr>
        <w:numPr>
          <w:ilvl w:val="1"/>
          <w:numId w:val="3"/>
        </w:numPr>
        <w:jc w:val="both"/>
        <w:rPr>
          <w:sz w:val="28"/>
          <w:szCs w:val="28"/>
        </w:rPr>
      </w:pPr>
      <w:r w:rsidRPr="00232F77">
        <w:rPr>
          <w:sz w:val="28"/>
          <w:szCs w:val="28"/>
        </w:rPr>
        <w:t xml:space="preserve">школа расположена в одном здании; </w:t>
      </w:r>
    </w:p>
    <w:p w:rsidR="007E37E5" w:rsidRPr="00232F77" w:rsidRDefault="007E37E5" w:rsidP="007E37E5">
      <w:pPr>
        <w:numPr>
          <w:ilvl w:val="1"/>
          <w:numId w:val="3"/>
        </w:numPr>
        <w:jc w:val="both"/>
        <w:rPr>
          <w:sz w:val="28"/>
          <w:szCs w:val="28"/>
        </w:rPr>
      </w:pPr>
      <w:r w:rsidRPr="00232F77">
        <w:rPr>
          <w:sz w:val="28"/>
          <w:szCs w:val="28"/>
        </w:rPr>
        <w:t xml:space="preserve">ремонт  капитальный не проводился; </w:t>
      </w:r>
    </w:p>
    <w:p w:rsidR="007E37E5" w:rsidRPr="00232F77" w:rsidRDefault="007E37E5" w:rsidP="007E37E5">
      <w:pPr>
        <w:numPr>
          <w:ilvl w:val="1"/>
          <w:numId w:val="3"/>
        </w:numPr>
        <w:jc w:val="both"/>
        <w:rPr>
          <w:sz w:val="28"/>
          <w:szCs w:val="28"/>
        </w:rPr>
      </w:pPr>
      <w:r w:rsidRPr="00232F77">
        <w:rPr>
          <w:sz w:val="28"/>
          <w:szCs w:val="28"/>
        </w:rPr>
        <w:t>ремонт косметический проводится ежегодно.</w:t>
      </w:r>
    </w:p>
    <w:p w:rsidR="007E37E5" w:rsidRDefault="007E37E5" w:rsidP="007E37E5">
      <w:pPr>
        <w:jc w:val="both"/>
        <w:rPr>
          <w:sz w:val="28"/>
          <w:szCs w:val="28"/>
        </w:rPr>
      </w:pPr>
      <w:r>
        <w:rPr>
          <w:sz w:val="28"/>
          <w:szCs w:val="28"/>
        </w:rPr>
        <w:t xml:space="preserve">            -    транспорта нет</w:t>
      </w:r>
    </w:p>
    <w:p w:rsidR="007E37E5" w:rsidRPr="0038670D" w:rsidRDefault="007E37E5" w:rsidP="007E37E5">
      <w:pPr>
        <w:numPr>
          <w:ilvl w:val="1"/>
          <w:numId w:val="3"/>
        </w:numPr>
        <w:jc w:val="both"/>
        <w:rPr>
          <w:sz w:val="28"/>
          <w:szCs w:val="28"/>
        </w:rPr>
      </w:pPr>
      <w:r w:rsidRPr="0038670D">
        <w:rPr>
          <w:sz w:val="28"/>
          <w:szCs w:val="28"/>
        </w:rPr>
        <w:t>водопровод;</w:t>
      </w:r>
    </w:p>
    <w:p w:rsidR="007E37E5" w:rsidRPr="0038670D" w:rsidRDefault="007E37E5" w:rsidP="007E37E5">
      <w:pPr>
        <w:numPr>
          <w:ilvl w:val="1"/>
          <w:numId w:val="3"/>
        </w:numPr>
        <w:jc w:val="both"/>
        <w:rPr>
          <w:sz w:val="28"/>
          <w:szCs w:val="28"/>
        </w:rPr>
      </w:pPr>
      <w:r w:rsidRPr="0038670D">
        <w:rPr>
          <w:sz w:val="28"/>
          <w:szCs w:val="28"/>
        </w:rPr>
        <w:t>канализация;</w:t>
      </w:r>
    </w:p>
    <w:p w:rsidR="007E37E5" w:rsidRPr="0038670D" w:rsidRDefault="007E37E5" w:rsidP="007E37E5">
      <w:pPr>
        <w:numPr>
          <w:ilvl w:val="1"/>
          <w:numId w:val="3"/>
        </w:numPr>
        <w:jc w:val="both"/>
        <w:rPr>
          <w:sz w:val="28"/>
          <w:szCs w:val="28"/>
        </w:rPr>
      </w:pPr>
      <w:r w:rsidRPr="0038670D">
        <w:rPr>
          <w:sz w:val="28"/>
          <w:szCs w:val="28"/>
        </w:rPr>
        <w:t>туалеты тёплые;</w:t>
      </w:r>
    </w:p>
    <w:p w:rsidR="007E37E5" w:rsidRPr="0038670D" w:rsidRDefault="007E37E5" w:rsidP="007E37E5">
      <w:pPr>
        <w:numPr>
          <w:ilvl w:val="1"/>
          <w:numId w:val="3"/>
        </w:numPr>
        <w:jc w:val="both"/>
        <w:rPr>
          <w:sz w:val="28"/>
          <w:szCs w:val="28"/>
        </w:rPr>
      </w:pPr>
      <w:r w:rsidRPr="0038670D">
        <w:rPr>
          <w:sz w:val="28"/>
          <w:szCs w:val="28"/>
        </w:rPr>
        <w:t>отопление  центральное;</w:t>
      </w:r>
    </w:p>
    <w:p w:rsidR="007E37E5" w:rsidRPr="00EC6832" w:rsidRDefault="007E37E5" w:rsidP="007E37E5">
      <w:pPr>
        <w:numPr>
          <w:ilvl w:val="1"/>
          <w:numId w:val="3"/>
        </w:numPr>
        <w:jc w:val="both"/>
        <w:rPr>
          <w:sz w:val="28"/>
          <w:szCs w:val="28"/>
        </w:rPr>
      </w:pPr>
      <w:r w:rsidRPr="0038670D">
        <w:rPr>
          <w:sz w:val="28"/>
          <w:szCs w:val="28"/>
        </w:rPr>
        <w:t>столовая;</w:t>
      </w:r>
    </w:p>
    <w:p w:rsidR="007E37E5" w:rsidRPr="00550ED3" w:rsidRDefault="007E37E5" w:rsidP="007E37E5">
      <w:pPr>
        <w:jc w:val="both"/>
        <w:rPr>
          <w:b/>
          <w:sz w:val="28"/>
          <w:szCs w:val="28"/>
        </w:rPr>
      </w:pPr>
      <w:r>
        <w:rPr>
          <w:b/>
          <w:sz w:val="28"/>
          <w:szCs w:val="28"/>
        </w:rPr>
        <w:t xml:space="preserve">  </w:t>
      </w:r>
      <w:r w:rsidRPr="00550ED3">
        <w:rPr>
          <w:b/>
          <w:sz w:val="28"/>
          <w:szCs w:val="28"/>
        </w:rPr>
        <w:t>2. кабинеты, учебные помещения:-15 баллов</w:t>
      </w:r>
    </w:p>
    <w:p w:rsidR="007E37E5" w:rsidRDefault="007E37E5" w:rsidP="007E37E5">
      <w:pPr>
        <w:ind w:left="150"/>
        <w:jc w:val="both"/>
        <w:rPr>
          <w:sz w:val="28"/>
          <w:szCs w:val="28"/>
          <w:u w:val="single"/>
        </w:rPr>
      </w:pPr>
      <w:r w:rsidRPr="00550ED3">
        <w:rPr>
          <w:b/>
          <w:sz w:val="28"/>
          <w:szCs w:val="28"/>
          <w:u w:val="single"/>
        </w:rPr>
        <w:t>3.Спортивные залы, оборудование и инвентарь:</w:t>
      </w:r>
      <w:r>
        <w:rPr>
          <w:b/>
          <w:sz w:val="28"/>
          <w:szCs w:val="28"/>
          <w:u w:val="single"/>
        </w:rPr>
        <w:t xml:space="preserve"> </w:t>
      </w:r>
      <w:r w:rsidRPr="00550ED3">
        <w:rPr>
          <w:b/>
          <w:sz w:val="28"/>
          <w:szCs w:val="28"/>
          <w:u w:val="single"/>
        </w:rPr>
        <w:t>-7 баллов</w:t>
      </w:r>
      <w:r w:rsidRPr="00550ED3">
        <w:rPr>
          <w:sz w:val="28"/>
          <w:szCs w:val="28"/>
          <w:u w:val="single"/>
        </w:rPr>
        <w:t xml:space="preserve"> </w:t>
      </w:r>
      <w:r w:rsidRPr="0038670D">
        <w:rPr>
          <w:sz w:val="28"/>
          <w:szCs w:val="28"/>
          <w:u w:val="single"/>
        </w:rPr>
        <w:tab/>
      </w:r>
    </w:p>
    <w:p w:rsidR="007E37E5" w:rsidRPr="0038670D" w:rsidRDefault="007E37E5" w:rsidP="007E37E5">
      <w:pPr>
        <w:ind w:left="150"/>
        <w:jc w:val="both"/>
        <w:rPr>
          <w:sz w:val="28"/>
          <w:szCs w:val="28"/>
        </w:rPr>
      </w:pPr>
      <w:r>
        <w:rPr>
          <w:sz w:val="28"/>
          <w:szCs w:val="28"/>
        </w:rPr>
        <w:t xml:space="preserve">-       </w:t>
      </w:r>
      <w:r w:rsidRPr="0038670D">
        <w:rPr>
          <w:sz w:val="28"/>
          <w:szCs w:val="28"/>
        </w:rPr>
        <w:t>медицинский  кабинет - отсутствует;</w:t>
      </w:r>
    </w:p>
    <w:p w:rsidR="007E37E5" w:rsidRPr="0038670D" w:rsidRDefault="007E37E5" w:rsidP="007E37E5">
      <w:pPr>
        <w:ind w:left="150"/>
        <w:jc w:val="both"/>
        <w:rPr>
          <w:sz w:val="28"/>
          <w:szCs w:val="28"/>
        </w:rPr>
      </w:pPr>
      <w:r w:rsidRPr="0038670D">
        <w:rPr>
          <w:sz w:val="28"/>
          <w:szCs w:val="28"/>
        </w:rPr>
        <w:t>-</w:t>
      </w:r>
      <w:r w:rsidRPr="0038670D">
        <w:rPr>
          <w:sz w:val="28"/>
          <w:szCs w:val="28"/>
        </w:rPr>
        <w:tab/>
        <w:t>стоматологический  кабинет - отсутствует;</w:t>
      </w:r>
    </w:p>
    <w:p w:rsidR="007E37E5" w:rsidRPr="0038670D" w:rsidRDefault="007E37E5" w:rsidP="007E37E5">
      <w:pPr>
        <w:ind w:left="150"/>
        <w:jc w:val="both"/>
        <w:rPr>
          <w:sz w:val="28"/>
          <w:szCs w:val="28"/>
        </w:rPr>
      </w:pPr>
      <w:r w:rsidRPr="0038670D">
        <w:rPr>
          <w:sz w:val="28"/>
          <w:szCs w:val="28"/>
        </w:rPr>
        <w:t>-</w:t>
      </w:r>
      <w:r w:rsidRPr="0038670D">
        <w:rPr>
          <w:sz w:val="28"/>
          <w:szCs w:val="28"/>
        </w:rPr>
        <w:tab/>
        <w:t>1  спортзал;</w:t>
      </w:r>
    </w:p>
    <w:p w:rsidR="007E37E5" w:rsidRPr="0038670D" w:rsidRDefault="007E37E5" w:rsidP="007E37E5">
      <w:pPr>
        <w:ind w:left="150"/>
        <w:jc w:val="both"/>
        <w:rPr>
          <w:sz w:val="28"/>
          <w:szCs w:val="28"/>
        </w:rPr>
      </w:pPr>
      <w:r w:rsidRPr="0038670D">
        <w:rPr>
          <w:sz w:val="28"/>
          <w:szCs w:val="28"/>
        </w:rPr>
        <w:t>-</w:t>
      </w:r>
      <w:r w:rsidRPr="0038670D">
        <w:rPr>
          <w:sz w:val="28"/>
          <w:szCs w:val="28"/>
        </w:rPr>
        <w:tab/>
        <w:t>Спортивная площадка;</w:t>
      </w:r>
    </w:p>
    <w:p w:rsidR="007E37E5" w:rsidRPr="0038670D" w:rsidRDefault="007E37E5" w:rsidP="007E37E5">
      <w:pPr>
        <w:ind w:left="150"/>
        <w:jc w:val="both"/>
        <w:rPr>
          <w:b/>
          <w:sz w:val="28"/>
          <w:szCs w:val="28"/>
          <w:u w:val="single"/>
        </w:rPr>
      </w:pPr>
      <w:r>
        <w:rPr>
          <w:b/>
          <w:sz w:val="28"/>
          <w:szCs w:val="28"/>
          <w:u w:val="single"/>
        </w:rPr>
        <w:t>4.Медицинское обслуживание и организация питания: - 10 баллов</w:t>
      </w:r>
    </w:p>
    <w:p w:rsidR="007E37E5" w:rsidRPr="00232F77" w:rsidRDefault="007E37E5" w:rsidP="007E37E5">
      <w:pPr>
        <w:ind w:left="1230"/>
        <w:jc w:val="both"/>
        <w:rPr>
          <w:sz w:val="28"/>
          <w:szCs w:val="28"/>
        </w:rPr>
      </w:pPr>
    </w:p>
    <w:p w:rsidR="007E37E5" w:rsidRPr="0038670D" w:rsidRDefault="007E37E5" w:rsidP="007E37E5">
      <w:pPr>
        <w:jc w:val="both"/>
        <w:rPr>
          <w:b/>
          <w:sz w:val="28"/>
          <w:szCs w:val="28"/>
          <w:u w:val="single"/>
        </w:rPr>
      </w:pPr>
      <w:r>
        <w:rPr>
          <w:b/>
          <w:sz w:val="28"/>
          <w:szCs w:val="28"/>
          <w:u w:val="single"/>
        </w:rPr>
        <w:t>5</w:t>
      </w:r>
      <w:r w:rsidRPr="0038670D">
        <w:rPr>
          <w:b/>
          <w:sz w:val="28"/>
          <w:szCs w:val="28"/>
          <w:u w:val="single"/>
        </w:rPr>
        <w:t>. Оздоровительная  деятельность:</w:t>
      </w:r>
    </w:p>
    <w:p w:rsidR="007E37E5" w:rsidRPr="00232F77" w:rsidRDefault="007E37E5" w:rsidP="007E37E5">
      <w:pPr>
        <w:numPr>
          <w:ilvl w:val="1"/>
          <w:numId w:val="3"/>
        </w:numPr>
        <w:jc w:val="both"/>
        <w:rPr>
          <w:sz w:val="28"/>
          <w:szCs w:val="28"/>
        </w:rPr>
      </w:pPr>
      <w:r w:rsidRPr="00232F77">
        <w:rPr>
          <w:sz w:val="28"/>
          <w:szCs w:val="28"/>
        </w:rPr>
        <w:t>диспансеризация  проводится  регулярно;</w:t>
      </w:r>
    </w:p>
    <w:p w:rsidR="007E37E5" w:rsidRPr="00232F77" w:rsidRDefault="007E37E5" w:rsidP="007E37E5">
      <w:pPr>
        <w:numPr>
          <w:ilvl w:val="1"/>
          <w:numId w:val="3"/>
        </w:numPr>
        <w:jc w:val="both"/>
        <w:rPr>
          <w:sz w:val="28"/>
          <w:szCs w:val="28"/>
        </w:rPr>
      </w:pPr>
      <w:r w:rsidRPr="00232F77">
        <w:rPr>
          <w:sz w:val="28"/>
          <w:szCs w:val="28"/>
        </w:rPr>
        <w:lastRenderedPageBreak/>
        <w:t>прививки  проводятся  регулярно;</w:t>
      </w:r>
    </w:p>
    <w:p w:rsidR="007E37E5" w:rsidRPr="00232F77" w:rsidRDefault="007E37E5" w:rsidP="007E37E5">
      <w:pPr>
        <w:numPr>
          <w:ilvl w:val="1"/>
          <w:numId w:val="3"/>
        </w:numPr>
        <w:jc w:val="both"/>
        <w:rPr>
          <w:sz w:val="28"/>
          <w:szCs w:val="28"/>
        </w:rPr>
      </w:pPr>
      <w:r w:rsidRPr="00232F77">
        <w:rPr>
          <w:sz w:val="28"/>
          <w:szCs w:val="28"/>
        </w:rPr>
        <w:t>витаминизация  проводится  ежегодно осенью и весной;</w:t>
      </w:r>
    </w:p>
    <w:p w:rsidR="007E37E5" w:rsidRPr="00232F77" w:rsidRDefault="007E37E5" w:rsidP="007E37E5">
      <w:pPr>
        <w:numPr>
          <w:ilvl w:val="1"/>
          <w:numId w:val="3"/>
        </w:numPr>
        <w:jc w:val="both"/>
        <w:rPr>
          <w:sz w:val="28"/>
          <w:szCs w:val="28"/>
        </w:rPr>
      </w:pPr>
      <w:r w:rsidRPr="00232F77">
        <w:rPr>
          <w:sz w:val="28"/>
          <w:szCs w:val="28"/>
        </w:rPr>
        <w:t>Дни  здоровья  проводятся  2 раза в год;</w:t>
      </w:r>
    </w:p>
    <w:p w:rsidR="007E37E5" w:rsidRPr="00232F77" w:rsidRDefault="007E37E5" w:rsidP="007E37E5">
      <w:pPr>
        <w:numPr>
          <w:ilvl w:val="1"/>
          <w:numId w:val="3"/>
        </w:numPr>
        <w:jc w:val="both"/>
        <w:rPr>
          <w:sz w:val="28"/>
          <w:szCs w:val="28"/>
        </w:rPr>
      </w:pPr>
      <w:r w:rsidRPr="00232F77">
        <w:rPr>
          <w:sz w:val="28"/>
          <w:szCs w:val="28"/>
        </w:rPr>
        <w:t>беседы  с  учениками  о  здоровье  проводятся  регулярно;</w:t>
      </w:r>
    </w:p>
    <w:p w:rsidR="007E37E5" w:rsidRPr="00232F77" w:rsidRDefault="007E37E5" w:rsidP="007E37E5">
      <w:pPr>
        <w:numPr>
          <w:ilvl w:val="1"/>
          <w:numId w:val="3"/>
        </w:numPr>
        <w:jc w:val="both"/>
        <w:rPr>
          <w:sz w:val="28"/>
          <w:szCs w:val="28"/>
        </w:rPr>
      </w:pPr>
      <w:r w:rsidRPr="00232F77">
        <w:rPr>
          <w:sz w:val="28"/>
          <w:szCs w:val="28"/>
        </w:rPr>
        <w:t>проводятся  беседы  о  здоровье  с  родителями;</w:t>
      </w:r>
    </w:p>
    <w:p w:rsidR="007E37E5" w:rsidRPr="00232F77" w:rsidRDefault="007E37E5" w:rsidP="007E37E5">
      <w:pPr>
        <w:numPr>
          <w:ilvl w:val="1"/>
          <w:numId w:val="3"/>
        </w:numPr>
        <w:jc w:val="both"/>
        <w:rPr>
          <w:sz w:val="28"/>
          <w:szCs w:val="28"/>
        </w:rPr>
      </w:pPr>
      <w:r w:rsidRPr="00232F77">
        <w:rPr>
          <w:sz w:val="28"/>
          <w:szCs w:val="28"/>
        </w:rPr>
        <w:t>персонал  школы  обучается  принципам  и  правилам  ЗОЖ;</w:t>
      </w:r>
    </w:p>
    <w:p w:rsidR="007E37E5" w:rsidRPr="00EC6832" w:rsidRDefault="007E37E5" w:rsidP="007E37E5">
      <w:pPr>
        <w:numPr>
          <w:ilvl w:val="1"/>
          <w:numId w:val="3"/>
        </w:numPr>
        <w:jc w:val="both"/>
        <w:rPr>
          <w:sz w:val="28"/>
          <w:szCs w:val="28"/>
        </w:rPr>
      </w:pPr>
      <w:r w:rsidRPr="00232F77">
        <w:rPr>
          <w:sz w:val="28"/>
          <w:szCs w:val="28"/>
        </w:rPr>
        <w:t>работают  спортивные  секции;</w:t>
      </w:r>
    </w:p>
    <w:p w:rsidR="007E37E5" w:rsidRPr="0038670D" w:rsidRDefault="007E37E5" w:rsidP="007E37E5">
      <w:pPr>
        <w:ind w:left="150"/>
        <w:jc w:val="both"/>
        <w:rPr>
          <w:b/>
          <w:sz w:val="28"/>
          <w:szCs w:val="28"/>
          <w:u w:val="single"/>
        </w:rPr>
      </w:pPr>
      <w:r>
        <w:rPr>
          <w:b/>
          <w:sz w:val="28"/>
          <w:szCs w:val="28"/>
          <w:u w:val="single"/>
        </w:rPr>
        <w:t>6.</w:t>
      </w:r>
      <w:r w:rsidRPr="0038670D">
        <w:rPr>
          <w:b/>
          <w:sz w:val="28"/>
          <w:szCs w:val="28"/>
          <w:u w:val="single"/>
        </w:rPr>
        <w:t>Персо</w:t>
      </w:r>
      <w:r>
        <w:rPr>
          <w:b/>
          <w:sz w:val="28"/>
          <w:szCs w:val="28"/>
          <w:u w:val="single"/>
        </w:rPr>
        <w:t>нал  школы:- 9 баллов</w:t>
      </w:r>
    </w:p>
    <w:p w:rsidR="007E37E5" w:rsidRPr="00232F77" w:rsidRDefault="007E37E5" w:rsidP="007E37E5">
      <w:pPr>
        <w:jc w:val="both"/>
        <w:rPr>
          <w:sz w:val="28"/>
          <w:szCs w:val="28"/>
        </w:rPr>
      </w:pPr>
      <w:r w:rsidRPr="00232F77">
        <w:rPr>
          <w:sz w:val="28"/>
          <w:szCs w:val="28"/>
        </w:rPr>
        <w:t>-   2 учителя физкультуры;</w:t>
      </w:r>
    </w:p>
    <w:p w:rsidR="007E37E5" w:rsidRPr="00232F77" w:rsidRDefault="007E37E5" w:rsidP="007E37E5">
      <w:pPr>
        <w:jc w:val="both"/>
        <w:rPr>
          <w:sz w:val="28"/>
          <w:szCs w:val="28"/>
        </w:rPr>
      </w:pPr>
      <w:r w:rsidRPr="00232F77">
        <w:rPr>
          <w:sz w:val="28"/>
          <w:szCs w:val="28"/>
        </w:rPr>
        <w:t>-   преподаватель ОБЖ;</w:t>
      </w:r>
    </w:p>
    <w:p w:rsidR="007E37E5" w:rsidRPr="00232F77" w:rsidRDefault="007E37E5" w:rsidP="007E37E5">
      <w:pPr>
        <w:jc w:val="both"/>
        <w:rPr>
          <w:sz w:val="28"/>
          <w:szCs w:val="28"/>
        </w:rPr>
      </w:pPr>
      <w:r w:rsidRPr="00232F77">
        <w:rPr>
          <w:sz w:val="28"/>
          <w:szCs w:val="28"/>
        </w:rPr>
        <w:t>-   зам. директора по ВР;</w:t>
      </w:r>
    </w:p>
    <w:p w:rsidR="007E37E5" w:rsidRPr="00232F77" w:rsidRDefault="007E37E5" w:rsidP="007E37E5">
      <w:pPr>
        <w:jc w:val="both"/>
        <w:rPr>
          <w:sz w:val="28"/>
          <w:szCs w:val="28"/>
        </w:rPr>
      </w:pPr>
      <w:r w:rsidRPr="00232F77">
        <w:rPr>
          <w:sz w:val="28"/>
          <w:szCs w:val="28"/>
        </w:rPr>
        <w:t>-   преподаватели - предметники.</w:t>
      </w:r>
    </w:p>
    <w:p w:rsidR="007E37E5" w:rsidRPr="00232F77" w:rsidRDefault="007E37E5" w:rsidP="007E37E5">
      <w:pPr>
        <w:jc w:val="both"/>
        <w:rPr>
          <w:sz w:val="28"/>
          <w:szCs w:val="28"/>
        </w:rPr>
      </w:pPr>
    </w:p>
    <w:p w:rsidR="007E37E5" w:rsidRPr="00EC6832" w:rsidRDefault="007E37E5" w:rsidP="007E37E5">
      <w:pPr>
        <w:jc w:val="both"/>
        <w:rPr>
          <w:b/>
          <w:sz w:val="28"/>
          <w:szCs w:val="28"/>
        </w:rPr>
      </w:pPr>
      <w:r w:rsidRPr="00EC6832">
        <w:rPr>
          <w:b/>
          <w:sz w:val="28"/>
          <w:szCs w:val="28"/>
        </w:rPr>
        <w:t>Работает 12 педагогов.</w:t>
      </w:r>
    </w:p>
    <w:p w:rsidR="007E37E5" w:rsidRDefault="007E37E5" w:rsidP="007E37E5">
      <w:pPr>
        <w:jc w:val="both"/>
        <w:rPr>
          <w:sz w:val="28"/>
          <w:szCs w:val="28"/>
        </w:rPr>
      </w:pPr>
    </w:p>
    <w:p w:rsidR="007E37E5" w:rsidRPr="00CB6815" w:rsidRDefault="007E37E5" w:rsidP="007E37E5">
      <w:pPr>
        <w:jc w:val="both"/>
        <w:rPr>
          <w:b/>
          <w:sz w:val="28"/>
          <w:szCs w:val="28"/>
        </w:rPr>
      </w:pPr>
      <w:r w:rsidRPr="00C816A7">
        <w:rPr>
          <w:sz w:val="28"/>
          <w:szCs w:val="28"/>
        </w:rPr>
        <w:t xml:space="preserve"> Педагогический коллектив нашей школы стремится к перестройке своей работы с учетом приоритета сохранения </w:t>
      </w:r>
      <w:r>
        <w:rPr>
          <w:sz w:val="28"/>
          <w:szCs w:val="28"/>
        </w:rPr>
        <w:t>и укрепления здоровья учащихся. М</w:t>
      </w:r>
      <w:r w:rsidRPr="00C816A7">
        <w:rPr>
          <w:sz w:val="28"/>
          <w:szCs w:val="28"/>
        </w:rPr>
        <w:t>ы ставим в своей работе следующие</w:t>
      </w:r>
      <w:r w:rsidRPr="00CB6815">
        <w:rPr>
          <w:b/>
          <w:sz w:val="28"/>
          <w:szCs w:val="28"/>
        </w:rPr>
        <w:t xml:space="preserve"> </w:t>
      </w:r>
      <w:r w:rsidRPr="00EC6832">
        <w:rPr>
          <w:b/>
          <w:i/>
          <w:sz w:val="28"/>
          <w:szCs w:val="28"/>
        </w:rPr>
        <w:t>задачи</w:t>
      </w:r>
      <w:r w:rsidRPr="00EC6832">
        <w:rPr>
          <w:b/>
          <w:sz w:val="28"/>
          <w:szCs w:val="28"/>
        </w:rPr>
        <w:t>:</w:t>
      </w:r>
    </w:p>
    <w:p w:rsidR="007E37E5" w:rsidRPr="00CB6815" w:rsidRDefault="007E37E5" w:rsidP="007E37E5">
      <w:pPr>
        <w:rPr>
          <w:b/>
          <w:sz w:val="28"/>
          <w:szCs w:val="28"/>
        </w:rPr>
      </w:pPr>
    </w:p>
    <w:p w:rsidR="007E37E5" w:rsidRPr="00C816A7" w:rsidRDefault="007E37E5" w:rsidP="007E37E5">
      <w:pPr>
        <w:numPr>
          <w:ilvl w:val="0"/>
          <w:numId w:val="2"/>
        </w:numPr>
        <w:jc w:val="both"/>
        <w:rPr>
          <w:sz w:val="28"/>
          <w:szCs w:val="28"/>
        </w:rPr>
      </w:pPr>
      <w:r w:rsidRPr="00C816A7">
        <w:rPr>
          <w:sz w:val="28"/>
          <w:szCs w:val="28"/>
        </w:rPr>
        <w:t>Снижения учебной нагрузки школьников за счет создания единого расписания;</w:t>
      </w:r>
    </w:p>
    <w:p w:rsidR="007E37E5" w:rsidRPr="00C816A7" w:rsidRDefault="007E37E5" w:rsidP="007E37E5">
      <w:pPr>
        <w:numPr>
          <w:ilvl w:val="0"/>
          <w:numId w:val="2"/>
        </w:numPr>
        <w:jc w:val="both"/>
        <w:rPr>
          <w:sz w:val="28"/>
          <w:szCs w:val="28"/>
        </w:rPr>
      </w:pPr>
      <w:r w:rsidRPr="00C816A7">
        <w:rPr>
          <w:sz w:val="28"/>
          <w:szCs w:val="28"/>
        </w:rPr>
        <w:t>Организация физической активности учащихся, профилактика гиподинамии;</w:t>
      </w:r>
    </w:p>
    <w:p w:rsidR="007E37E5" w:rsidRPr="00C816A7" w:rsidRDefault="007E37E5" w:rsidP="007E37E5">
      <w:pPr>
        <w:numPr>
          <w:ilvl w:val="0"/>
          <w:numId w:val="2"/>
        </w:numPr>
        <w:jc w:val="both"/>
        <w:rPr>
          <w:sz w:val="28"/>
          <w:szCs w:val="28"/>
        </w:rPr>
      </w:pPr>
      <w:r w:rsidRPr="00C816A7">
        <w:rPr>
          <w:sz w:val="28"/>
          <w:szCs w:val="28"/>
        </w:rPr>
        <w:t>Предупреждение вредного воздействия на здоровье учащихся факторов, непосредственно связанных с образовательным процессом, обеспечение безопасной и здоровой среды, профилактика «школьных болезней»;</w:t>
      </w:r>
    </w:p>
    <w:p w:rsidR="007E37E5" w:rsidRPr="00C816A7" w:rsidRDefault="007E37E5" w:rsidP="007E37E5">
      <w:pPr>
        <w:numPr>
          <w:ilvl w:val="0"/>
          <w:numId w:val="2"/>
        </w:numPr>
        <w:jc w:val="both"/>
        <w:rPr>
          <w:sz w:val="28"/>
          <w:szCs w:val="28"/>
        </w:rPr>
      </w:pPr>
      <w:r w:rsidRPr="00C816A7">
        <w:rPr>
          <w:sz w:val="28"/>
          <w:szCs w:val="28"/>
        </w:rPr>
        <w:t>Организация правильного питания школьников во время их пребывания в образовательном учреждении;</w:t>
      </w:r>
    </w:p>
    <w:p w:rsidR="007E37E5" w:rsidRPr="00C816A7" w:rsidRDefault="007E37E5" w:rsidP="007E37E5">
      <w:pPr>
        <w:numPr>
          <w:ilvl w:val="0"/>
          <w:numId w:val="2"/>
        </w:numPr>
        <w:jc w:val="both"/>
        <w:rPr>
          <w:sz w:val="28"/>
          <w:szCs w:val="28"/>
        </w:rPr>
      </w:pPr>
      <w:r w:rsidRPr="00C816A7">
        <w:rPr>
          <w:sz w:val="28"/>
          <w:szCs w:val="28"/>
        </w:rPr>
        <w:t>Объединение в единый функциональный комплекс образовательных и оздоровительных процессов;</w:t>
      </w:r>
    </w:p>
    <w:p w:rsidR="007E37E5" w:rsidRPr="00C816A7" w:rsidRDefault="007E37E5" w:rsidP="007E37E5">
      <w:pPr>
        <w:numPr>
          <w:ilvl w:val="0"/>
          <w:numId w:val="2"/>
        </w:numPr>
        <w:jc w:val="both"/>
        <w:rPr>
          <w:sz w:val="28"/>
          <w:szCs w:val="28"/>
        </w:rPr>
      </w:pPr>
      <w:r w:rsidRPr="00C816A7">
        <w:rPr>
          <w:sz w:val="28"/>
          <w:szCs w:val="28"/>
        </w:rPr>
        <w:t>Создание комплексной системы физкультурно-оздоровительной работы в режиме фу</w:t>
      </w:r>
      <w:r>
        <w:rPr>
          <w:sz w:val="28"/>
          <w:szCs w:val="28"/>
        </w:rPr>
        <w:t>нкционирования школы</w:t>
      </w:r>
      <w:r w:rsidRPr="00C816A7">
        <w:rPr>
          <w:sz w:val="28"/>
          <w:szCs w:val="28"/>
        </w:rPr>
        <w:t>;</w:t>
      </w:r>
    </w:p>
    <w:p w:rsidR="007E37E5" w:rsidRDefault="007E37E5" w:rsidP="007E37E5">
      <w:pPr>
        <w:numPr>
          <w:ilvl w:val="0"/>
          <w:numId w:val="2"/>
        </w:numPr>
        <w:jc w:val="both"/>
        <w:rPr>
          <w:sz w:val="28"/>
          <w:szCs w:val="28"/>
        </w:rPr>
      </w:pPr>
      <w:r w:rsidRPr="00C816A7">
        <w:rPr>
          <w:sz w:val="28"/>
          <w:szCs w:val="28"/>
        </w:rPr>
        <w:t xml:space="preserve">Активное участие всех сотрудников  школы в работе по реализации принципов </w:t>
      </w:r>
      <w:proofErr w:type="spellStart"/>
      <w:r w:rsidRPr="00C816A7">
        <w:rPr>
          <w:sz w:val="28"/>
          <w:szCs w:val="28"/>
        </w:rPr>
        <w:t>здоровьесберегающей</w:t>
      </w:r>
      <w:proofErr w:type="spellEnd"/>
      <w:r w:rsidRPr="00C816A7">
        <w:rPr>
          <w:sz w:val="28"/>
          <w:szCs w:val="28"/>
        </w:rPr>
        <w:t xml:space="preserve"> </w:t>
      </w:r>
    </w:p>
    <w:p w:rsidR="007E37E5" w:rsidRDefault="007E37E5" w:rsidP="007E37E5">
      <w:pPr>
        <w:jc w:val="both"/>
        <w:rPr>
          <w:sz w:val="28"/>
          <w:szCs w:val="28"/>
        </w:rPr>
      </w:pPr>
    </w:p>
    <w:p w:rsidR="007E37E5" w:rsidRPr="0038670D" w:rsidRDefault="007E37E5" w:rsidP="007E37E5">
      <w:pPr>
        <w:jc w:val="both"/>
        <w:rPr>
          <w:sz w:val="28"/>
          <w:szCs w:val="28"/>
        </w:rPr>
      </w:pPr>
    </w:p>
    <w:p w:rsidR="007E37E5" w:rsidRPr="00C816A7" w:rsidRDefault="007E37E5" w:rsidP="007E37E5">
      <w:pPr>
        <w:numPr>
          <w:ilvl w:val="0"/>
          <w:numId w:val="2"/>
        </w:numPr>
        <w:jc w:val="both"/>
        <w:rPr>
          <w:sz w:val="28"/>
          <w:szCs w:val="28"/>
        </w:rPr>
      </w:pPr>
      <w:r w:rsidRPr="00C816A7">
        <w:rPr>
          <w:sz w:val="28"/>
          <w:szCs w:val="28"/>
        </w:rPr>
        <w:lastRenderedPageBreak/>
        <w:t>педагогики;</w:t>
      </w:r>
    </w:p>
    <w:p w:rsidR="007E37E5" w:rsidRDefault="007E37E5" w:rsidP="007E37E5">
      <w:pPr>
        <w:numPr>
          <w:ilvl w:val="0"/>
          <w:numId w:val="2"/>
        </w:numPr>
        <w:jc w:val="both"/>
        <w:rPr>
          <w:sz w:val="28"/>
          <w:szCs w:val="28"/>
        </w:rPr>
      </w:pPr>
      <w:r w:rsidRPr="00C816A7">
        <w:rPr>
          <w:sz w:val="28"/>
          <w:szCs w:val="28"/>
        </w:rPr>
        <w:t>Организация сотрудничества с родителями учащихся по вопросам сохранения и укрепления здоровья их детей.</w:t>
      </w:r>
    </w:p>
    <w:p w:rsidR="007E37E5" w:rsidRPr="00C816A7" w:rsidRDefault="007E37E5" w:rsidP="007E37E5">
      <w:pPr>
        <w:ind w:left="1440"/>
        <w:jc w:val="both"/>
        <w:rPr>
          <w:sz w:val="28"/>
          <w:szCs w:val="28"/>
        </w:rPr>
      </w:pPr>
    </w:p>
    <w:p w:rsidR="007E37E5" w:rsidRDefault="007E37E5" w:rsidP="007E37E5">
      <w:pPr>
        <w:jc w:val="both"/>
        <w:rPr>
          <w:sz w:val="28"/>
          <w:szCs w:val="28"/>
        </w:rPr>
      </w:pPr>
    </w:p>
    <w:tbl>
      <w:tblPr>
        <w:tblpPr w:leftFromText="180" w:rightFromText="180" w:horzAnchor="margin" w:tblpY="885"/>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791"/>
        <w:gridCol w:w="1559"/>
        <w:gridCol w:w="1548"/>
        <w:gridCol w:w="1537"/>
        <w:gridCol w:w="1455"/>
      </w:tblGrid>
      <w:tr w:rsidR="007E37E5" w:rsidRPr="00332B57" w:rsidTr="00326968">
        <w:trPr>
          <w:trHeight w:val="1204"/>
        </w:trPr>
        <w:tc>
          <w:tcPr>
            <w:tcW w:w="1179" w:type="dxa"/>
            <w:vMerge w:val="restart"/>
            <w:shd w:val="clear" w:color="auto" w:fill="auto"/>
          </w:tcPr>
          <w:p w:rsidR="007E37E5" w:rsidRPr="00332B57" w:rsidRDefault="007E37E5" w:rsidP="00326968">
            <w:pPr>
              <w:jc w:val="both"/>
              <w:rPr>
                <w:sz w:val="28"/>
                <w:szCs w:val="28"/>
              </w:rPr>
            </w:pPr>
            <w:r w:rsidRPr="00332B57">
              <w:rPr>
                <w:sz w:val="28"/>
                <w:szCs w:val="28"/>
              </w:rPr>
              <w:lastRenderedPageBreak/>
              <w:t>№</w:t>
            </w:r>
          </w:p>
          <w:p w:rsidR="007E37E5" w:rsidRPr="00332B57" w:rsidRDefault="007E37E5" w:rsidP="00326968">
            <w:pPr>
              <w:jc w:val="both"/>
              <w:rPr>
                <w:sz w:val="28"/>
                <w:szCs w:val="28"/>
              </w:rPr>
            </w:pPr>
            <w:r w:rsidRPr="00332B57">
              <w:rPr>
                <w:sz w:val="28"/>
                <w:szCs w:val="28"/>
              </w:rPr>
              <w:t>П\</w:t>
            </w:r>
            <w:proofErr w:type="gramStart"/>
            <w:r w:rsidRPr="00332B57">
              <w:rPr>
                <w:sz w:val="28"/>
                <w:szCs w:val="28"/>
              </w:rPr>
              <w:t>П</w:t>
            </w:r>
            <w:proofErr w:type="gramEnd"/>
          </w:p>
        </w:tc>
        <w:tc>
          <w:tcPr>
            <w:tcW w:w="7791" w:type="dxa"/>
            <w:vMerge w:val="restart"/>
            <w:shd w:val="clear" w:color="auto" w:fill="auto"/>
          </w:tcPr>
          <w:p w:rsidR="007E37E5" w:rsidRPr="00332B57" w:rsidRDefault="007E37E5" w:rsidP="00326968">
            <w:pPr>
              <w:jc w:val="both"/>
              <w:rPr>
                <w:sz w:val="28"/>
                <w:szCs w:val="28"/>
              </w:rPr>
            </w:pPr>
          </w:p>
          <w:p w:rsidR="007E37E5" w:rsidRPr="00332B57" w:rsidRDefault="007E37E5" w:rsidP="00326968">
            <w:pPr>
              <w:jc w:val="both"/>
              <w:rPr>
                <w:sz w:val="28"/>
                <w:szCs w:val="28"/>
              </w:rPr>
            </w:pPr>
          </w:p>
          <w:p w:rsidR="007E37E5" w:rsidRPr="00332B57" w:rsidRDefault="007E37E5" w:rsidP="00326968">
            <w:pPr>
              <w:jc w:val="both"/>
              <w:rPr>
                <w:b/>
                <w:sz w:val="28"/>
                <w:szCs w:val="28"/>
              </w:rPr>
            </w:pPr>
            <w:r w:rsidRPr="00332B57">
              <w:rPr>
                <w:b/>
                <w:sz w:val="28"/>
                <w:szCs w:val="28"/>
              </w:rPr>
              <w:t>Элементы режима</w:t>
            </w:r>
            <w:r w:rsidRPr="00332B57">
              <w:rPr>
                <w:sz w:val="28"/>
                <w:szCs w:val="28"/>
              </w:rPr>
              <w:t xml:space="preserve"> </w:t>
            </w:r>
          </w:p>
        </w:tc>
        <w:tc>
          <w:tcPr>
            <w:tcW w:w="4644" w:type="dxa"/>
            <w:gridSpan w:val="3"/>
            <w:shd w:val="clear" w:color="auto" w:fill="auto"/>
          </w:tcPr>
          <w:p w:rsidR="007E37E5" w:rsidRPr="00332B57" w:rsidRDefault="007E37E5" w:rsidP="00326968">
            <w:pPr>
              <w:jc w:val="both"/>
              <w:rPr>
                <w:sz w:val="28"/>
                <w:szCs w:val="28"/>
              </w:rPr>
            </w:pPr>
            <w:r w:rsidRPr="00332B57">
              <w:rPr>
                <w:sz w:val="28"/>
                <w:szCs w:val="28"/>
              </w:rPr>
              <w:t>Среднее значение по классу за неделю</w:t>
            </w:r>
          </w:p>
        </w:tc>
        <w:tc>
          <w:tcPr>
            <w:tcW w:w="1455" w:type="dxa"/>
            <w:vMerge w:val="restart"/>
            <w:shd w:val="clear" w:color="auto" w:fill="auto"/>
          </w:tcPr>
          <w:p w:rsidR="007E37E5" w:rsidRPr="00332B57" w:rsidRDefault="007E37E5" w:rsidP="00326968">
            <w:pPr>
              <w:jc w:val="both"/>
              <w:rPr>
                <w:sz w:val="28"/>
                <w:szCs w:val="28"/>
              </w:rPr>
            </w:pPr>
            <w:r w:rsidRPr="00332B57">
              <w:rPr>
                <w:sz w:val="28"/>
                <w:szCs w:val="28"/>
              </w:rPr>
              <w:t>баллы</w:t>
            </w:r>
          </w:p>
        </w:tc>
      </w:tr>
      <w:tr w:rsidR="007E37E5" w:rsidRPr="00332B57" w:rsidTr="00326968">
        <w:trPr>
          <w:trHeight w:val="1165"/>
        </w:trPr>
        <w:tc>
          <w:tcPr>
            <w:tcW w:w="1179" w:type="dxa"/>
            <w:vMerge/>
            <w:shd w:val="clear" w:color="auto" w:fill="auto"/>
          </w:tcPr>
          <w:p w:rsidR="007E37E5" w:rsidRPr="00332B57" w:rsidRDefault="007E37E5" w:rsidP="00326968">
            <w:pPr>
              <w:jc w:val="both"/>
              <w:rPr>
                <w:sz w:val="28"/>
                <w:szCs w:val="28"/>
              </w:rPr>
            </w:pPr>
          </w:p>
        </w:tc>
        <w:tc>
          <w:tcPr>
            <w:tcW w:w="7791" w:type="dxa"/>
            <w:vMerge/>
            <w:shd w:val="clear" w:color="auto" w:fill="auto"/>
          </w:tcPr>
          <w:p w:rsidR="007E37E5" w:rsidRPr="00332B57" w:rsidRDefault="007E37E5" w:rsidP="00326968">
            <w:pPr>
              <w:jc w:val="both"/>
              <w:rPr>
                <w:sz w:val="28"/>
                <w:szCs w:val="28"/>
              </w:rPr>
            </w:pPr>
          </w:p>
        </w:tc>
        <w:tc>
          <w:tcPr>
            <w:tcW w:w="1559" w:type="dxa"/>
            <w:shd w:val="clear" w:color="auto" w:fill="auto"/>
          </w:tcPr>
          <w:p w:rsidR="007E37E5" w:rsidRPr="00332B57" w:rsidRDefault="007E37E5" w:rsidP="00326968">
            <w:pPr>
              <w:jc w:val="both"/>
              <w:rPr>
                <w:sz w:val="28"/>
                <w:szCs w:val="28"/>
              </w:rPr>
            </w:pPr>
            <w:r w:rsidRPr="00332B57">
              <w:rPr>
                <w:sz w:val="28"/>
                <w:szCs w:val="28"/>
              </w:rPr>
              <w:t>2 класс</w:t>
            </w:r>
          </w:p>
        </w:tc>
        <w:tc>
          <w:tcPr>
            <w:tcW w:w="1548" w:type="dxa"/>
            <w:shd w:val="clear" w:color="auto" w:fill="auto"/>
          </w:tcPr>
          <w:p w:rsidR="007E37E5" w:rsidRPr="00332B57" w:rsidRDefault="007E37E5" w:rsidP="00326968">
            <w:pPr>
              <w:jc w:val="both"/>
              <w:rPr>
                <w:sz w:val="28"/>
                <w:szCs w:val="28"/>
              </w:rPr>
            </w:pPr>
            <w:r w:rsidRPr="00332B57">
              <w:rPr>
                <w:sz w:val="28"/>
                <w:szCs w:val="28"/>
              </w:rPr>
              <w:t>5 класс</w:t>
            </w:r>
          </w:p>
        </w:tc>
        <w:tc>
          <w:tcPr>
            <w:tcW w:w="1537" w:type="dxa"/>
            <w:shd w:val="clear" w:color="auto" w:fill="auto"/>
          </w:tcPr>
          <w:p w:rsidR="007E37E5" w:rsidRPr="00332B57" w:rsidRDefault="007E37E5" w:rsidP="00326968">
            <w:pPr>
              <w:jc w:val="both"/>
              <w:rPr>
                <w:sz w:val="28"/>
                <w:szCs w:val="28"/>
              </w:rPr>
            </w:pPr>
            <w:r w:rsidRPr="00332B57">
              <w:rPr>
                <w:sz w:val="28"/>
                <w:szCs w:val="28"/>
              </w:rPr>
              <w:t>9 класс</w:t>
            </w:r>
          </w:p>
        </w:tc>
        <w:tc>
          <w:tcPr>
            <w:tcW w:w="1455" w:type="dxa"/>
            <w:vMerge/>
            <w:shd w:val="clear" w:color="auto" w:fill="auto"/>
          </w:tcPr>
          <w:p w:rsidR="007E37E5" w:rsidRPr="00332B57" w:rsidRDefault="007E37E5" w:rsidP="00326968">
            <w:pPr>
              <w:jc w:val="both"/>
              <w:rPr>
                <w:sz w:val="28"/>
                <w:szCs w:val="28"/>
              </w:rPr>
            </w:pPr>
          </w:p>
        </w:tc>
      </w:tr>
      <w:tr w:rsidR="007E37E5" w:rsidRPr="00332B57" w:rsidTr="00326968">
        <w:trPr>
          <w:trHeight w:val="453"/>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Сон    </w:t>
            </w:r>
          </w:p>
        </w:tc>
        <w:tc>
          <w:tcPr>
            <w:tcW w:w="1559" w:type="dxa"/>
            <w:shd w:val="clear" w:color="auto" w:fill="auto"/>
          </w:tcPr>
          <w:p w:rsidR="007E37E5" w:rsidRPr="00332B57" w:rsidRDefault="007E37E5" w:rsidP="00326968">
            <w:pPr>
              <w:jc w:val="both"/>
              <w:rPr>
                <w:sz w:val="28"/>
                <w:szCs w:val="28"/>
              </w:rPr>
            </w:pPr>
            <w:r w:rsidRPr="00332B57">
              <w:rPr>
                <w:sz w:val="28"/>
                <w:szCs w:val="28"/>
              </w:rPr>
              <w:t>10.30\</w:t>
            </w:r>
            <w:r w:rsidRPr="00332B57">
              <w:rPr>
                <w:b/>
                <w:sz w:val="28"/>
                <w:szCs w:val="28"/>
              </w:rPr>
              <w:t>11.00</w:t>
            </w:r>
            <w:r w:rsidRPr="00332B57">
              <w:rPr>
                <w:sz w:val="28"/>
                <w:szCs w:val="28"/>
              </w:rPr>
              <w:t xml:space="preserve"> </w:t>
            </w:r>
          </w:p>
        </w:tc>
        <w:tc>
          <w:tcPr>
            <w:tcW w:w="1548" w:type="dxa"/>
            <w:shd w:val="clear" w:color="auto" w:fill="auto"/>
          </w:tcPr>
          <w:p w:rsidR="007E37E5" w:rsidRPr="00332B57" w:rsidRDefault="007E37E5" w:rsidP="00326968">
            <w:pPr>
              <w:jc w:val="both"/>
              <w:rPr>
                <w:b/>
                <w:sz w:val="28"/>
                <w:szCs w:val="28"/>
              </w:rPr>
            </w:pPr>
            <w:r w:rsidRPr="00332B57">
              <w:rPr>
                <w:sz w:val="28"/>
                <w:szCs w:val="28"/>
              </w:rPr>
              <w:t>9.30\</w:t>
            </w:r>
            <w:r w:rsidRPr="00332B57">
              <w:rPr>
                <w:b/>
                <w:sz w:val="28"/>
                <w:szCs w:val="28"/>
              </w:rPr>
              <w:t>10.30</w:t>
            </w:r>
          </w:p>
        </w:tc>
        <w:tc>
          <w:tcPr>
            <w:tcW w:w="1537" w:type="dxa"/>
            <w:shd w:val="clear" w:color="auto" w:fill="auto"/>
          </w:tcPr>
          <w:p w:rsidR="007E37E5" w:rsidRPr="00332B57" w:rsidRDefault="007E37E5" w:rsidP="00326968">
            <w:pPr>
              <w:jc w:val="both"/>
              <w:rPr>
                <w:sz w:val="28"/>
                <w:szCs w:val="28"/>
              </w:rPr>
            </w:pPr>
            <w:r w:rsidRPr="00332B57">
              <w:rPr>
                <w:sz w:val="28"/>
                <w:szCs w:val="28"/>
              </w:rPr>
              <w:t>9.30</w:t>
            </w:r>
            <w:r w:rsidRPr="00332B57">
              <w:rPr>
                <w:b/>
                <w:sz w:val="28"/>
                <w:szCs w:val="28"/>
              </w:rPr>
              <w:t>\9.30</w:t>
            </w:r>
          </w:p>
        </w:tc>
        <w:tc>
          <w:tcPr>
            <w:tcW w:w="1455" w:type="dxa"/>
            <w:shd w:val="clear" w:color="auto" w:fill="auto"/>
          </w:tcPr>
          <w:p w:rsidR="007E37E5" w:rsidRPr="00332B57" w:rsidRDefault="007E37E5" w:rsidP="00326968">
            <w:pPr>
              <w:jc w:val="both"/>
              <w:rPr>
                <w:sz w:val="28"/>
                <w:szCs w:val="28"/>
              </w:rPr>
            </w:pPr>
            <w:r w:rsidRPr="00332B57">
              <w:rPr>
                <w:sz w:val="28"/>
                <w:szCs w:val="28"/>
              </w:rPr>
              <w:t>5</w:t>
            </w: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Учебные занятия     </w:t>
            </w:r>
          </w:p>
        </w:tc>
        <w:tc>
          <w:tcPr>
            <w:tcW w:w="1559" w:type="dxa"/>
            <w:shd w:val="clear" w:color="auto" w:fill="auto"/>
          </w:tcPr>
          <w:p w:rsidR="007E37E5" w:rsidRPr="00332B57" w:rsidRDefault="007E37E5" w:rsidP="00326968">
            <w:pPr>
              <w:jc w:val="both"/>
              <w:rPr>
                <w:b/>
                <w:sz w:val="28"/>
                <w:szCs w:val="28"/>
              </w:rPr>
            </w:pPr>
            <w:r w:rsidRPr="00332B57">
              <w:rPr>
                <w:sz w:val="28"/>
                <w:szCs w:val="28"/>
              </w:rPr>
              <w:t>3-4\</w:t>
            </w:r>
            <w:r w:rsidRPr="00332B57">
              <w:rPr>
                <w:b/>
                <w:sz w:val="28"/>
                <w:szCs w:val="28"/>
              </w:rPr>
              <w:t>3-4</w:t>
            </w:r>
          </w:p>
        </w:tc>
        <w:tc>
          <w:tcPr>
            <w:tcW w:w="1548" w:type="dxa"/>
            <w:shd w:val="clear" w:color="auto" w:fill="auto"/>
          </w:tcPr>
          <w:p w:rsidR="007E37E5" w:rsidRPr="00332B57" w:rsidRDefault="007E37E5" w:rsidP="00326968">
            <w:pPr>
              <w:jc w:val="both"/>
              <w:rPr>
                <w:b/>
                <w:sz w:val="28"/>
                <w:szCs w:val="28"/>
              </w:rPr>
            </w:pPr>
            <w:r w:rsidRPr="00332B57">
              <w:rPr>
                <w:sz w:val="28"/>
                <w:szCs w:val="28"/>
              </w:rPr>
              <w:t>5-6\</w:t>
            </w:r>
            <w:r w:rsidRPr="00332B57">
              <w:rPr>
                <w:b/>
                <w:sz w:val="28"/>
                <w:szCs w:val="28"/>
              </w:rPr>
              <w:t>5-6</w:t>
            </w:r>
          </w:p>
        </w:tc>
        <w:tc>
          <w:tcPr>
            <w:tcW w:w="1537" w:type="dxa"/>
            <w:shd w:val="clear" w:color="auto" w:fill="auto"/>
          </w:tcPr>
          <w:p w:rsidR="007E37E5" w:rsidRPr="00332B57" w:rsidRDefault="007E37E5" w:rsidP="00326968">
            <w:pPr>
              <w:jc w:val="both"/>
              <w:rPr>
                <w:b/>
                <w:sz w:val="28"/>
                <w:szCs w:val="28"/>
              </w:rPr>
            </w:pPr>
            <w:r w:rsidRPr="00332B57">
              <w:rPr>
                <w:sz w:val="28"/>
                <w:szCs w:val="28"/>
              </w:rPr>
              <w:t>5-5\</w:t>
            </w:r>
            <w:r w:rsidRPr="00332B57">
              <w:rPr>
                <w:b/>
                <w:sz w:val="28"/>
                <w:szCs w:val="28"/>
              </w:rPr>
              <w:t>5-6</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937"/>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Домашние задания    </w:t>
            </w:r>
          </w:p>
        </w:tc>
        <w:tc>
          <w:tcPr>
            <w:tcW w:w="1559" w:type="dxa"/>
            <w:shd w:val="clear" w:color="auto" w:fill="auto"/>
          </w:tcPr>
          <w:p w:rsidR="007E37E5" w:rsidRPr="00332B57" w:rsidRDefault="007E37E5" w:rsidP="00326968">
            <w:pPr>
              <w:jc w:val="both"/>
              <w:rPr>
                <w:sz w:val="28"/>
                <w:szCs w:val="28"/>
              </w:rPr>
            </w:pPr>
            <w:r w:rsidRPr="00332B57">
              <w:rPr>
                <w:sz w:val="28"/>
                <w:szCs w:val="28"/>
              </w:rPr>
              <w:t>2ч.\</w:t>
            </w:r>
            <w:r w:rsidRPr="00332B57">
              <w:rPr>
                <w:b/>
                <w:sz w:val="28"/>
                <w:szCs w:val="28"/>
              </w:rPr>
              <w:t>2ч.</w:t>
            </w:r>
          </w:p>
        </w:tc>
        <w:tc>
          <w:tcPr>
            <w:tcW w:w="1548" w:type="dxa"/>
            <w:shd w:val="clear" w:color="auto" w:fill="auto"/>
          </w:tcPr>
          <w:p w:rsidR="007E37E5" w:rsidRPr="00332B57" w:rsidRDefault="007E37E5" w:rsidP="00326968">
            <w:pPr>
              <w:jc w:val="both"/>
              <w:rPr>
                <w:sz w:val="28"/>
                <w:szCs w:val="28"/>
              </w:rPr>
            </w:pPr>
            <w:r w:rsidRPr="00332B57">
              <w:rPr>
                <w:sz w:val="28"/>
                <w:szCs w:val="28"/>
              </w:rPr>
              <w:t>1.30\</w:t>
            </w:r>
            <w:r w:rsidRPr="00332B57">
              <w:rPr>
                <w:b/>
                <w:sz w:val="28"/>
                <w:szCs w:val="28"/>
              </w:rPr>
              <w:t>2.30</w:t>
            </w:r>
          </w:p>
        </w:tc>
        <w:tc>
          <w:tcPr>
            <w:tcW w:w="1537" w:type="dxa"/>
            <w:shd w:val="clear" w:color="auto" w:fill="auto"/>
          </w:tcPr>
          <w:p w:rsidR="007E37E5" w:rsidRPr="00332B57" w:rsidRDefault="007E37E5" w:rsidP="00326968">
            <w:pPr>
              <w:jc w:val="both"/>
              <w:rPr>
                <w:sz w:val="28"/>
                <w:szCs w:val="28"/>
              </w:rPr>
            </w:pPr>
            <w:r w:rsidRPr="00332B57">
              <w:rPr>
                <w:sz w:val="28"/>
                <w:szCs w:val="28"/>
              </w:rPr>
              <w:t>1.30\</w:t>
            </w:r>
            <w:r w:rsidRPr="00332B57">
              <w:rPr>
                <w:b/>
                <w:sz w:val="28"/>
                <w:szCs w:val="28"/>
              </w:rPr>
              <w:t>до 4 ч.</w:t>
            </w:r>
          </w:p>
        </w:tc>
        <w:tc>
          <w:tcPr>
            <w:tcW w:w="1455" w:type="dxa"/>
            <w:shd w:val="clear" w:color="auto" w:fill="auto"/>
          </w:tcPr>
          <w:p w:rsidR="007E37E5" w:rsidRPr="00332B57" w:rsidRDefault="007E37E5" w:rsidP="00326968">
            <w:pPr>
              <w:jc w:val="both"/>
              <w:rPr>
                <w:sz w:val="28"/>
                <w:szCs w:val="28"/>
              </w:rPr>
            </w:pPr>
            <w:r w:rsidRPr="00332B57">
              <w:rPr>
                <w:sz w:val="28"/>
                <w:szCs w:val="28"/>
              </w:rPr>
              <w:t>8</w:t>
            </w: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Работы по дому, общественный труд    </w:t>
            </w:r>
          </w:p>
        </w:tc>
        <w:tc>
          <w:tcPr>
            <w:tcW w:w="1559" w:type="dxa"/>
            <w:shd w:val="clear" w:color="auto" w:fill="auto"/>
          </w:tcPr>
          <w:p w:rsidR="007E37E5" w:rsidRPr="00332B57" w:rsidRDefault="007E37E5" w:rsidP="00326968">
            <w:pPr>
              <w:jc w:val="both"/>
              <w:rPr>
                <w:sz w:val="28"/>
                <w:szCs w:val="28"/>
              </w:rPr>
            </w:pPr>
            <w:r w:rsidRPr="00332B57">
              <w:rPr>
                <w:sz w:val="28"/>
                <w:szCs w:val="28"/>
              </w:rPr>
              <w:t>-</w:t>
            </w:r>
          </w:p>
        </w:tc>
        <w:tc>
          <w:tcPr>
            <w:tcW w:w="1548" w:type="dxa"/>
            <w:shd w:val="clear" w:color="auto" w:fill="auto"/>
          </w:tcPr>
          <w:p w:rsidR="007E37E5" w:rsidRPr="00332B57" w:rsidRDefault="007E37E5" w:rsidP="00326968">
            <w:pPr>
              <w:jc w:val="both"/>
              <w:rPr>
                <w:sz w:val="28"/>
                <w:szCs w:val="28"/>
              </w:rPr>
            </w:pPr>
            <w:r w:rsidRPr="00332B57">
              <w:rPr>
                <w:sz w:val="28"/>
                <w:szCs w:val="28"/>
              </w:rPr>
              <w:t>0.30ч</w:t>
            </w:r>
          </w:p>
        </w:tc>
        <w:tc>
          <w:tcPr>
            <w:tcW w:w="1537" w:type="dxa"/>
            <w:shd w:val="clear" w:color="auto" w:fill="auto"/>
          </w:tcPr>
          <w:p w:rsidR="007E37E5" w:rsidRPr="00332B57" w:rsidRDefault="007E37E5" w:rsidP="00326968">
            <w:pPr>
              <w:jc w:val="both"/>
              <w:rPr>
                <w:sz w:val="28"/>
                <w:szCs w:val="28"/>
              </w:rPr>
            </w:pPr>
            <w:r w:rsidRPr="00332B57">
              <w:rPr>
                <w:sz w:val="28"/>
                <w:szCs w:val="28"/>
              </w:rPr>
              <w:t>0.30ч</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  </w:t>
            </w:r>
            <w:proofErr w:type="spellStart"/>
            <w:r w:rsidRPr="00332B57">
              <w:rPr>
                <w:sz w:val="28"/>
                <w:szCs w:val="28"/>
              </w:rPr>
              <w:t>Внеучебные</w:t>
            </w:r>
            <w:proofErr w:type="spellEnd"/>
            <w:r w:rsidRPr="00332B57">
              <w:rPr>
                <w:sz w:val="28"/>
                <w:szCs w:val="28"/>
              </w:rPr>
              <w:t xml:space="preserve"> занятия двигательного характера    </w:t>
            </w:r>
          </w:p>
        </w:tc>
        <w:tc>
          <w:tcPr>
            <w:tcW w:w="1559" w:type="dxa"/>
            <w:shd w:val="clear" w:color="auto" w:fill="auto"/>
          </w:tcPr>
          <w:p w:rsidR="007E37E5" w:rsidRPr="00332B57" w:rsidRDefault="007E37E5" w:rsidP="00326968">
            <w:pPr>
              <w:jc w:val="both"/>
              <w:rPr>
                <w:sz w:val="28"/>
                <w:szCs w:val="28"/>
              </w:rPr>
            </w:pPr>
            <w:r w:rsidRPr="00332B57">
              <w:rPr>
                <w:sz w:val="28"/>
                <w:szCs w:val="28"/>
              </w:rPr>
              <w:t>1ч.</w:t>
            </w:r>
          </w:p>
        </w:tc>
        <w:tc>
          <w:tcPr>
            <w:tcW w:w="1548" w:type="dxa"/>
            <w:shd w:val="clear" w:color="auto" w:fill="auto"/>
          </w:tcPr>
          <w:p w:rsidR="007E37E5" w:rsidRPr="00332B57" w:rsidRDefault="007E37E5" w:rsidP="00326968">
            <w:pPr>
              <w:jc w:val="both"/>
              <w:rPr>
                <w:sz w:val="28"/>
                <w:szCs w:val="28"/>
              </w:rPr>
            </w:pPr>
            <w:r w:rsidRPr="00332B57">
              <w:rPr>
                <w:sz w:val="28"/>
                <w:szCs w:val="28"/>
              </w:rPr>
              <w:t>2ч.</w:t>
            </w:r>
          </w:p>
        </w:tc>
        <w:tc>
          <w:tcPr>
            <w:tcW w:w="1537" w:type="dxa"/>
            <w:shd w:val="clear" w:color="auto" w:fill="auto"/>
          </w:tcPr>
          <w:p w:rsidR="007E37E5" w:rsidRPr="00332B57" w:rsidRDefault="007E37E5" w:rsidP="00326968">
            <w:pPr>
              <w:jc w:val="both"/>
              <w:rPr>
                <w:sz w:val="28"/>
                <w:szCs w:val="28"/>
              </w:rPr>
            </w:pPr>
            <w:r w:rsidRPr="00332B57">
              <w:rPr>
                <w:sz w:val="28"/>
                <w:szCs w:val="28"/>
              </w:rPr>
              <w:t>2ч.</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53"/>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proofErr w:type="spellStart"/>
            <w:r w:rsidRPr="00332B57">
              <w:rPr>
                <w:sz w:val="28"/>
                <w:szCs w:val="28"/>
              </w:rPr>
              <w:t>Внеучебные</w:t>
            </w:r>
            <w:proofErr w:type="spellEnd"/>
            <w:r w:rsidRPr="00332B57">
              <w:rPr>
                <w:sz w:val="28"/>
                <w:szCs w:val="28"/>
              </w:rPr>
              <w:t xml:space="preserve"> занятия творческого и интеллектуального характера    </w:t>
            </w:r>
          </w:p>
        </w:tc>
        <w:tc>
          <w:tcPr>
            <w:tcW w:w="1559" w:type="dxa"/>
            <w:shd w:val="clear" w:color="auto" w:fill="auto"/>
          </w:tcPr>
          <w:p w:rsidR="007E37E5" w:rsidRPr="00332B57" w:rsidRDefault="007E37E5" w:rsidP="00326968">
            <w:pPr>
              <w:jc w:val="both"/>
              <w:rPr>
                <w:b/>
                <w:sz w:val="28"/>
                <w:szCs w:val="28"/>
              </w:rPr>
            </w:pPr>
            <w:r w:rsidRPr="00332B57">
              <w:rPr>
                <w:sz w:val="28"/>
                <w:szCs w:val="28"/>
              </w:rPr>
              <w:t>1-2\</w:t>
            </w:r>
            <w:r w:rsidRPr="00332B57">
              <w:rPr>
                <w:b/>
                <w:sz w:val="28"/>
                <w:szCs w:val="28"/>
              </w:rPr>
              <w:t>1-2</w:t>
            </w:r>
          </w:p>
        </w:tc>
        <w:tc>
          <w:tcPr>
            <w:tcW w:w="1548" w:type="dxa"/>
            <w:shd w:val="clear" w:color="auto" w:fill="auto"/>
          </w:tcPr>
          <w:p w:rsidR="007E37E5" w:rsidRPr="00332B57" w:rsidRDefault="007E37E5" w:rsidP="00326968">
            <w:pPr>
              <w:jc w:val="both"/>
              <w:rPr>
                <w:b/>
                <w:sz w:val="28"/>
                <w:szCs w:val="28"/>
              </w:rPr>
            </w:pPr>
            <w:r w:rsidRPr="00332B57">
              <w:rPr>
                <w:sz w:val="28"/>
                <w:szCs w:val="28"/>
              </w:rPr>
              <w:t>1-2\</w:t>
            </w:r>
            <w:r w:rsidRPr="00332B57">
              <w:rPr>
                <w:b/>
                <w:sz w:val="28"/>
                <w:szCs w:val="28"/>
              </w:rPr>
              <w:t>1-2</w:t>
            </w:r>
          </w:p>
        </w:tc>
        <w:tc>
          <w:tcPr>
            <w:tcW w:w="1537" w:type="dxa"/>
            <w:shd w:val="clear" w:color="auto" w:fill="auto"/>
          </w:tcPr>
          <w:p w:rsidR="007E37E5" w:rsidRPr="00332B57" w:rsidRDefault="007E37E5" w:rsidP="00326968">
            <w:pPr>
              <w:jc w:val="both"/>
              <w:rPr>
                <w:b/>
                <w:sz w:val="28"/>
                <w:szCs w:val="28"/>
              </w:rPr>
            </w:pPr>
            <w:r w:rsidRPr="00332B57">
              <w:rPr>
                <w:sz w:val="28"/>
                <w:szCs w:val="28"/>
              </w:rPr>
              <w:t>1-2\</w:t>
            </w:r>
            <w:r w:rsidRPr="00332B57">
              <w:rPr>
                <w:b/>
                <w:sz w:val="28"/>
                <w:szCs w:val="28"/>
              </w:rPr>
              <w:t>1-3</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Прогулки на свежем воздухе</w:t>
            </w:r>
          </w:p>
        </w:tc>
        <w:tc>
          <w:tcPr>
            <w:tcW w:w="1559" w:type="dxa"/>
            <w:shd w:val="clear" w:color="auto" w:fill="auto"/>
          </w:tcPr>
          <w:p w:rsidR="007E37E5" w:rsidRPr="00332B57" w:rsidRDefault="007E37E5" w:rsidP="00326968">
            <w:pPr>
              <w:jc w:val="both"/>
              <w:rPr>
                <w:b/>
                <w:sz w:val="28"/>
                <w:szCs w:val="28"/>
              </w:rPr>
            </w:pPr>
            <w:r w:rsidRPr="00332B57">
              <w:rPr>
                <w:sz w:val="28"/>
                <w:szCs w:val="28"/>
              </w:rPr>
              <w:t>2.30\</w:t>
            </w:r>
            <w:r w:rsidRPr="00332B57">
              <w:rPr>
                <w:b/>
                <w:sz w:val="28"/>
                <w:szCs w:val="28"/>
              </w:rPr>
              <w:t>3.30</w:t>
            </w:r>
          </w:p>
        </w:tc>
        <w:tc>
          <w:tcPr>
            <w:tcW w:w="1548" w:type="dxa"/>
            <w:shd w:val="clear" w:color="auto" w:fill="auto"/>
          </w:tcPr>
          <w:p w:rsidR="007E37E5" w:rsidRPr="00332B57" w:rsidRDefault="007E37E5" w:rsidP="00326968">
            <w:pPr>
              <w:jc w:val="both"/>
              <w:rPr>
                <w:b/>
                <w:sz w:val="28"/>
                <w:szCs w:val="28"/>
              </w:rPr>
            </w:pPr>
            <w:r w:rsidRPr="00332B57">
              <w:rPr>
                <w:sz w:val="28"/>
                <w:szCs w:val="28"/>
              </w:rPr>
              <w:t>3.30\</w:t>
            </w:r>
            <w:r w:rsidRPr="00332B57">
              <w:rPr>
                <w:b/>
                <w:sz w:val="28"/>
                <w:szCs w:val="28"/>
              </w:rPr>
              <w:t>3.00</w:t>
            </w:r>
          </w:p>
        </w:tc>
        <w:tc>
          <w:tcPr>
            <w:tcW w:w="1537" w:type="dxa"/>
            <w:shd w:val="clear" w:color="auto" w:fill="auto"/>
          </w:tcPr>
          <w:p w:rsidR="007E37E5" w:rsidRPr="00332B57" w:rsidRDefault="007E37E5" w:rsidP="00326968">
            <w:pPr>
              <w:jc w:val="both"/>
              <w:rPr>
                <w:b/>
                <w:sz w:val="28"/>
                <w:szCs w:val="28"/>
              </w:rPr>
            </w:pPr>
            <w:r w:rsidRPr="00332B57">
              <w:rPr>
                <w:sz w:val="28"/>
                <w:szCs w:val="28"/>
              </w:rPr>
              <w:t>3.30\</w:t>
            </w:r>
            <w:r w:rsidRPr="00332B57">
              <w:rPr>
                <w:b/>
                <w:sz w:val="28"/>
                <w:szCs w:val="28"/>
              </w:rPr>
              <w:t>3.30</w:t>
            </w:r>
          </w:p>
        </w:tc>
        <w:tc>
          <w:tcPr>
            <w:tcW w:w="1455" w:type="dxa"/>
            <w:shd w:val="clear" w:color="auto" w:fill="auto"/>
          </w:tcPr>
          <w:p w:rsidR="007E37E5" w:rsidRPr="00332B57" w:rsidRDefault="007E37E5" w:rsidP="00326968">
            <w:pPr>
              <w:jc w:val="both"/>
              <w:rPr>
                <w:sz w:val="28"/>
                <w:szCs w:val="28"/>
              </w:rPr>
            </w:pPr>
            <w:r w:rsidRPr="00332B57">
              <w:rPr>
                <w:sz w:val="28"/>
                <w:szCs w:val="28"/>
              </w:rPr>
              <w:t>4</w:t>
            </w:r>
          </w:p>
        </w:tc>
      </w:tr>
      <w:tr w:rsidR="007E37E5" w:rsidRPr="00332B57" w:rsidTr="00326968">
        <w:trPr>
          <w:trHeight w:val="453"/>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Развлечения и отдых на компьютере, планшете, телефоне    </w:t>
            </w:r>
          </w:p>
        </w:tc>
        <w:tc>
          <w:tcPr>
            <w:tcW w:w="1559" w:type="dxa"/>
            <w:shd w:val="clear" w:color="auto" w:fill="auto"/>
          </w:tcPr>
          <w:p w:rsidR="007E37E5" w:rsidRPr="00332B57" w:rsidRDefault="007E37E5" w:rsidP="00326968">
            <w:pPr>
              <w:jc w:val="both"/>
              <w:rPr>
                <w:sz w:val="28"/>
                <w:szCs w:val="28"/>
              </w:rPr>
            </w:pPr>
            <w:r w:rsidRPr="00332B57">
              <w:rPr>
                <w:sz w:val="28"/>
                <w:szCs w:val="28"/>
              </w:rPr>
              <w:t>1</w:t>
            </w:r>
          </w:p>
        </w:tc>
        <w:tc>
          <w:tcPr>
            <w:tcW w:w="1548" w:type="dxa"/>
            <w:shd w:val="clear" w:color="auto" w:fill="auto"/>
          </w:tcPr>
          <w:p w:rsidR="007E37E5" w:rsidRPr="00332B57" w:rsidRDefault="007E37E5" w:rsidP="00326968">
            <w:pPr>
              <w:jc w:val="both"/>
              <w:rPr>
                <w:sz w:val="28"/>
                <w:szCs w:val="28"/>
              </w:rPr>
            </w:pPr>
            <w:r w:rsidRPr="00332B57">
              <w:rPr>
                <w:sz w:val="28"/>
                <w:szCs w:val="28"/>
              </w:rPr>
              <w:t>1-2</w:t>
            </w:r>
          </w:p>
        </w:tc>
        <w:tc>
          <w:tcPr>
            <w:tcW w:w="1537" w:type="dxa"/>
            <w:shd w:val="clear" w:color="auto" w:fill="auto"/>
          </w:tcPr>
          <w:p w:rsidR="007E37E5" w:rsidRPr="00332B57" w:rsidRDefault="007E37E5" w:rsidP="00326968">
            <w:pPr>
              <w:jc w:val="both"/>
              <w:rPr>
                <w:sz w:val="28"/>
                <w:szCs w:val="28"/>
              </w:rPr>
            </w:pPr>
            <w:r w:rsidRPr="00332B57">
              <w:rPr>
                <w:sz w:val="28"/>
                <w:szCs w:val="28"/>
              </w:rPr>
              <w:t>1-2</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Чтение книг, журналов (неэлектронного типа)    </w:t>
            </w:r>
          </w:p>
        </w:tc>
        <w:tc>
          <w:tcPr>
            <w:tcW w:w="1559" w:type="dxa"/>
            <w:shd w:val="clear" w:color="auto" w:fill="auto"/>
          </w:tcPr>
          <w:p w:rsidR="007E37E5" w:rsidRPr="00332B57" w:rsidRDefault="007E37E5" w:rsidP="00326968">
            <w:pPr>
              <w:jc w:val="both"/>
              <w:rPr>
                <w:sz w:val="28"/>
                <w:szCs w:val="28"/>
              </w:rPr>
            </w:pPr>
            <w:r w:rsidRPr="00332B57">
              <w:rPr>
                <w:sz w:val="28"/>
                <w:szCs w:val="28"/>
              </w:rPr>
              <w:t>0.30 ч.</w:t>
            </w:r>
          </w:p>
        </w:tc>
        <w:tc>
          <w:tcPr>
            <w:tcW w:w="1548" w:type="dxa"/>
            <w:shd w:val="clear" w:color="auto" w:fill="auto"/>
          </w:tcPr>
          <w:p w:rsidR="007E37E5" w:rsidRPr="00332B57" w:rsidRDefault="007E37E5" w:rsidP="00326968">
            <w:pPr>
              <w:jc w:val="both"/>
              <w:rPr>
                <w:sz w:val="28"/>
                <w:szCs w:val="28"/>
              </w:rPr>
            </w:pPr>
            <w:r w:rsidRPr="00332B57">
              <w:rPr>
                <w:sz w:val="28"/>
                <w:szCs w:val="28"/>
              </w:rPr>
              <w:t>0.30 ч.</w:t>
            </w:r>
          </w:p>
        </w:tc>
        <w:tc>
          <w:tcPr>
            <w:tcW w:w="1537" w:type="dxa"/>
            <w:shd w:val="clear" w:color="auto" w:fill="auto"/>
          </w:tcPr>
          <w:p w:rsidR="007E37E5" w:rsidRPr="00332B57" w:rsidRDefault="007E37E5" w:rsidP="00326968">
            <w:pPr>
              <w:jc w:val="both"/>
              <w:rPr>
                <w:sz w:val="28"/>
                <w:szCs w:val="28"/>
              </w:rPr>
            </w:pPr>
            <w:r w:rsidRPr="00332B57">
              <w:rPr>
                <w:sz w:val="28"/>
                <w:szCs w:val="28"/>
              </w:rPr>
              <w:t>0.30 ч.</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53"/>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 xml:space="preserve">Посещение кинотеатра, музеев, выставок, концертов, спектаклей     </w:t>
            </w:r>
          </w:p>
        </w:tc>
        <w:tc>
          <w:tcPr>
            <w:tcW w:w="1559" w:type="dxa"/>
            <w:shd w:val="clear" w:color="auto" w:fill="auto"/>
          </w:tcPr>
          <w:p w:rsidR="007E37E5" w:rsidRPr="00332B57" w:rsidRDefault="007E37E5" w:rsidP="00326968">
            <w:pPr>
              <w:jc w:val="both"/>
              <w:rPr>
                <w:sz w:val="28"/>
                <w:szCs w:val="28"/>
              </w:rPr>
            </w:pPr>
            <w:r w:rsidRPr="00332B57">
              <w:rPr>
                <w:sz w:val="28"/>
                <w:szCs w:val="28"/>
              </w:rPr>
              <w:t>-</w:t>
            </w:r>
          </w:p>
        </w:tc>
        <w:tc>
          <w:tcPr>
            <w:tcW w:w="1548" w:type="dxa"/>
            <w:shd w:val="clear" w:color="auto" w:fill="auto"/>
          </w:tcPr>
          <w:p w:rsidR="007E37E5" w:rsidRPr="00332B57" w:rsidRDefault="007E37E5" w:rsidP="00326968">
            <w:pPr>
              <w:jc w:val="both"/>
              <w:rPr>
                <w:sz w:val="28"/>
                <w:szCs w:val="28"/>
              </w:rPr>
            </w:pPr>
            <w:r w:rsidRPr="00332B57">
              <w:rPr>
                <w:sz w:val="28"/>
                <w:szCs w:val="28"/>
              </w:rPr>
              <w:t>-</w:t>
            </w:r>
          </w:p>
        </w:tc>
        <w:tc>
          <w:tcPr>
            <w:tcW w:w="1537" w:type="dxa"/>
            <w:shd w:val="clear" w:color="auto" w:fill="auto"/>
          </w:tcPr>
          <w:p w:rsidR="007E37E5" w:rsidRPr="00332B57" w:rsidRDefault="007E37E5" w:rsidP="00326968">
            <w:pPr>
              <w:jc w:val="both"/>
              <w:rPr>
                <w:sz w:val="28"/>
                <w:szCs w:val="28"/>
              </w:rPr>
            </w:pPr>
            <w:r w:rsidRPr="00332B57">
              <w:rPr>
                <w:sz w:val="28"/>
                <w:szCs w:val="28"/>
              </w:rPr>
              <w:t>-</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7791" w:type="dxa"/>
            <w:shd w:val="clear" w:color="auto" w:fill="auto"/>
          </w:tcPr>
          <w:p w:rsidR="007E37E5" w:rsidRPr="00332B57" w:rsidRDefault="007E37E5" w:rsidP="00326968">
            <w:pPr>
              <w:jc w:val="both"/>
              <w:rPr>
                <w:sz w:val="28"/>
                <w:szCs w:val="28"/>
              </w:rPr>
            </w:pPr>
            <w:r w:rsidRPr="00332B57">
              <w:rPr>
                <w:sz w:val="28"/>
                <w:szCs w:val="28"/>
              </w:rPr>
              <w:t>Прием пищи</w:t>
            </w:r>
          </w:p>
        </w:tc>
        <w:tc>
          <w:tcPr>
            <w:tcW w:w="1559" w:type="dxa"/>
            <w:shd w:val="clear" w:color="auto" w:fill="auto"/>
          </w:tcPr>
          <w:p w:rsidR="007E37E5" w:rsidRPr="00332B57" w:rsidRDefault="007E37E5" w:rsidP="00326968">
            <w:pPr>
              <w:jc w:val="both"/>
              <w:rPr>
                <w:sz w:val="28"/>
                <w:szCs w:val="28"/>
              </w:rPr>
            </w:pPr>
            <w:r w:rsidRPr="00332B57">
              <w:rPr>
                <w:sz w:val="28"/>
                <w:szCs w:val="28"/>
              </w:rPr>
              <w:t>4-6 р.</w:t>
            </w:r>
          </w:p>
        </w:tc>
        <w:tc>
          <w:tcPr>
            <w:tcW w:w="1548" w:type="dxa"/>
            <w:shd w:val="clear" w:color="auto" w:fill="auto"/>
          </w:tcPr>
          <w:p w:rsidR="007E37E5" w:rsidRPr="00332B57" w:rsidRDefault="007E37E5" w:rsidP="00326968">
            <w:pPr>
              <w:jc w:val="both"/>
              <w:rPr>
                <w:sz w:val="28"/>
                <w:szCs w:val="28"/>
              </w:rPr>
            </w:pPr>
            <w:r w:rsidRPr="00332B57">
              <w:rPr>
                <w:sz w:val="28"/>
                <w:szCs w:val="28"/>
              </w:rPr>
              <w:t>4-6 р.</w:t>
            </w:r>
          </w:p>
        </w:tc>
        <w:tc>
          <w:tcPr>
            <w:tcW w:w="1537" w:type="dxa"/>
            <w:shd w:val="clear" w:color="auto" w:fill="auto"/>
          </w:tcPr>
          <w:p w:rsidR="007E37E5" w:rsidRPr="00332B57" w:rsidRDefault="007E37E5" w:rsidP="00326968">
            <w:pPr>
              <w:jc w:val="both"/>
              <w:rPr>
                <w:sz w:val="28"/>
                <w:szCs w:val="28"/>
              </w:rPr>
            </w:pPr>
            <w:r w:rsidRPr="00332B57">
              <w:rPr>
                <w:sz w:val="28"/>
                <w:szCs w:val="28"/>
              </w:rPr>
              <w:t>4-6 р.</w:t>
            </w:r>
          </w:p>
        </w:tc>
        <w:tc>
          <w:tcPr>
            <w:tcW w:w="1455" w:type="dxa"/>
            <w:shd w:val="clear" w:color="auto" w:fill="auto"/>
          </w:tcPr>
          <w:p w:rsidR="007E37E5" w:rsidRPr="00332B57" w:rsidRDefault="007E37E5" w:rsidP="00326968">
            <w:pPr>
              <w:jc w:val="both"/>
              <w:rPr>
                <w:sz w:val="28"/>
                <w:szCs w:val="28"/>
              </w:rPr>
            </w:pPr>
          </w:p>
        </w:tc>
      </w:tr>
      <w:tr w:rsidR="007E37E5" w:rsidRPr="00332B57" w:rsidTr="00326968">
        <w:trPr>
          <w:trHeight w:val="480"/>
        </w:trPr>
        <w:tc>
          <w:tcPr>
            <w:tcW w:w="1179" w:type="dxa"/>
            <w:shd w:val="clear" w:color="auto" w:fill="auto"/>
          </w:tcPr>
          <w:p w:rsidR="007E37E5" w:rsidRPr="00332B57" w:rsidRDefault="007E37E5" w:rsidP="007E37E5">
            <w:pPr>
              <w:numPr>
                <w:ilvl w:val="0"/>
                <w:numId w:val="4"/>
              </w:numPr>
              <w:jc w:val="both"/>
              <w:rPr>
                <w:sz w:val="28"/>
                <w:szCs w:val="28"/>
              </w:rPr>
            </w:pPr>
          </w:p>
        </w:tc>
        <w:tc>
          <w:tcPr>
            <w:tcW w:w="13890" w:type="dxa"/>
            <w:gridSpan w:val="5"/>
            <w:shd w:val="clear" w:color="auto" w:fill="auto"/>
          </w:tcPr>
          <w:p w:rsidR="007E37E5" w:rsidRPr="00332B57" w:rsidRDefault="007E37E5" w:rsidP="00326968">
            <w:pPr>
              <w:jc w:val="both"/>
              <w:rPr>
                <w:b/>
                <w:sz w:val="28"/>
                <w:szCs w:val="28"/>
              </w:rPr>
            </w:pPr>
            <w:r w:rsidRPr="00332B57">
              <w:rPr>
                <w:b/>
                <w:sz w:val="28"/>
                <w:szCs w:val="28"/>
              </w:rPr>
              <w:t>Итого: -17 баллов</w:t>
            </w:r>
          </w:p>
        </w:tc>
      </w:tr>
    </w:tbl>
    <w:p w:rsidR="007E37E5" w:rsidRDefault="007E37E5" w:rsidP="007E37E5">
      <w:pPr>
        <w:jc w:val="center"/>
        <w:rPr>
          <w:b/>
          <w:sz w:val="28"/>
          <w:szCs w:val="28"/>
        </w:rPr>
      </w:pPr>
      <w:r w:rsidRPr="0076379A">
        <w:rPr>
          <w:b/>
          <w:sz w:val="28"/>
          <w:szCs w:val="28"/>
        </w:rPr>
        <w:t xml:space="preserve">Оценка результативности </w:t>
      </w:r>
      <w:proofErr w:type="spellStart"/>
      <w:r>
        <w:rPr>
          <w:b/>
          <w:sz w:val="28"/>
          <w:szCs w:val="28"/>
        </w:rPr>
        <w:t>здоровьеформирующей</w:t>
      </w:r>
      <w:proofErr w:type="spellEnd"/>
      <w:r>
        <w:rPr>
          <w:b/>
          <w:sz w:val="28"/>
          <w:szCs w:val="28"/>
        </w:rPr>
        <w:t xml:space="preserve"> деятельности</w:t>
      </w:r>
      <w:proofErr w:type="gramStart"/>
      <w:r>
        <w:rPr>
          <w:b/>
          <w:sz w:val="28"/>
          <w:szCs w:val="28"/>
        </w:rPr>
        <w:t>:(</w:t>
      </w:r>
      <w:proofErr w:type="gramEnd"/>
      <w:r w:rsidRPr="00EC6832">
        <w:rPr>
          <w:b/>
          <w:sz w:val="28"/>
          <w:szCs w:val="28"/>
        </w:rPr>
        <w:t xml:space="preserve"> ЭЗФД</w:t>
      </w:r>
      <w:r>
        <w:rPr>
          <w:b/>
          <w:sz w:val="28"/>
          <w:szCs w:val="28"/>
        </w:rPr>
        <w:t xml:space="preserve">) - 38 (высокий)  </w:t>
      </w:r>
    </w:p>
    <w:p w:rsidR="007E37E5" w:rsidRPr="00232F77" w:rsidRDefault="007E37E5" w:rsidP="007E37E5">
      <w:pPr>
        <w:jc w:val="center"/>
        <w:rPr>
          <w:b/>
          <w:sz w:val="28"/>
          <w:szCs w:val="28"/>
        </w:rPr>
      </w:pPr>
      <w:r w:rsidRPr="00232F77">
        <w:rPr>
          <w:b/>
          <w:sz w:val="28"/>
          <w:szCs w:val="28"/>
        </w:rPr>
        <w:t>Режим дня</w:t>
      </w:r>
    </w:p>
    <w:p w:rsidR="007E37E5" w:rsidRDefault="007E37E5" w:rsidP="007E37E5">
      <w:pPr>
        <w:jc w:val="both"/>
        <w:rPr>
          <w:sz w:val="28"/>
          <w:szCs w:val="28"/>
        </w:rPr>
      </w:pPr>
    </w:p>
    <w:p w:rsidR="007E37E5" w:rsidRDefault="007E37E5" w:rsidP="007E37E5">
      <w:pPr>
        <w:jc w:val="both"/>
        <w:rPr>
          <w:sz w:val="28"/>
          <w:szCs w:val="28"/>
        </w:rPr>
      </w:pPr>
      <w:r>
        <w:rPr>
          <w:sz w:val="28"/>
          <w:szCs w:val="28"/>
        </w:rPr>
        <w:t xml:space="preserve">     </w:t>
      </w:r>
      <w:r w:rsidRPr="00C816A7">
        <w:rPr>
          <w:sz w:val="28"/>
          <w:szCs w:val="28"/>
        </w:rPr>
        <w:t xml:space="preserve"> </w:t>
      </w:r>
      <w:r>
        <w:rPr>
          <w:sz w:val="28"/>
          <w:szCs w:val="28"/>
        </w:rPr>
        <w:t>Коллектив активно работает</w:t>
      </w:r>
      <w:r w:rsidRPr="00C816A7">
        <w:rPr>
          <w:sz w:val="28"/>
          <w:szCs w:val="28"/>
        </w:rPr>
        <w:t xml:space="preserve"> над привитием детям гигиенических навыков, над формированием знаний у детей о здоровом образе жизни, о культуре питания, о правильной осанке, о закаливании и профилактике простудных заболеваний, о сохранении зрения, о важности соблюдения режима дня, над привитием детям гигиенических навыков. Эта работа реализовывалась в процессе обучения и воспитания на уроках окружающего мира, физической культуры, на других уроках, через систему классных час</w:t>
      </w:r>
      <w:r>
        <w:rPr>
          <w:sz w:val="28"/>
          <w:szCs w:val="28"/>
        </w:rPr>
        <w:t xml:space="preserve">ов, через проектную </w:t>
      </w:r>
      <w:r w:rsidRPr="00C816A7">
        <w:rPr>
          <w:sz w:val="28"/>
          <w:szCs w:val="28"/>
        </w:rPr>
        <w:t xml:space="preserve"> деятельность. </w:t>
      </w:r>
    </w:p>
    <w:p w:rsidR="007E37E5" w:rsidRDefault="007E37E5" w:rsidP="007E37E5">
      <w:pPr>
        <w:jc w:val="both"/>
        <w:rPr>
          <w:sz w:val="28"/>
          <w:szCs w:val="28"/>
        </w:rPr>
      </w:pPr>
    </w:p>
    <w:p w:rsidR="007E37E5" w:rsidRDefault="007E37E5" w:rsidP="007E37E5">
      <w:pPr>
        <w:jc w:val="both"/>
        <w:rPr>
          <w:sz w:val="28"/>
          <w:szCs w:val="28"/>
        </w:rPr>
      </w:pPr>
    </w:p>
    <w:p w:rsidR="007E37E5" w:rsidRPr="00375608" w:rsidRDefault="007E37E5" w:rsidP="007E37E5">
      <w:pPr>
        <w:jc w:val="both"/>
        <w:rPr>
          <w:b/>
          <w:sz w:val="28"/>
          <w:szCs w:val="28"/>
          <w:u w:val="single"/>
        </w:rPr>
      </w:pPr>
      <w:r w:rsidRPr="00375608">
        <w:rPr>
          <w:b/>
          <w:sz w:val="28"/>
          <w:szCs w:val="28"/>
          <w:u w:val="single"/>
        </w:rPr>
        <w:t>Режим дня учащихся.</w:t>
      </w:r>
    </w:p>
    <w:p w:rsidR="007E37E5" w:rsidRPr="00375608" w:rsidRDefault="007E37E5" w:rsidP="007E37E5">
      <w:pPr>
        <w:jc w:val="both"/>
        <w:rPr>
          <w:b/>
          <w:sz w:val="28"/>
          <w:szCs w:val="28"/>
        </w:rPr>
      </w:pPr>
    </w:p>
    <w:p w:rsidR="007E37E5" w:rsidRPr="00375608" w:rsidRDefault="007E37E5" w:rsidP="007E37E5">
      <w:pPr>
        <w:jc w:val="both"/>
        <w:rPr>
          <w:b/>
          <w:i/>
          <w:sz w:val="28"/>
          <w:szCs w:val="28"/>
        </w:rPr>
      </w:pPr>
      <w:r w:rsidRPr="00375608">
        <w:rPr>
          <w:b/>
          <w:i/>
          <w:sz w:val="28"/>
          <w:szCs w:val="28"/>
        </w:rPr>
        <w:t>Продолжительность ночного сна в среднем за неделю на 1 учащегося</w:t>
      </w:r>
    </w:p>
    <w:p w:rsidR="007E37E5" w:rsidRPr="00375608" w:rsidRDefault="007E37E5" w:rsidP="007E37E5">
      <w:pPr>
        <w:jc w:val="both"/>
        <w:rPr>
          <w:b/>
          <w:i/>
          <w:sz w:val="28"/>
          <w:szCs w:val="28"/>
        </w:rPr>
      </w:pPr>
      <w:r w:rsidRPr="00375608">
        <w:rPr>
          <w:b/>
          <w:i/>
          <w:sz w:val="28"/>
          <w:szCs w:val="28"/>
        </w:rPr>
        <w:t>(образец).</w:t>
      </w:r>
    </w:p>
    <w:p w:rsidR="007E37E5" w:rsidRPr="00375608" w:rsidRDefault="007E37E5" w:rsidP="007E37E5">
      <w:pPr>
        <w:jc w:val="both"/>
        <w:rPr>
          <w:b/>
          <w:i/>
          <w:sz w:val="28"/>
          <w:szCs w:val="28"/>
        </w:rPr>
      </w:pPr>
    </w:p>
    <w:tbl>
      <w:tblPr>
        <w:tblW w:w="0" w:type="auto"/>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937"/>
        <w:gridCol w:w="1817"/>
        <w:gridCol w:w="1797"/>
        <w:gridCol w:w="1817"/>
        <w:gridCol w:w="763"/>
      </w:tblGrid>
      <w:tr w:rsidR="007E37E5" w:rsidRPr="00375608" w:rsidTr="00326968">
        <w:trPr>
          <w:jc w:val="center"/>
        </w:trPr>
        <w:tc>
          <w:tcPr>
            <w:tcW w:w="0" w:type="auto"/>
            <w:shd w:val="clear" w:color="auto" w:fill="auto"/>
          </w:tcPr>
          <w:p w:rsidR="007E37E5" w:rsidRPr="00375608" w:rsidRDefault="007E37E5" w:rsidP="00326968">
            <w:pPr>
              <w:jc w:val="both"/>
              <w:rPr>
                <w:sz w:val="28"/>
                <w:szCs w:val="28"/>
              </w:rPr>
            </w:pPr>
            <w:r w:rsidRPr="00375608">
              <w:rPr>
                <w:sz w:val="28"/>
                <w:szCs w:val="28"/>
              </w:rPr>
              <w:t>1-3 классы</w:t>
            </w:r>
          </w:p>
        </w:tc>
        <w:tc>
          <w:tcPr>
            <w:tcW w:w="0" w:type="auto"/>
            <w:shd w:val="clear" w:color="auto" w:fill="auto"/>
          </w:tcPr>
          <w:p w:rsidR="007E37E5" w:rsidRPr="00375608" w:rsidRDefault="007E37E5" w:rsidP="00326968">
            <w:pPr>
              <w:jc w:val="both"/>
              <w:rPr>
                <w:sz w:val="28"/>
                <w:szCs w:val="28"/>
              </w:rPr>
            </w:pPr>
            <w:r w:rsidRPr="00375608">
              <w:rPr>
                <w:sz w:val="28"/>
                <w:szCs w:val="28"/>
              </w:rPr>
              <w:t>4-5 классы</w:t>
            </w:r>
          </w:p>
        </w:tc>
        <w:tc>
          <w:tcPr>
            <w:tcW w:w="0" w:type="auto"/>
            <w:shd w:val="clear" w:color="auto" w:fill="auto"/>
          </w:tcPr>
          <w:p w:rsidR="007E37E5" w:rsidRPr="00375608" w:rsidRDefault="007E37E5" w:rsidP="00326968">
            <w:pPr>
              <w:jc w:val="both"/>
              <w:rPr>
                <w:sz w:val="28"/>
                <w:szCs w:val="28"/>
              </w:rPr>
            </w:pPr>
            <w:r w:rsidRPr="00375608">
              <w:rPr>
                <w:sz w:val="28"/>
                <w:szCs w:val="28"/>
              </w:rPr>
              <w:t>6-7 классы</w:t>
            </w:r>
          </w:p>
        </w:tc>
        <w:tc>
          <w:tcPr>
            <w:tcW w:w="0" w:type="auto"/>
            <w:shd w:val="clear" w:color="auto" w:fill="auto"/>
          </w:tcPr>
          <w:p w:rsidR="007E37E5" w:rsidRPr="00375608" w:rsidRDefault="007E37E5" w:rsidP="00326968">
            <w:pPr>
              <w:jc w:val="both"/>
              <w:rPr>
                <w:sz w:val="28"/>
                <w:szCs w:val="28"/>
              </w:rPr>
            </w:pPr>
            <w:r w:rsidRPr="00375608">
              <w:rPr>
                <w:sz w:val="28"/>
                <w:szCs w:val="28"/>
              </w:rPr>
              <w:t>8-9 классы</w:t>
            </w:r>
          </w:p>
        </w:tc>
        <w:tc>
          <w:tcPr>
            <w:tcW w:w="0" w:type="auto"/>
            <w:shd w:val="clear" w:color="auto" w:fill="auto"/>
          </w:tcPr>
          <w:p w:rsidR="007E37E5" w:rsidRPr="00375608" w:rsidRDefault="007E37E5" w:rsidP="00326968">
            <w:pPr>
              <w:jc w:val="both"/>
              <w:rPr>
                <w:sz w:val="28"/>
                <w:szCs w:val="28"/>
              </w:rPr>
            </w:pPr>
            <w:r w:rsidRPr="00375608">
              <w:rPr>
                <w:sz w:val="28"/>
                <w:szCs w:val="28"/>
              </w:rPr>
              <w:t>10-11 классы</w:t>
            </w:r>
          </w:p>
        </w:tc>
        <w:tc>
          <w:tcPr>
            <w:tcW w:w="0" w:type="auto"/>
            <w:shd w:val="clear" w:color="auto" w:fill="auto"/>
          </w:tcPr>
          <w:p w:rsidR="007E37E5" w:rsidRPr="00375608" w:rsidRDefault="007E37E5" w:rsidP="00326968">
            <w:pPr>
              <w:jc w:val="both"/>
              <w:rPr>
                <w:sz w:val="28"/>
                <w:szCs w:val="28"/>
              </w:rPr>
            </w:pPr>
            <w:r w:rsidRPr="00375608">
              <w:rPr>
                <w:sz w:val="28"/>
                <w:szCs w:val="28"/>
              </w:rPr>
              <w:t>балл</w:t>
            </w:r>
          </w:p>
        </w:tc>
      </w:tr>
      <w:tr w:rsidR="007E37E5" w:rsidRPr="00375608" w:rsidTr="00326968">
        <w:trPr>
          <w:jc w:val="center"/>
        </w:trPr>
        <w:tc>
          <w:tcPr>
            <w:tcW w:w="0" w:type="auto"/>
            <w:shd w:val="clear" w:color="auto" w:fill="auto"/>
          </w:tcPr>
          <w:p w:rsidR="007E37E5" w:rsidRPr="00375608" w:rsidRDefault="007E37E5" w:rsidP="00326968">
            <w:pPr>
              <w:jc w:val="both"/>
              <w:rPr>
                <w:sz w:val="28"/>
                <w:szCs w:val="28"/>
              </w:rPr>
            </w:pPr>
            <w:r w:rsidRPr="00375608">
              <w:rPr>
                <w:sz w:val="28"/>
                <w:szCs w:val="28"/>
              </w:rPr>
              <w:t xml:space="preserve">10 ч 30 мин </w:t>
            </w:r>
          </w:p>
          <w:p w:rsidR="007E37E5" w:rsidRPr="00375608" w:rsidRDefault="007E37E5" w:rsidP="00326968">
            <w:pPr>
              <w:jc w:val="both"/>
              <w:rPr>
                <w:sz w:val="28"/>
                <w:szCs w:val="28"/>
              </w:rPr>
            </w:pPr>
            <w:r w:rsidRPr="00375608">
              <w:rPr>
                <w:sz w:val="28"/>
                <w:szCs w:val="28"/>
              </w:rPr>
              <w:t>и более</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10 ч 30 мин </w:t>
            </w:r>
          </w:p>
          <w:p w:rsidR="007E37E5" w:rsidRPr="00375608" w:rsidRDefault="007E37E5" w:rsidP="00326968">
            <w:pPr>
              <w:jc w:val="both"/>
              <w:rPr>
                <w:sz w:val="28"/>
                <w:szCs w:val="28"/>
              </w:rPr>
            </w:pPr>
            <w:r w:rsidRPr="00375608">
              <w:rPr>
                <w:sz w:val="28"/>
                <w:szCs w:val="28"/>
              </w:rPr>
              <w:t>и более</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10 ч </w:t>
            </w:r>
          </w:p>
          <w:p w:rsidR="007E37E5" w:rsidRPr="00375608" w:rsidRDefault="007E37E5" w:rsidP="00326968">
            <w:pPr>
              <w:jc w:val="both"/>
              <w:rPr>
                <w:sz w:val="28"/>
                <w:szCs w:val="28"/>
              </w:rPr>
            </w:pPr>
            <w:r w:rsidRPr="00375608">
              <w:rPr>
                <w:sz w:val="28"/>
                <w:szCs w:val="28"/>
              </w:rPr>
              <w:t>и более</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9 ч 30 мин </w:t>
            </w:r>
          </w:p>
          <w:p w:rsidR="007E37E5" w:rsidRPr="00375608" w:rsidRDefault="007E37E5" w:rsidP="00326968">
            <w:pPr>
              <w:jc w:val="both"/>
              <w:rPr>
                <w:sz w:val="28"/>
                <w:szCs w:val="28"/>
              </w:rPr>
            </w:pPr>
            <w:r w:rsidRPr="00375608">
              <w:rPr>
                <w:sz w:val="28"/>
                <w:szCs w:val="28"/>
              </w:rPr>
              <w:t>и более</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9 ч </w:t>
            </w:r>
          </w:p>
          <w:p w:rsidR="007E37E5" w:rsidRPr="00375608" w:rsidRDefault="007E37E5" w:rsidP="00326968">
            <w:pPr>
              <w:jc w:val="both"/>
              <w:rPr>
                <w:sz w:val="28"/>
                <w:szCs w:val="28"/>
              </w:rPr>
            </w:pPr>
            <w:r w:rsidRPr="00375608">
              <w:rPr>
                <w:sz w:val="28"/>
                <w:szCs w:val="28"/>
              </w:rPr>
              <w:t>и более</w:t>
            </w:r>
          </w:p>
        </w:tc>
        <w:tc>
          <w:tcPr>
            <w:tcW w:w="0" w:type="auto"/>
            <w:shd w:val="clear" w:color="auto" w:fill="auto"/>
          </w:tcPr>
          <w:p w:rsidR="007E37E5" w:rsidRPr="00375608" w:rsidRDefault="007E37E5" w:rsidP="00326968">
            <w:pPr>
              <w:jc w:val="both"/>
              <w:rPr>
                <w:sz w:val="28"/>
                <w:szCs w:val="28"/>
              </w:rPr>
            </w:pPr>
            <w:r w:rsidRPr="00375608">
              <w:rPr>
                <w:sz w:val="28"/>
                <w:szCs w:val="28"/>
              </w:rPr>
              <w:t>6</w:t>
            </w:r>
          </w:p>
        </w:tc>
      </w:tr>
      <w:tr w:rsidR="007E37E5" w:rsidRPr="00375608" w:rsidTr="00326968">
        <w:trPr>
          <w:jc w:val="center"/>
        </w:trPr>
        <w:tc>
          <w:tcPr>
            <w:tcW w:w="0" w:type="auto"/>
            <w:shd w:val="clear" w:color="auto" w:fill="auto"/>
          </w:tcPr>
          <w:p w:rsidR="007E37E5" w:rsidRPr="00375608" w:rsidRDefault="007E37E5" w:rsidP="00326968">
            <w:pPr>
              <w:jc w:val="both"/>
              <w:rPr>
                <w:sz w:val="28"/>
                <w:szCs w:val="28"/>
              </w:rPr>
            </w:pPr>
            <w:r w:rsidRPr="00375608">
              <w:rPr>
                <w:sz w:val="28"/>
                <w:szCs w:val="28"/>
              </w:rPr>
              <w:t xml:space="preserve">от 10 ч 25 мин </w:t>
            </w:r>
          </w:p>
          <w:p w:rsidR="007E37E5" w:rsidRPr="00375608" w:rsidRDefault="007E37E5" w:rsidP="00326968">
            <w:pPr>
              <w:jc w:val="both"/>
              <w:rPr>
                <w:sz w:val="28"/>
                <w:szCs w:val="28"/>
              </w:rPr>
            </w:pPr>
            <w:r w:rsidRPr="00375608">
              <w:rPr>
                <w:sz w:val="28"/>
                <w:szCs w:val="28"/>
              </w:rPr>
              <w:t>до 9 ч 30 мин</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от 10 ч 25 мин </w:t>
            </w:r>
          </w:p>
          <w:p w:rsidR="007E37E5" w:rsidRPr="00375608" w:rsidRDefault="007E37E5" w:rsidP="00326968">
            <w:pPr>
              <w:jc w:val="both"/>
              <w:rPr>
                <w:sz w:val="28"/>
                <w:szCs w:val="28"/>
              </w:rPr>
            </w:pPr>
            <w:r w:rsidRPr="00375608">
              <w:rPr>
                <w:sz w:val="28"/>
                <w:szCs w:val="28"/>
              </w:rPr>
              <w:t xml:space="preserve">до 9 ч </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от 9 ч 55 мин </w:t>
            </w:r>
          </w:p>
          <w:p w:rsidR="007E37E5" w:rsidRPr="00375608" w:rsidRDefault="007E37E5" w:rsidP="00326968">
            <w:pPr>
              <w:jc w:val="both"/>
              <w:rPr>
                <w:sz w:val="28"/>
                <w:szCs w:val="28"/>
              </w:rPr>
            </w:pPr>
            <w:r w:rsidRPr="00375608">
              <w:rPr>
                <w:sz w:val="28"/>
                <w:szCs w:val="28"/>
              </w:rPr>
              <w:t>до 8 ч 30 мин</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от 9 ч 25 мин </w:t>
            </w:r>
          </w:p>
          <w:p w:rsidR="007E37E5" w:rsidRPr="00375608" w:rsidRDefault="007E37E5" w:rsidP="00326968">
            <w:pPr>
              <w:jc w:val="both"/>
              <w:rPr>
                <w:sz w:val="28"/>
                <w:szCs w:val="28"/>
              </w:rPr>
            </w:pPr>
            <w:r w:rsidRPr="00375608">
              <w:rPr>
                <w:sz w:val="28"/>
                <w:szCs w:val="28"/>
              </w:rPr>
              <w:t xml:space="preserve">до 8 ч </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от 8 ч 55 мин </w:t>
            </w:r>
          </w:p>
          <w:p w:rsidR="007E37E5" w:rsidRPr="00375608" w:rsidRDefault="007E37E5" w:rsidP="00326968">
            <w:pPr>
              <w:jc w:val="both"/>
              <w:rPr>
                <w:sz w:val="28"/>
                <w:szCs w:val="28"/>
              </w:rPr>
            </w:pPr>
            <w:r w:rsidRPr="00375608">
              <w:rPr>
                <w:sz w:val="28"/>
                <w:szCs w:val="28"/>
              </w:rPr>
              <w:t>до 7 ч 30 мин</w:t>
            </w:r>
          </w:p>
        </w:tc>
        <w:tc>
          <w:tcPr>
            <w:tcW w:w="0" w:type="auto"/>
            <w:shd w:val="clear" w:color="auto" w:fill="auto"/>
          </w:tcPr>
          <w:p w:rsidR="007E37E5" w:rsidRPr="00375608" w:rsidRDefault="007E37E5" w:rsidP="00326968">
            <w:pPr>
              <w:jc w:val="both"/>
              <w:rPr>
                <w:sz w:val="28"/>
                <w:szCs w:val="28"/>
              </w:rPr>
            </w:pPr>
            <w:r w:rsidRPr="00375608">
              <w:rPr>
                <w:sz w:val="28"/>
                <w:szCs w:val="28"/>
              </w:rPr>
              <w:t>4</w:t>
            </w:r>
          </w:p>
        </w:tc>
      </w:tr>
      <w:tr w:rsidR="007E37E5" w:rsidRPr="00375608" w:rsidTr="00326968">
        <w:trPr>
          <w:jc w:val="center"/>
        </w:trPr>
        <w:tc>
          <w:tcPr>
            <w:tcW w:w="0" w:type="auto"/>
            <w:shd w:val="clear" w:color="auto" w:fill="auto"/>
          </w:tcPr>
          <w:p w:rsidR="007E37E5" w:rsidRPr="00375608" w:rsidRDefault="007E37E5" w:rsidP="00326968">
            <w:pPr>
              <w:jc w:val="both"/>
              <w:rPr>
                <w:sz w:val="28"/>
                <w:szCs w:val="28"/>
              </w:rPr>
            </w:pPr>
            <w:r w:rsidRPr="00375608">
              <w:rPr>
                <w:sz w:val="28"/>
                <w:szCs w:val="28"/>
              </w:rPr>
              <w:t xml:space="preserve">менее </w:t>
            </w:r>
          </w:p>
          <w:p w:rsidR="007E37E5" w:rsidRPr="00375608" w:rsidRDefault="007E37E5" w:rsidP="00326968">
            <w:pPr>
              <w:jc w:val="both"/>
              <w:rPr>
                <w:sz w:val="28"/>
                <w:szCs w:val="28"/>
              </w:rPr>
            </w:pPr>
            <w:r w:rsidRPr="00375608">
              <w:rPr>
                <w:sz w:val="28"/>
                <w:szCs w:val="28"/>
              </w:rPr>
              <w:t>9 ч 30 мин</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менее </w:t>
            </w:r>
          </w:p>
          <w:p w:rsidR="007E37E5" w:rsidRPr="00375608" w:rsidRDefault="007E37E5" w:rsidP="00326968">
            <w:pPr>
              <w:jc w:val="both"/>
              <w:rPr>
                <w:sz w:val="28"/>
                <w:szCs w:val="28"/>
              </w:rPr>
            </w:pPr>
            <w:r w:rsidRPr="00375608">
              <w:rPr>
                <w:sz w:val="28"/>
                <w:szCs w:val="28"/>
              </w:rPr>
              <w:t xml:space="preserve">9 ч </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менее </w:t>
            </w:r>
          </w:p>
          <w:p w:rsidR="007E37E5" w:rsidRPr="00375608" w:rsidRDefault="007E37E5" w:rsidP="00326968">
            <w:pPr>
              <w:jc w:val="both"/>
              <w:rPr>
                <w:sz w:val="28"/>
                <w:szCs w:val="28"/>
              </w:rPr>
            </w:pPr>
            <w:r w:rsidRPr="00375608">
              <w:rPr>
                <w:sz w:val="28"/>
                <w:szCs w:val="28"/>
              </w:rPr>
              <w:t>8 ч 30 мин</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менее </w:t>
            </w:r>
          </w:p>
          <w:p w:rsidR="007E37E5" w:rsidRPr="00375608" w:rsidRDefault="007E37E5" w:rsidP="00326968">
            <w:pPr>
              <w:jc w:val="both"/>
              <w:rPr>
                <w:sz w:val="28"/>
                <w:szCs w:val="28"/>
              </w:rPr>
            </w:pPr>
            <w:r w:rsidRPr="00375608">
              <w:rPr>
                <w:sz w:val="28"/>
                <w:szCs w:val="28"/>
              </w:rPr>
              <w:t xml:space="preserve">8 ч </w:t>
            </w:r>
          </w:p>
        </w:tc>
        <w:tc>
          <w:tcPr>
            <w:tcW w:w="0" w:type="auto"/>
            <w:shd w:val="clear" w:color="auto" w:fill="auto"/>
          </w:tcPr>
          <w:p w:rsidR="007E37E5" w:rsidRPr="00375608" w:rsidRDefault="007E37E5" w:rsidP="00326968">
            <w:pPr>
              <w:jc w:val="both"/>
              <w:rPr>
                <w:sz w:val="28"/>
                <w:szCs w:val="28"/>
              </w:rPr>
            </w:pPr>
            <w:r w:rsidRPr="00375608">
              <w:rPr>
                <w:sz w:val="28"/>
                <w:szCs w:val="28"/>
              </w:rPr>
              <w:t xml:space="preserve">менее </w:t>
            </w:r>
          </w:p>
          <w:p w:rsidR="007E37E5" w:rsidRPr="00375608" w:rsidRDefault="007E37E5" w:rsidP="00326968">
            <w:pPr>
              <w:jc w:val="both"/>
              <w:rPr>
                <w:sz w:val="28"/>
                <w:szCs w:val="28"/>
              </w:rPr>
            </w:pPr>
            <w:r w:rsidRPr="00375608">
              <w:rPr>
                <w:sz w:val="28"/>
                <w:szCs w:val="28"/>
              </w:rPr>
              <w:t xml:space="preserve">7 ч </w:t>
            </w:r>
          </w:p>
        </w:tc>
        <w:tc>
          <w:tcPr>
            <w:tcW w:w="0" w:type="auto"/>
            <w:shd w:val="clear" w:color="auto" w:fill="auto"/>
          </w:tcPr>
          <w:p w:rsidR="007E37E5" w:rsidRPr="00375608" w:rsidRDefault="007E37E5" w:rsidP="00326968">
            <w:pPr>
              <w:jc w:val="both"/>
              <w:rPr>
                <w:sz w:val="28"/>
                <w:szCs w:val="28"/>
              </w:rPr>
            </w:pPr>
            <w:r w:rsidRPr="00375608">
              <w:rPr>
                <w:sz w:val="28"/>
                <w:szCs w:val="28"/>
              </w:rPr>
              <w:t>0</w:t>
            </w:r>
          </w:p>
        </w:tc>
      </w:tr>
    </w:tbl>
    <w:p w:rsidR="007E37E5" w:rsidRDefault="007E37E5" w:rsidP="007E37E5">
      <w:pPr>
        <w:jc w:val="both"/>
        <w:rPr>
          <w:sz w:val="28"/>
          <w:szCs w:val="28"/>
        </w:rPr>
      </w:pPr>
    </w:p>
    <w:p w:rsidR="007E37E5" w:rsidRPr="00DB0EC5" w:rsidRDefault="007E37E5" w:rsidP="007E37E5">
      <w:pPr>
        <w:jc w:val="both"/>
        <w:rPr>
          <w:b/>
          <w:sz w:val="28"/>
          <w:szCs w:val="28"/>
        </w:rPr>
      </w:pPr>
      <w:r w:rsidRPr="00DB0EC5">
        <w:rPr>
          <w:b/>
          <w:sz w:val="28"/>
          <w:szCs w:val="28"/>
        </w:rPr>
        <w:t xml:space="preserve">Пропуски учащимися занятий по болезни </w:t>
      </w:r>
    </w:p>
    <w:p w:rsidR="007E37E5" w:rsidRPr="00DB0EC5" w:rsidRDefault="007E37E5" w:rsidP="007E37E5">
      <w:pPr>
        <w:jc w:val="both"/>
        <w:rPr>
          <w:b/>
          <w:sz w:val="28"/>
          <w:szCs w:val="28"/>
        </w:rPr>
      </w:pPr>
    </w:p>
    <w:p w:rsidR="007E37E5" w:rsidRPr="00DB0EC5" w:rsidRDefault="007E37E5" w:rsidP="007E37E5">
      <w:pPr>
        <w:jc w:val="both"/>
        <w:rPr>
          <w:sz w:val="28"/>
          <w:szCs w:val="28"/>
        </w:rPr>
      </w:pPr>
      <w:r>
        <w:rPr>
          <w:sz w:val="28"/>
          <w:szCs w:val="28"/>
        </w:rPr>
        <w:t>2019/2020</w:t>
      </w:r>
      <w:r w:rsidRPr="00DB0EC5">
        <w:rPr>
          <w:sz w:val="28"/>
          <w:szCs w:val="28"/>
        </w:rPr>
        <w:t xml:space="preserve"> учебный год.</w:t>
      </w:r>
    </w:p>
    <w:p w:rsidR="007E37E5" w:rsidRPr="00DB0EC5" w:rsidRDefault="007E37E5" w:rsidP="007E37E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276"/>
        <w:gridCol w:w="1226"/>
        <w:gridCol w:w="1218"/>
        <w:gridCol w:w="1227"/>
        <w:gridCol w:w="1217"/>
        <w:gridCol w:w="1228"/>
        <w:gridCol w:w="1202"/>
        <w:gridCol w:w="1218"/>
        <w:gridCol w:w="1202"/>
      </w:tblGrid>
      <w:tr w:rsidR="007E37E5" w:rsidRPr="00DB0EC5" w:rsidTr="00326968">
        <w:trPr>
          <w:trHeight w:val="444"/>
        </w:trPr>
        <w:tc>
          <w:tcPr>
            <w:tcW w:w="1842" w:type="dxa"/>
            <w:shd w:val="clear" w:color="auto" w:fill="auto"/>
          </w:tcPr>
          <w:p w:rsidR="007E37E5" w:rsidRPr="00DB0EC5" w:rsidRDefault="007E37E5" w:rsidP="00326968">
            <w:pPr>
              <w:jc w:val="both"/>
              <w:rPr>
                <w:sz w:val="28"/>
                <w:szCs w:val="28"/>
              </w:rPr>
            </w:pPr>
            <w:r w:rsidRPr="00DB0EC5">
              <w:rPr>
                <w:sz w:val="28"/>
                <w:szCs w:val="28"/>
              </w:rPr>
              <w:t>Заболевания.</w:t>
            </w:r>
          </w:p>
        </w:tc>
        <w:tc>
          <w:tcPr>
            <w:tcW w:w="1233" w:type="dxa"/>
            <w:shd w:val="clear" w:color="auto" w:fill="auto"/>
          </w:tcPr>
          <w:p w:rsidR="007E37E5" w:rsidRPr="00DB0EC5" w:rsidRDefault="007E37E5" w:rsidP="00326968">
            <w:pPr>
              <w:jc w:val="both"/>
              <w:rPr>
                <w:sz w:val="28"/>
                <w:szCs w:val="28"/>
              </w:rPr>
            </w:pPr>
            <w:r w:rsidRPr="00DB0EC5">
              <w:rPr>
                <w:sz w:val="28"/>
                <w:szCs w:val="28"/>
              </w:rPr>
              <w:t>сентябрь</w:t>
            </w:r>
          </w:p>
        </w:tc>
        <w:tc>
          <w:tcPr>
            <w:tcW w:w="1226" w:type="dxa"/>
            <w:shd w:val="clear" w:color="auto" w:fill="auto"/>
          </w:tcPr>
          <w:p w:rsidR="007E37E5" w:rsidRPr="00DB0EC5" w:rsidRDefault="007E37E5" w:rsidP="00326968">
            <w:pPr>
              <w:jc w:val="both"/>
              <w:rPr>
                <w:sz w:val="28"/>
                <w:szCs w:val="28"/>
              </w:rPr>
            </w:pPr>
            <w:r w:rsidRPr="00DB0EC5">
              <w:rPr>
                <w:sz w:val="28"/>
                <w:szCs w:val="28"/>
              </w:rPr>
              <w:t>октябрь</w:t>
            </w:r>
          </w:p>
        </w:tc>
        <w:tc>
          <w:tcPr>
            <w:tcW w:w="1218" w:type="dxa"/>
            <w:shd w:val="clear" w:color="auto" w:fill="auto"/>
          </w:tcPr>
          <w:p w:rsidR="007E37E5" w:rsidRPr="00DB0EC5" w:rsidRDefault="007E37E5" w:rsidP="00326968">
            <w:pPr>
              <w:jc w:val="both"/>
              <w:rPr>
                <w:sz w:val="28"/>
                <w:szCs w:val="28"/>
              </w:rPr>
            </w:pPr>
            <w:r w:rsidRPr="00DB0EC5">
              <w:rPr>
                <w:sz w:val="28"/>
                <w:szCs w:val="28"/>
              </w:rPr>
              <w:t>ноябрь</w:t>
            </w:r>
          </w:p>
        </w:tc>
        <w:tc>
          <w:tcPr>
            <w:tcW w:w="1227" w:type="dxa"/>
            <w:shd w:val="clear" w:color="auto" w:fill="auto"/>
          </w:tcPr>
          <w:p w:rsidR="007E37E5" w:rsidRPr="00DB0EC5" w:rsidRDefault="007E37E5" w:rsidP="00326968">
            <w:pPr>
              <w:jc w:val="both"/>
              <w:rPr>
                <w:sz w:val="28"/>
                <w:szCs w:val="28"/>
              </w:rPr>
            </w:pPr>
            <w:r w:rsidRPr="00DB0EC5">
              <w:rPr>
                <w:sz w:val="28"/>
                <w:szCs w:val="28"/>
              </w:rPr>
              <w:t>декабрь</w:t>
            </w:r>
          </w:p>
        </w:tc>
        <w:tc>
          <w:tcPr>
            <w:tcW w:w="1217" w:type="dxa"/>
            <w:shd w:val="clear" w:color="auto" w:fill="auto"/>
          </w:tcPr>
          <w:p w:rsidR="007E37E5" w:rsidRPr="00DB0EC5" w:rsidRDefault="007E37E5" w:rsidP="00326968">
            <w:pPr>
              <w:jc w:val="both"/>
              <w:rPr>
                <w:sz w:val="28"/>
                <w:szCs w:val="28"/>
              </w:rPr>
            </w:pPr>
            <w:r w:rsidRPr="00DB0EC5">
              <w:rPr>
                <w:sz w:val="28"/>
                <w:szCs w:val="28"/>
              </w:rPr>
              <w:t>январь</w:t>
            </w:r>
          </w:p>
        </w:tc>
        <w:tc>
          <w:tcPr>
            <w:tcW w:w="1228" w:type="dxa"/>
            <w:shd w:val="clear" w:color="auto" w:fill="auto"/>
          </w:tcPr>
          <w:p w:rsidR="007E37E5" w:rsidRPr="00DB0EC5" w:rsidRDefault="007E37E5" w:rsidP="00326968">
            <w:pPr>
              <w:jc w:val="both"/>
              <w:rPr>
                <w:sz w:val="28"/>
                <w:szCs w:val="28"/>
              </w:rPr>
            </w:pPr>
            <w:r w:rsidRPr="00DB0EC5">
              <w:rPr>
                <w:sz w:val="28"/>
                <w:szCs w:val="28"/>
              </w:rPr>
              <w:t>февраль</w:t>
            </w:r>
          </w:p>
        </w:tc>
        <w:tc>
          <w:tcPr>
            <w:tcW w:w="1202" w:type="dxa"/>
            <w:shd w:val="clear" w:color="auto" w:fill="auto"/>
          </w:tcPr>
          <w:p w:rsidR="007E37E5" w:rsidRPr="00DB0EC5" w:rsidRDefault="007E37E5" w:rsidP="00326968">
            <w:pPr>
              <w:jc w:val="both"/>
              <w:rPr>
                <w:sz w:val="28"/>
                <w:szCs w:val="28"/>
              </w:rPr>
            </w:pPr>
            <w:r w:rsidRPr="00DB0EC5">
              <w:rPr>
                <w:sz w:val="28"/>
                <w:szCs w:val="28"/>
              </w:rPr>
              <w:t>март</w:t>
            </w:r>
          </w:p>
        </w:tc>
        <w:tc>
          <w:tcPr>
            <w:tcW w:w="1218" w:type="dxa"/>
            <w:shd w:val="clear" w:color="auto" w:fill="auto"/>
          </w:tcPr>
          <w:p w:rsidR="007E37E5" w:rsidRPr="00DB0EC5" w:rsidRDefault="007E37E5" w:rsidP="00326968">
            <w:pPr>
              <w:jc w:val="both"/>
              <w:rPr>
                <w:sz w:val="28"/>
                <w:szCs w:val="28"/>
              </w:rPr>
            </w:pPr>
            <w:r w:rsidRPr="00DB0EC5">
              <w:rPr>
                <w:sz w:val="28"/>
                <w:szCs w:val="28"/>
              </w:rPr>
              <w:t>апрель</w:t>
            </w:r>
          </w:p>
        </w:tc>
        <w:tc>
          <w:tcPr>
            <w:tcW w:w="1199" w:type="dxa"/>
            <w:shd w:val="clear" w:color="auto" w:fill="auto"/>
          </w:tcPr>
          <w:p w:rsidR="007E37E5" w:rsidRPr="00DB0EC5" w:rsidRDefault="007E37E5" w:rsidP="00326968">
            <w:pPr>
              <w:jc w:val="both"/>
              <w:rPr>
                <w:sz w:val="28"/>
                <w:szCs w:val="28"/>
              </w:rPr>
            </w:pPr>
            <w:r w:rsidRPr="00DB0EC5">
              <w:rPr>
                <w:sz w:val="28"/>
                <w:szCs w:val="28"/>
              </w:rPr>
              <w:t>май</w:t>
            </w:r>
          </w:p>
        </w:tc>
      </w:tr>
      <w:tr w:rsidR="007E37E5" w:rsidRPr="00DB0EC5" w:rsidTr="00326968">
        <w:trPr>
          <w:trHeight w:val="444"/>
        </w:trPr>
        <w:tc>
          <w:tcPr>
            <w:tcW w:w="1842" w:type="dxa"/>
            <w:shd w:val="clear" w:color="auto" w:fill="auto"/>
          </w:tcPr>
          <w:p w:rsidR="007E37E5" w:rsidRPr="00DB0EC5" w:rsidRDefault="007E37E5" w:rsidP="00326968">
            <w:pPr>
              <w:jc w:val="both"/>
              <w:rPr>
                <w:sz w:val="28"/>
                <w:szCs w:val="28"/>
              </w:rPr>
            </w:pPr>
            <w:r w:rsidRPr="00DB0EC5">
              <w:rPr>
                <w:sz w:val="28"/>
                <w:szCs w:val="28"/>
              </w:rPr>
              <w:t>Хронические</w:t>
            </w:r>
          </w:p>
        </w:tc>
        <w:tc>
          <w:tcPr>
            <w:tcW w:w="1233" w:type="dxa"/>
            <w:shd w:val="clear" w:color="auto" w:fill="auto"/>
          </w:tcPr>
          <w:p w:rsidR="007E37E5" w:rsidRPr="00DB0EC5" w:rsidRDefault="007E37E5" w:rsidP="00326968">
            <w:pPr>
              <w:jc w:val="both"/>
              <w:rPr>
                <w:sz w:val="28"/>
                <w:szCs w:val="28"/>
              </w:rPr>
            </w:pPr>
            <w:r>
              <w:rPr>
                <w:sz w:val="28"/>
                <w:szCs w:val="28"/>
              </w:rPr>
              <w:t>2</w:t>
            </w:r>
          </w:p>
        </w:tc>
        <w:tc>
          <w:tcPr>
            <w:tcW w:w="1226" w:type="dxa"/>
            <w:shd w:val="clear" w:color="auto" w:fill="auto"/>
          </w:tcPr>
          <w:p w:rsidR="007E37E5" w:rsidRPr="00DB0EC5" w:rsidRDefault="007E37E5" w:rsidP="00326968">
            <w:pPr>
              <w:jc w:val="both"/>
              <w:rPr>
                <w:sz w:val="28"/>
                <w:szCs w:val="28"/>
              </w:rPr>
            </w:pPr>
            <w:r>
              <w:rPr>
                <w:sz w:val="28"/>
                <w:szCs w:val="28"/>
              </w:rPr>
              <w:t>3</w:t>
            </w:r>
          </w:p>
        </w:tc>
        <w:tc>
          <w:tcPr>
            <w:tcW w:w="1218" w:type="dxa"/>
            <w:shd w:val="clear" w:color="auto" w:fill="auto"/>
          </w:tcPr>
          <w:p w:rsidR="007E37E5" w:rsidRPr="00DB0EC5" w:rsidRDefault="007E37E5" w:rsidP="00326968">
            <w:pPr>
              <w:jc w:val="both"/>
              <w:rPr>
                <w:sz w:val="28"/>
                <w:szCs w:val="28"/>
              </w:rPr>
            </w:pPr>
            <w:r>
              <w:rPr>
                <w:sz w:val="28"/>
                <w:szCs w:val="28"/>
              </w:rPr>
              <w:t>3</w:t>
            </w:r>
          </w:p>
        </w:tc>
        <w:tc>
          <w:tcPr>
            <w:tcW w:w="1227" w:type="dxa"/>
            <w:shd w:val="clear" w:color="auto" w:fill="auto"/>
          </w:tcPr>
          <w:p w:rsidR="007E37E5" w:rsidRPr="00DB0EC5" w:rsidRDefault="007E37E5" w:rsidP="00326968">
            <w:pPr>
              <w:jc w:val="both"/>
              <w:rPr>
                <w:sz w:val="28"/>
                <w:szCs w:val="28"/>
              </w:rPr>
            </w:pPr>
            <w:r>
              <w:rPr>
                <w:sz w:val="28"/>
                <w:szCs w:val="28"/>
              </w:rPr>
              <w:t>3</w:t>
            </w:r>
          </w:p>
        </w:tc>
        <w:tc>
          <w:tcPr>
            <w:tcW w:w="1217" w:type="dxa"/>
            <w:shd w:val="clear" w:color="auto" w:fill="auto"/>
          </w:tcPr>
          <w:p w:rsidR="007E37E5" w:rsidRPr="00DB0EC5" w:rsidRDefault="007E37E5" w:rsidP="00326968">
            <w:pPr>
              <w:jc w:val="both"/>
              <w:rPr>
                <w:sz w:val="28"/>
                <w:szCs w:val="28"/>
              </w:rPr>
            </w:pPr>
            <w:r>
              <w:rPr>
                <w:sz w:val="28"/>
                <w:szCs w:val="28"/>
              </w:rPr>
              <w:t>3</w:t>
            </w:r>
          </w:p>
        </w:tc>
        <w:tc>
          <w:tcPr>
            <w:tcW w:w="1228" w:type="dxa"/>
            <w:shd w:val="clear" w:color="auto" w:fill="auto"/>
          </w:tcPr>
          <w:p w:rsidR="007E37E5" w:rsidRPr="00DB0EC5" w:rsidRDefault="007E37E5" w:rsidP="00326968">
            <w:pPr>
              <w:jc w:val="both"/>
              <w:rPr>
                <w:sz w:val="28"/>
                <w:szCs w:val="28"/>
              </w:rPr>
            </w:pPr>
            <w:r>
              <w:rPr>
                <w:sz w:val="28"/>
                <w:szCs w:val="28"/>
              </w:rPr>
              <w:t>4</w:t>
            </w:r>
          </w:p>
        </w:tc>
        <w:tc>
          <w:tcPr>
            <w:tcW w:w="1202" w:type="dxa"/>
            <w:shd w:val="clear" w:color="auto" w:fill="auto"/>
          </w:tcPr>
          <w:p w:rsidR="007E37E5" w:rsidRPr="00DB0EC5" w:rsidRDefault="007E37E5" w:rsidP="00326968">
            <w:pPr>
              <w:jc w:val="both"/>
              <w:rPr>
                <w:sz w:val="28"/>
                <w:szCs w:val="28"/>
              </w:rPr>
            </w:pPr>
            <w:r>
              <w:rPr>
                <w:sz w:val="28"/>
                <w:szCs w:val="28"/>
              </w:rPr>
              <w:t>4</w:t>
            </w:r>
          </w:p>
        </w:tc>
        <w:tc>
          <w:tcPr>
            <w:tcW w:w="1218" w:type="dxa"/>
            <w:shd w:val="clear" w:color="auto" w:fill="auto"/>
          </w:tcPr>
          <w:p w:rsidR="007E37E5" w:rsidRPr="00DB0EC5" w:rsidRDefault="007E37E5" w:rsidP="00326968">
            <w:pPr>
              <w:jc w:val="both"/>
              <w:rPr>
                <w:sz w:val="28"/>
                <w:szCs w:val="28"/>
              </w:rPr>
            </w:pPr>
            <w:r>
              <w:rPr>
                <w:sz w:val="28"/>
                <w:szCs w:val="28"/>
              </w:rPr>
              <w:t>4</w:t>
            </w:r>
          </w:p>
        </w:tc>
        <w:tc>
          <w:tcPr>
            <w:tcW w:w="1199" w:type="dxa"/>
            <w:shd w:val="clear" w:color="auto" w:fill="auto"/>
          </w:tcPr>
          <w:p w:rsidR="007E37E5" w:rsidRPr="00DB0EC5" w:rsidRDefault="007E37E5" w:rsidP="00326968">
            <w:pPr>
              <w:jc w:val="both"/>
              <w:rPr>
                <w:sz w:val="28"/>
                <w:szCs w:val="28"/>
              </w:rPr>
            </w:pPr>
            <w:r>
              <w:rPr>
                <w:sz w:val="28"/>
                <w:szCs w:val="28"/>
              </w:rPr>
              <w:t>4</w:t>
            </w:r>
          </w:p>
        </w:tc>
      </w:tr>
      <w:tr w:rsidR="007E37E5" w:rsidRPr="00DB0EC5" w:rsidTr="00326968">
        <w:trPr>
          <w:trHeight w:val="413"/>
        </w:trPr>
        <w:tc>
          <w:tcPr>
            <w:tcW w:w="1842" w:type="dxa"/>
            <w:shd w:val="clear" w:color="auto" w:fill="auto"/>
          </w:tcPr>
          <w:p w:rsidR="007E37E5" w:rsidRPr="00DB0EC5" w:rsidRDefault="007E37E5" w:rsidP="00326968">
            <w:pPr>
              <w:jc w:val="both"/>
              <w:rPr>
                <w:sz w:val="28"/>
                <w:szCs w:val="28"/>
              </w:rPr>
            </w:pPr>
            <w:r w:rsidRPr="00DB0EC5">
              <w:rPr>
                <w:sz w:val="28"/>
                <w:szCs w:val="28"/>
              </w:rPr>
              <w:lastRenderedPageBreak/>
              <w:t>ОРВИ, грипп</w:t>
            </w:r>
          </w:p>
        </w:tc>
        <w:tc>
          <w:tcPr>
            <w:tcW w:w="1233" w:type="dxa"/>
            <w:shd w:val="clear" w:color="auto" w:fill="auto"/>
          </w:tcPr>
          <w:p w:rsidR="007E37E5" w:rsidRPr="00DB0EC5" w:rsidRDefault="007E37E5" w:rsidP="00326968">
            <w:pPr>
              <w:jc w:val="both"/>
              <w:rPr>
                <w:sz w:val="28"/>
                <w:szCs w:val="28"/>
              </w:rPr>
            </w:pPr>
            <w:r>
              <w:rPr>
                <w:sz w:val="28"/>
                <w:szCs w:val="28"/>
              </w:rPr>
              <w:t>15</w:t>
            </w:r>
          </w:p>
        </w:tc>
        <w:tc>
          <w:tcPr>
            <w:tcW w:w="1226" w:type="dxa"/>
            <w:shd w:val="clear" w:color="auto" w:fill="auto"/>
          </w:tcPr>
          <w:p w:rsidR="007E37E5" w:rsidRPr="00DB0EC5" w:rsidRDefault="007E37E5" w:rsidP="00326968">
            <w:pPr>
              <w:jc w:val="both"/>
              <w:rPr>
                <w:sz w:val="28"/>
                <w:szCs w:val="28"/>
              </w:rPr>
            </w:pPr>
            <w:r>
              <w:rPr>
                <w:sz w:val="28"/>
                <w:szCs w:val="28"/>
              </w:rPr>
              <w:t>10</w:t>
            </w:r>
          </w:p>
        </w:tc>
        <w:tc>
          <w:tcPr>
            <w:tcW w:w="1218" w:type="dxa"/>
            <w:shd w:val="clear" w:color="auto" w:fill="auto"/>
          </w:tcPr>
          <w:p w:rsidR="007E37E5" w:rsidRPr="00DB0EC5" w:rsidRDefault="007E37E5" w:rsidP="00326968">
            <w:pPr>
              <w:jc w:val="both"/>
              <w:rPr>
                <w:sz w:val="28"/>
                <w:szCs w:val="28"/>
              </w:rPr>
            </w:pPr>
            <w:r>
              <w:rPr>
                <w:sz w:val="28"/>
                <w:szCs w:val="28"/>
              </w:rPr>
              <w:t>14</w:t>
            </w:r>
          </w:p>
        </w:tc>
        <w:tc>
          <w:tcPr>
            <w:tcW w:w="1227" w:type="dxa"/>
            <w:shd w:val="clear" w:color="auto" w:fill="auto"/>
          </w:tcPr>
          <w:p w:rsidR="007E37E5" w:rsidRPr="00DB0EC5" w:rsidRDefault="007E37E5" w:rsidP="00326968">
            <w:pPr>
              <w:jc w:val="both"/>
              <w:rPr>
                <w:sz w:val="28"/>
                <w:szCs w:val="28"/>
              </w:rPr>
            </w:pPr>
            <w:r>
              <w:rPr>
                <w:sz w:val="28"/>
                <w:szCs w:val="28"/>
              </w:rPr>
              <w:t>11</w:t>
            </w:r>
          </w:p>
        </w:tc>
        <w:tc>
          <w:tcPr>
            <w:tcW w:w="1217" w:type="dxa"/>
            <w:shd w:val="clear" w:color="auto" w:fill="auto"/>
          </w:tcPr>
          <w:p w:rsidR="007E37E5" w:rsidRPr="00DB0EC5" w:rsidRDefault="007E37E5" w:rsidP="00326968">
            <w:pPr>
              <w:jc w:val="both"/>
              <w:rPr>
                <w:sz w:val="28"/>
                <w:szCs w:val="28"/>
              </w:rPr>
            </w:pPr>
            <w:r>
              <w:rPr>
                <w:sz w:val="28"/>
                <w:szCs w:val="28"/>
              </w:rPr>
              <w:t>10</w:t>
            </w:r>
          </w:p>
        </w:tc>
        <w:tc>
          <w:tcPr>
            <w:tcW w:w="1228" w:type="dxa"/>
            <w:shd w:val="clear" w:color="auto" w:fill="auto"/>
          </w:tcPr>
          <w:p w:rsidR="007E37E5" w:rsidRPr="00DB0EC5" w:rsidRDefault="007E37E5" w:rsidP="00326968">
            <w:pPr>
              <w:jc w:val="both"/>
              <w:rPr>
                <w:sz w:val="28"/>
                <w:szCs w:val="28"/>
              </w:rPr>
            </w:pPr>
            <w:r>
              <w:rPr>
                <w:sz w:val="28"/>
                <w:szCs w:val="28"/>
              </w:rPr>
              <w:t>16</w:t>
            </w:r>
          </w:p>
        </w:tc>
        <w:tc>
          <w:tcPr>
            <w:tcW w:w="1202" w:type="dxa"/>
            <w:shd w:val="clear" w:color="auto" w:fill="auto"/>
          </w:tcPr>
          <w:p w:rsidR="007E37E5" w:rsidRPr="00DB0EC5" w:rsidRDefault="007E37E5" w:rsidP="00326968">
            <w:pPr>
              <w:jc w:val="both"/>
              <w:rPr>
                <w:sz w:val="28"/>
                <w:szCs w:val="28"/>
              </w:rPr>
            </w:pPr>
            <w:r>
              <w:rPr>
                <w:sz w:val="28"/>
                <w:szCs w:val="28"/>
              </w:rPr>
              <w:t>2</w:t>
            </w:r>
          </w:p>
        </w:tc>
        <w:tc>
          <w:tcPr>
            <w:tcW w:w="1218" w:type="dxa"/>
            <w:shd w:val="clear" w:color="auto" w:fill="auto"/>
          </w:tcPr>
          <w:p w:rsidR="007E37E5" w:rsidRPr="00DB0EC5" w:rsidRDefault="007E37E5" w:rsidP="00326968">
            <w:pPr>
              <w:jc w:val="both"/>
              <w:rPr>
                <w:sz w:val="28"/>
                <w:szCs w:val="28"/>
              </w:rPr>
            </w:pPr>
            <w:r>
              <w:rPr>
                <w:sz w:val="28"/>
                <w:szCs w:val="28"/>
              </w:rPr>
              <w:t>-</w:t>
            </w:r>
          </w:p>
        </w:tc>
        <w:tc>
          <w:tcPr>
            <w:tcW w:w="1199" w:type="dxa"/>
            <w:shd w:val="clear" w:color="auto" w:fill="auto"/>
          </w:tcPr>
          <w:p w:rsidR="007E37E5" w:rsidRPr="00DB0EC5" w:rsidRDefault="007E37E5" w:rsidP="00326968">
            <w:pPr>
              <w:jc w:val="both"/>
              <w:rPr>
                <w:sz w:val="28"/>
                <w:szCs w:val="28"/>
              </w:rPr>
            </w:pPr>
            <w:r>
              <w:rPr>
                <w:sz w:val="28"/>
                <w:szCs w:val="28"/>
              </w:rPr>
              <w:t>-</w:t>
            </w:r>
          </w:p>
        </w:tc>
      </w:tr>
      <w:tr w:rsidR="007E37E5" w:rsidRPr="00DB0EC5" w:rsidTr="00326968">
        <w:trPr>
          <w:trHeight w:val="444"/>
        </w:trPr>
        <w:tc>
          <w:tcPr>
            <w:tcW w:w="1842" w:type="dxa"/>
            <w:shd w:val="clear" w:color="auto" w:fill="auto"/>
          </w:tcPr>
          <w:p w:rsidR="007E37E5" w:rsidRPr="00DB0EC5" w:rsidRDefault="007E37E5" w:rsidP="00326968">
            <w:pPr>
              <w:jc w:val="both"/>
              <w:rPr>
                <w:sz w:val="28"/>
                <w:szCs w:val="28"/>
              </w:rPr>
            </w:pPr>
            <w:r w:rsidRPr="00DB0EC5">
              <w:rPr>
                <w:sz w:val="28"/>
                <w:szCs w:val="28"/>
              </w:rPr>
              <w:t>Инфекционные</w:t>
            </w:r>
          </w:p>
        </w:tc>
        <w:tc>
          <w:tcPr>
            <w:tcW w:w="1233" w:type="dxa"/>
            <w:shd w:val="clear" w:color="auto" w:fill="auto"/>
          </w:tcPr>
          <w:p w:rsidR="007E37E5" w:rsidRPr="00DB0EC5" w:rsidRDefault="007E37E5" w:rsidP="00326968">
            <w:pPr>
              <w:jc w:val="both"/>
              <w:rPr>
                <w:sz w:val="28"/>
                <w:szCs w:val="28"/>
              </w:rPr>
            </w:pPr>
            <w:r>
              <w:rPr>
                <w:sz w:val="28"/>
                <w:szCs w:val="28"/>
              </w:rPr>
              <w:t>-</w:t>
            </w:r>
          </w:p>
        </w:tc>
        <w:tc>
          <w:tcPr>
            <w:tcW w:w="1226" w:type="dxa"/>
            <w:shd w:val="clear" w:color="auto" w:fill="auto"/>
          </w:tcPr>
          <w:p w:rsidR="007E37E5" w:rsidRPr="00DB0EC5" w:rsidRDefault="007E37E5" w:rsidP="00326968">
            <w:pPr>
              <w:jc w:val="both"/>
              <w:rPr>
                <w:sz w:val="28"/>
                <w:szCs w:val="28"/>
              </w:rPr>
            </w:pPr>
            <w:r>
              <w:rPr>
                <w:sz w:val="28"/>
                <w:szCs w:val="28"/>
              </w:rPr>
              <w:t>-</w:t>
            </w:r>
          </w:p>
        </w:tc>
        <w:tc>
          <w:tcPr>
            <w:tcW w:w="1218" w:type="dxa"/>
            <w:shd w:val="clear" w:color="auto" w:fill="auto"/>
          </w:tcPr>
          <w:p w:rsidR="007E37E5" w:rsidRPr="00DB0EC5" w:rsidRDefault="007E37E5" w:rsidP="00326968">
            <w:pPr>
              <w:jc w:val="both"/>
              <w:rPr>
                <w:sz w:val="28"/>
                <w:szCs w:val="28"/>
              </w:rPr>
            </w:pPr>
            <w:r>
              <w:rPr>
                <w:sz w:val="28"/>
                <w:szCs w:val="28"/>
              </w:rPr>
              <w:t>-</w:t>
            </w:r>
          </w:p>
        </w:tc>
        <w:tc>
          <w:tcPr>
            <w:tcW w:w="1227" w:type="dxa"/>
            <w:shd w:val="clear" w:color="auto" w:fill="auto"/>
          </w:tcPr>
          <w:p w:rsidR="007E37E5" w:rsidRPr="00DB0EC5" w:rsidRDefault="007E37E5" w:rsidP="00326968">
            <w:pPr>
              <w:jc w:val="both"/>
              <w:rPr>
                <w:sz w:val="28"/>
                <w:szCs w:val="28"/>
              </w:rPr>
            </w:pPr>
            <w:r>
              <w:rPr>
                <w:sz w:val="28"/>
                <w:szCs w:val="28"/>
              </w:rPr>
              <w:t>-</w:t>
            </w:r>
          </w:p>
        </w:tc>
        <w:tc>
          <w:tcPr>
            <w:tcW w:w="1217" w:type="dxa"/>
            <w:shd w:val="clear" w:color="auto" w:fill="auto"/>
          </w:tcPr>
          <w:p w:rsidR="007E37E5" w:rsidRPr="00DB0EC5" w:rsidRDefault="007E37E5" w:rsidP="00326968">
            <w:pPr>
              <w:jc w:val="both"/>
              <w:rPr>
                <w:sz w:val="28"/>
                <w:szCs w:val="28"/>
              </w:rPr>
            </w:pPr>
            <w:r>
              <w:rPr>
                <w:sz w:val="28"/>
                <w:szCs w:val="28"/>
              </w:rPr>
              <w:t>-</w:t>
            </w:r>
          </w:p>
        </w:tc>
        <w:tc>
          <w:tcPr>
            <w:tcW w:w="1228" w:type="dxa"/>
            <w:shd w:val="clear" w:color="auto" w:fill="auto"/>
          </w:tcPr>
          <w:p w:rsidR="007E37E5" w:rsidRPr="00DB0EC5" w:rsidRDefault="007E37E5" w:rsidP="00326968">
            <w:pPr>
              <w:jc w:val="both"/>
              <w:rPr>
                <w:sz w:val="28"/>
                <w:szCs w:val="28"/>
              </w:rPr>
            </w:pPr>
            <w:r>
              <w:rPr>
                <w:sz w:val="28"/>
                <w:szCs w:val="28"/>
              </w:rPr>
              <w:t>-</w:t>
            </w:r>
          </w:p>
        </w:tc>
        <w:tc>
          <w:tcPr>
            <w:tcW w:w="1202" w:type="dxa"/>
            <w:shd w:val="clear" w:color="auto" w:fill="auto"/>
          </w:tcPr>
          <w:p w:rsidR="007E37E5" w:rsidRPr="00DB0EC5" w:rsidRDefault="007E37E5" w:rsidP="00326968">
            <w:pPr>
              <w:jc w:val="both"/>
              <w:rPr>
                <w:sz w:val="28"/>
                <w:szCs w:val="28"/>
              </w:rPr>
            </w:pPr>
            <w:r>
              <w:rPr>
                <w:sz w:val="28"/>
                <w:szCs w:val="28"/>
              </w:rPr>
              <w:t>-</w:t>
            </w:r>
          </w:p>
        </w:tc>
        <w:tc>
          <w:tcPr>
            <w:tcW w:w="1218" w:type="dxa"/>
            <w:shd w:val="clear" w:color="auto" w:fill="auto"/>
          </w:tcPr>
          <w:p w:rsidR="007E37E5" w:rsidRPr="00DB0EC5" w:rsidRDefault="007E37E5" w:rsidP="00326968">
            <w:pPr>
              <w:jc w:val="both"/>
              <w:rPr>
                <w:sz w:val="28"/>
                <w:szCs w:val="28"/>
              </w:rPr>
            </w:pPr>
            <w:r>
              <w:rPr>
                <w:sz w:val="28"/>
                <w:szCs w:val="28"/>
              </w:rPr>
              <w:t>-</w:t>
            </w:r>
          </w:p>
        </w:tc>
        <w:tc>
          <w:tcPr>
            <w:tcW w:w="1199" w:type="dxa"/>
            <w:shd w:val="clear" w:color="auto" w:fill="auto"/>
          </w:tcPr>
          <w:p w:rsidR="007E37E5" w:rsidRPr="00DB0EC5" w:rsidRDefault="007E37E5" w:rsidP="00326968">
            <w:pPr>
              <w:jc w:val="both"/>
              <w:rPr>
                <w:sz w:val="28"/>
                <w:szCs w:val="28"/>
              </w:rPr>
            </w:pPr>
            <w:r>
              <w:rPr>
                <w:sz w:val="28"/>
                <w:szCs w:val="28"/>
              </w:rPr>
              <w:t>-</w:t>
            </w:r>
          </w:p>
        </w:tc>
      </w:tr>
      <w:tr w:rsidR="007E37E5" w:rsidRPr="00DB0EC5" w:rsidTr="00326968">
        <w:trPr>
          <w:trHeight w:val="444"/>
        </w:trPr>
        <w:tc>
          <w:tcPr>
            <w:tcW w:w="1842" w:type="dxa"/>
            <w:shd w:val="clear" w:color="auto" w:fill="auto"/>
          </w:tcPr>
          <w:p w:rsidR="007E37E5" w:rsidRPr="00DB0EC5" w:rsidRDefault="007E37E5" w:rsidP="00326968">
            <w:pPr>
              <w:jc w:val="both"/>
              <w:rPr>
                <w:sz w:val="28"/>
                <w:szCs w:val="28"/>
              </w:rPr>
            </w:pPr>
            <w:r w:rsidRPr="00DB0EC5">
              <w:rPr>
                <w:sz w:val="28"/>
                <w:szCs w:val="28"/>
              </w:rPr>
              <w:t>Травмы</w:t>
            </w:r>
          </w:p>
        </w:tc>
        <w:tc>
          <w:tcPr>
            <w:tcW w:w="1233" w:type="dxa"/>
            <w:shd w:val="clear" w:color="auto" w:fill="auto"/>
          </w:tcPr>
          <w:p w:rsidR="007E37E5" w:rsidRPr="00DB0EC5" w:rsidRDefault="007E37E5" w:rsidP="00326968">
            <w:pPr>
              <w:jc w:val="both"/>
              <w:rPr>
                <w:sz w:val="28"/>
                <w:szCs w:val="28"/>
              </w:rPr>
            </w:pPr>
            <w:r>
              <w:rPr>
                <w:sz w:val="28"/>
                <w:szCs w:val="28"/>
              </w:rPr>
              <w:t>-</w:t>
            </w:r>
          </w:p>
        </w:tc>
        <w:tc>
          <w:tcPr>
            <w:tcW w:w="1226" w:type="dxa"/>
            <w:shd w:val="clear" w:color="auto" w:fill="auto"/>
          </w:tcPr>
          <w:p w:rsidR="007E37E5" w:rsidRPr="00DB0EC5" w:rsidRDefault="007E37E5" w:rsidP="00326968">
            <w:pPr>
              <w:jc w:val="both"/>
              <w:rPr>
                <w:sz w:val="28"/>
                <w:szCs w:val="28"/>
              </w:rPr>
            </w:pPr>
            <w:r>
              <w:rPr>
                <w:sz w:val="28"/>
                <w:szCs w:val="28"/>
              </w:rPr>
              <w:t>-</w:t>
            </w:r>
          </w:p>
        </w:tc>
        <w:tc>
          <w:tcPr>
            <w:tcW w:w="1218" w:type="dxa"/>
            <w:shd w:val="clear" w:color="auto" w:fill="auto"/>
          </w:tcPr>
          <w:p w:rsidR="007E37E5" w:rsidRPr="00DB0EC5" w:rsidRDefault="007E37E5" w:rsidP="00326968">
            <w:pPr>
              <w:jc w:val="both"/>
              <w:rPr>
                <w:sz w:val="28"/>
                <w:szCs w:val="28"/>
              </w:rPr>
            </w:pPr>
            <w:r>
              <w:rPr>
                <w:sz w:val="28"/>
                <w:szCs w:val="28"/>
              </w:rPr>
              <w:t>-</w:t>
            </w:r>
          </w:p>
        </w:tc>
        <w:tc>
          <w:tcPr>
            <w:tcW w:w="1227" w:type="dxa"/>
            <w:shd w:val="clear" w:color="auto" w:fill="auto"/>
          </w:tcPr>
          <w:p w:rsidR="007E37E5" w:rsidRPr="00DB0EC5" w:rsidRDefault="007E37E5" w:rsidP="00326968">
            <w:pPr>
              <w:jc w:val="both"/>
              <w:rPr>
                <w:sz w:val="28"/>
                <w:szCs w:val="28"/>
              </w:rPr>
            </w:pPr>
            <w:r>
              <w:rPr>
                <w:sz w:val="28"/>
                <w:szCs w:val="28"/>
              </w:rPr>
              <w:t>-</w:t>
            </w:r>
          </w:p>
        </w:tc>
        <w:tc>
          <w:tcPr>
            <w:tcW w:w="1217" w:type="dxa"/>
            <w:shd w:val="clear" w:color="auto" w:fill="auto"/>
          </w:tcPr>
          <w:p w:rsidR="007E37E5" w:rsidRPr="00DB0EC5" w:rsidRDefault="007E37E5" w:rsidP="00326968">
            <w:pPr>
              <w:jc w:val="both"/>
              <w:rPr>
                <w:sz w:val="28"/>
                <w:szCs w:val="28"/>
              </w:rPr>
            </w:pPr>
            <w:r>
              <w:rPr>
                <w:sz w:val="28"/>
                <w:szCs w:val="28"/>
              </w:rPr>
              <w:t>-</w:t>
            </w:r>
          </w:p>
        </w:tc>
        <w:tc>
          <w:tcPr>
            <w:tcW w:w="1228" w:type="dxa"/>
            <w:shd w:val="clear" w:color="auto" w:fill="auto"/>
          </w:tcPr>
          <w:p w:rsidR="007E37E5" w:rsidRPr="00DB0EC5" w:rsidRDefault="007E37E5" w:rsidP="00326968">
            <w:pPr>
              <w:jc w:val="both"/>
              <w:rPr>
                <w:sz w:val="28"/>
                <w:szCs w:val="28"/>
              </w:rPr>
            </w:pPr>
            <w:r>
              <w:rPr>
                <w:sz w:val="28"/>
                <w:szCs w:val="28"/>
              </w:rPr>
              <w:t>-</w:t>
            </w:r>
          </w:p>
        </w:tc>
        <w:tc>
          <w:tcPr>
            <w:tcW w:w="1202" w:type="dxa"/>
            <w:shd w:val="clear" w:color="auto" w:fill="auto"/>
          </w:tcPr>
          <w:p w:rsidR="007E37E5" w:rsidRPr="00DB0EC5" w:rsidRDefault="007E37E5" w:rsidP="00326968">
            <w:pPr>
              <w:jc w:val="both"/>
              <w:rPr>
                <w:sz w:val="28"/>
                <w:szCs w:val="28"/>
              </w:rPr>
            </w:pPr>
            <w:r>
              <w:rPr>
                <w:sz w:val="28"/>
                <w:szCs w:val="28"/>
              </w:rPr>
              <w:t>-</w:t>
            </w:r>
          </w:p>
        </w:tc>
        <w:tc>
          <w:tcPr>
            <w:tcW w:w="1218" w:type="dxa"/>
            <w:shd w:val="clear" w:color="auto" w:fill="auto"/>
          </w:tcPr>
          <w:p w:rsidR="007E37E5" w:rsidRPr="00DB0EC5" w:rsidRDefault="007E37E5" w:rsidP="00326968">
            <w:pPr>
              <w:jc w:val="both"/>
              <w:rPr>
                <w:sz w:val="28"/>
                <w:szCs w:val="28"/>
              </w:rPr>
            </w:pPr>
            <w:r>
              <w:rPr>
                <w:sz w:val="28"/>
                <w:szCs w:val="28"/>
              </w:rPr>
              <w:t>-</w:t>
            </w:r>
          </w:p>
        </w:tc>
        <w:tc>
          <w:tcPr>
            <w:tcW w:w="1199" w:type="dxa"/>
            <w:shd w:val="clear" w:color="auto" w:fill="auto"/>
          </w:tcPr>
          <w:p w:rsidR="007E37E5" w:rsidRPr="00DB0EC5" w:rsidRDefault="007E37E5" w:rsidP="00326968">
            <w:pPr>
              <w:jc w:val="both"/>
              <w:rPr>
                <w:sz w:val="28"/>
                <w:szCs w:val="28"/>
              </w:rPr>
            </w:pPr>
            <w:r>
              <w:rPr>
                <w:sz w:val="28"/>
                <w:szCs w:val="28"/>
              </w:rPr>
              <w:t>-</w:t>
            </w:r>
          </w:p>
        </w:tc>
      </w:tr>
      <w:tr w:rsidR="007E37E5" w:rsidRPr="00DB0EC5" w:rsidTr="00326968">
        <w:trPr>
          <w:trHeight w:val="444"/>
        </w:trPr>
        <w:tc>
          <w:tcPr>
            <w:tcW w:w="12813" w:type="dxa"/>
            <w:gridSpan w:val="10"/>
            <w:shd w:val="clear" w:color="auto" w:fill="auto"/>
          </w:tcPr>
          <w:p w:rsidR="007E37E5" w:rsidRPr="00DB0EC5" w:rsidRDefault="007E37E5" w:rsidP="00326968">
            <w:pPr>
              <w:jc w:val="both"/>
              <w:rPr>
                <w:b/>
                <w:sz w:val="28"/>
                <w:szCs w:val="28"/>
              </w:rPr>
            </w:pPr>
            <w:r w:rsidRPr="00B80DBD">
              <w:rPr>
                <w:b/>
                <w:sz w:val="48"/>
                <w:szCs w:val="48"/>
              </w:rPr>
              <w:t>В среднем 5дней на 1 учащегося</w:t>
            </w:r>
            <w:proofErr w:type="gramStart"/>
            <w:r>
              <w:rPr>
                <w:b/>
                <w:sz w:val="48"/>
                <w:szCs w:val="48"/>
              </w:rPr>
              <w:t xml:space="preserve">  </w:t>
            </w:r>
            <w:r>
              <w:rPr>
                <w:b/>
                <w:sz w:val="28"/>
                <w:szCs w:val="28"/>
              </w:rPr>
              <w:t xml:space="preserve"> И</w:t>
            </w:r>
            <w:proofErr w:type="gramEnd"/>
            <w:r>
              <w:rPr>
                <w:b/>
                <w:sz w:val="28"/>
                <w:szCs w:val="28"/>
              </w:rPr>
              <w:t>того: - 9 баллов</w:t>
            </w:r>
          </w:p>
        </w:tc>
      </w:tr>
    </w:tbl>
    <w:p w:rsidR="007E37E5" w:rsidRPr="00DA2114" w:rsidRDefault="007E37E5" w:rsidP="007E37E5">
      <w:pPr>
        <w:jc w:val="both"/>
        <w:rPr>
          <w:sz w:val="28"/>
          <w:szCs w:val="28"/>
        </w:rPr>
      </w:pPr>
    </w:p>
    <w:p w:rsidR="007E37E5" w:rsidRDefault="007E37E5" w:rsidP="007E37E5">
      <w:pPr>
        <w:jc w:val="both"/>
        <w:rPr>
          <w:b/>
          <w:sz w:val="28"/>
          <w:szCs w:val="28"/>
        </w:rPr>
      </w:pPr>
      <w:r w:rsidRPr="00DA2114">
        <w:rPr>
          <w:sz w:val="28"/>
          <w:szCs w:val="28"/>
        </w:rPr>
        <w:t xml:space="preserve">Двигательная подготовленность уч-ся по итогам тестирования: - </w:t>
      </w:r>
      <w:r w:rsidRPr="00DA2114">
        <w:rPr>
          <w:b/>
          <w:sz w:val="28"/>
          <w:szCs w:val="28"/>
        </w:rPr>
        <w:t>12 баллов</w:t>
      </w:r>
    </w:p>
    <w:p w:rsidR="007E37E5" w:rsidRPr="00DA2114" w:rsidRDefault="007E37E5" w:rsidP="007E37E5">
      <w:pPr>
        <w:rPr>
          <w:sz w:val="28"/>
          <w:szCs w:val="28"/>
        </w:rPr>
      </w:pPr>
      <w:r>
        <w:rPr>
          <w:noProof/>
          <w:sz w:val="20"/>
          <w:szCs w:val="20"/>
        </w:rPr>
        <w:lastRenderedPageBreak/>
        <w:drawing>
          <wp:inline distT="0" distB="0" distL="0" distR="0">
            <wp:extent cx="5248275" cy="56483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sz w:val="28"/>
          <w:szCs w:val="28"/>
        </w:rPr>
        <w:drawing>
          <wp:inline distT="0" distB="0" distL="0" distR="0">
            <wp:extent cx="3956050" cy="49345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0" cy="4934585"/>
                    </a:xfrm>
                    <a:prstGeom prst="rect">
                      <a:avLst/>
                    </a:prstGeom>
                    <a:noFill/>
                  </pic:spPr>
                </pic:pic>
              </a:graphicData>
            </a:graphic>
          </wp:inline>
        </w:drawing>
      </w:r>
    </w:p>
    <w:p w:rsidR="007E37E5" w:rsidRPr="009A7947" w:rsidRDefault="007E37E5" w:rsidP="007E37E5">
      <w:pPr>
        <w:rPr>
          <w:b/>
          <w:sz w:val="28"/>
          <w:szCs w:val="28"/>
        </w:rPr>
      </w:pPr>
      <w:r>
        <w:rPr>
          <w:b/>
          <w:sz w:val="28"/>
          <w:szCs w:val="28"/>
        </w:rPr>
        <w:t xml:space="preserve">                                      </w:t>
      </w:r>
    </w:p>
    <w:p w:rsidR="007E37E5" w:rsidRDefault="007E37E5" w:rsidP="007E37E5">
      <w:pPr>
        <w:jc w:val="both"/>
        <w:rPr>
          <w:b/>
          <w:sz w:val="28"/>
          <w:szCs w:val="28"/>
        </w:rPr>
      </w:pPr>
      <w:r w:rsidRPr="0076379A">
        <w:rPr>
          <w:b/>
          <w:sz w:val="28"/>
          <w:szCs w:val="28"/>
        </w:rPr>
        <w:lastRenderedPageBreak/>
        <w:t xml:space="preserve">Оценка содержания </w:t>
      </w:r>
      <w:proofErr w:type="spellStart"/>
      <w:r w:rsidRPr="0076379A">
        <w:rPr>
          <w:b/>
          <w:sz w:val="28"/>
          <w:szCs w:val="28"/>
        </w:rPr>
        <w:t>здоровьесберегающей</w:t>
      </w:r>
      <w:proofErr w:type="spellEnd"/>
      <w:r w:rsidRPr="0076379A">
        <w:rPr>
          <w:b/>
          <w:sz w:val="28"/>
          <w:szCs w:val="28"/>
        </w:rPr>
        <w:t xml:space="preserve"> деятельности</w:t>
      </w:r>
      <w:r>
        <w:rPr>
          <w:b/>
          <w:sz w:val="28"/>
          <w:szCs w:val="28"/>
        </w:rPr>
        <w:t xml:space="preserve">  </w:t>
      </w:r>
      <w:r w:rsidRPr="0076379A">
        <w:rPr>
          <w:b/>
          <w:sz w:val="36"/>
          <w:szCs w:val="36"/>
        </w:rPr>
        <w:t xml:space="preserve">(СЗД) </w:t>
      </w:r>
      <w:r>
        <w:rPr>
          <w:b/>
          <w:sz w:val="28"/>
          <w:szCs w:val="28"/>
        </w:rPr>
        <w:t>-31 балл (высокий)</w:t>
      </w:r>
    </w:p>
    <w:p w:rsidR="007E37E5" w:rsidRDefault="007E37E5" w:rsidP="007E37E5">
      <w:pPr>
        <w:jc w:val="both"/>
        <w:rPr>
          <w:b/>
          <w:sz w:val="28"/>
          <w:szCs w:val="28"/>
        </w:rPr>
      </w:pPr>
    </w:p>
    <w:p w:rsidR="007E37E5" w:rsidRDefault="007E37E5" w:rsidP="007E37E5">
      <w:pPr>
        <w:jc w:val="both"/>
        <w:rPr>
          <w:b/>
          <w:sz w:val="28"/>
          <w:szCs w:val="28"/>
        </w:rPr>
      </w:pPr>
      <w:r>
        <w:t>-</w:t>
      </w:r>
      <w:r w:rsidRPr="00F24C1A">
        <w:t xml:space="preserve"> </w:t>
      </w:r>
      <w:r w:rsidRPr="0076379A">
        <w:rPr>
          <w:sz w:val="28"/>
          <w:szCs w:val="28"/>
        </w:rPr>
        <w:t>Учебная нагрузка учащихся класса  Недельная нагрузка. Количество учебных часов (уроки + факультативные, дополнительные занятия):-</w:t>
      </w:r>
      <w:r>
        <w:rPr>
          <w:b/>
          <w:sz w:val="28"/>
          <w:szCs w:val="28"/>
        </w:rPr>
        <w:t xml:space="preserve"> 7 баллов</w:t>
      </w:r>
    </w:p>
    <w:p w:rsidR="007E37E5" w:rsidRDefault="007E37E5" w:rsidP="007E37E5">
      <w:pPr>
        <w:jc w:val="both"/>
        <w:rPr>
          <w:b/>
          <w:sz w:val="28"/>
          <w:szCs w:val="28"/>
        </w:rPr>
      </w:pPr>
      <w:r>
        <w:rPr>
          <w:sz w:val="28"/>
          <w:szCs w:val="28"/>
        </w:rPr>
        <w:t>-</w:t>
      </w:r>
      <w:r w:rsidRPr="0076379A">
        <w:rPr>
          <w:sz w:val="28"/>
          <w:szCs w:val="28"/>
        </w:rPr>
        <w:t>Двигательная и спортивно-оздоровительная активность учащих</w:t>
      </w:r>
      <w:r>
        <w:rPr>
          <w:b/>
          <w:sz w:val="28"/>
          <w:szCs w:val="28"/>
        </w:rPr>
        <w:t>: -13 баллов</w:t>
      </w:r>
    </w:p>
    <w:p w:rsidR="007E37E5" w:rsidRDefault="007E37E5" w:rsidP="007E37E5">
      <w:pPr>
        <w:jc w:val="both"/>
        <w:rPr>
          <w:b/>
          <w:sz w:val="28"/>
          <w:szCs w:val="28"/>
        </w:rPr>
      </w:pPr>
      <w:r>
        <w:rPr>
          <w:b/>
          <w:sz w:val="28"/>
          <w:szCs w:val="28"/>
        </w:rPr>
        <w:t>-</w:t>
      </w:r>
      <w:r w:rsidRPr="0076379A">
        <w:t xml:space="preserve"> </w:t>
      </w:r>
      <w:r w:rsidRPr="0076379A">
        <w:rPr>
          <w:sz w:val="28"/>
          <w:szCs w:val="28"/>
        </w:rPr>
        <w:t>Занятия  в специальной медицинской группе  (СМГ):-</w:t>
      </w:r>
      <w:r>
        <w:rPr>
          <w:b/>
          <w:sz w:val="28"/>
          <w:szCs w:val="28"/>
        </w:rPr>
        <w:t>0 баллов</w:t>
      </w:r>
    </w:p>
    <w:p w:rsidR="007E37E5" w:rsidRDefault="007E37E5" w:rsidP="007E37E5">
      <w:pPr>
        <w:jc w:val="both"/>
        <w:rPr>
          <w:b/>
          <w:sz w:val="28"/>
          <w:szCs w:val="28"/>
        </w:rPr>
      </w:pPr>
      <w:r>
        <w:rPr>
          <w:b/>
          <w:sz w:val="28"/>
          <w:szCs w:val="28"/>
        </w:rPr>
        <w:t>-</w:t>
      </w:r>
      <w:r w:rsidRPr="0076379A">
        <w:rPr>
          <w:b/>
          <w:sz w:val="28"/>
          <w:szCs w:val="28"/>
        </w:rPr>
        <w:t xml:space="preserve"> </w:t>
      </w:r>
      <w:r w:rsidRPr="0076379A">
        <w:rPr>
          <w:sz w:val="28"/>
          <w:szCs w:val="28"/>
        </w:rPr>
        <w:t>Оздоровительно-профилактические мероприятия:-</w:t>
      </w:r>
      <w:r>
        <w:rPr>
          <w:b/>
          <w:sz w:val="28"/>
          <w:szCs w:val="28"/>
        </w:rPr>
        <w:t xml:space="preserve"> 11 баллов</w:t>
      </w:r>
    </w:p>
    <w:p w:rsidR="007E37E5" w:rsidRDefault="007E37E5" w:rsidP="007E37E5">
      <w:pPr>
        <w:jc w:val="both"/>
        <w:rPr>
          <w:b/>
          <w:sz w:val="28"/>
          <w:szCs w:val="28"/>
        </w:rPr>
      </w:pPr>
    </w:p>
    <w:p w:rsidR="007E37E5" w:rsidRPr="005E3BE4" w:rsidRDefault="007E37E5" w:rsidP="007E37E5">
      <w:pPr>
        <w:jc w:val="both"/>
        <w:rPr>
          <w:b/>
          <w:sz w:val="28"/>
          <w:szCs w:val="28"/>
        </w:rPr>
      </w:pPr>
    </w:p>
    <w:p w:rsidR="007E37E5" w:rsidRPr="005E3BE4" w:rsidRDefault="007E37E5" w:rsidP="007E37E5">
      <w:pPr>
        <w:jc w:val="both"/>
        <w:rPr>
          <w:b/>
          <w:sz w:val="28"/>
          <w:szCs w:val="28"/>
        </w:rPr>
      </w:pPr>
      <w:r w:rsidRPr="005E3BE4">
        <w:rPr>
          <w:b/>
          <w:sz w:val="28"/>
          <w:szCs w:val="28"/>
        </w:rPr>
        <w:t xml:space="preserve">Организация </w:t>
      </w:r>
      <w:proofErr w:type="spellStart"/>
      <w:r w:rsidRPr="005E3BE4">
        <w:rPr>
          <w:b/>
          <w:sz w:val="28"/>
          <w:szCs w:val="28"/>
        </w:rPr>
        <w:t>физкультурно</w:t>
      </w:r>
      <w:proofErr w:type="spellEnd"/>
      <w:r w:rsidRPr="005E3BE4">
        <w:rPr>
          <w:b/>
          <w:sz w:val="28"/>
          <w:szCs w:val="28"/>
        </w:rPr>
        <w:t xml:space="preserve"> – оздоровительной работы</w:t>
      </w:r>
    </w:p>
    <w:p w:rsidR="007E37E5" w:rsidRPr="005E3BE4" w:rsidRDefault="007E37E5" w:rsidP="007E37E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2431"/>
        <w:gridCol w:w="1652"/>
      </w:tblGrid>
      <w:tr w:rsidR="007E37E5" w:rsidRPr="00332B57" w:rsidTr="00326968">
        <w:tc>
          <w:tcPr>
            <w:tcW w:w="986" w:type="dxa"/>
            <w:shd w:val="clear" w:color="auto" w:fill="auto"/>
          </w:tcPr>
          <w:p w:rsidR="007E37E5" w:rsidRPr="00332B57" w:rsidRDefault="007E37E5" w:rsidP="00326968">
            <w:pPr>
              <w:jc w:val="both"/>
              <w:rPr>
                <w:sz w:val="28"/>
                <w:szCs w:val="28"/>
              </w:rPr>
            </w:pPr>
            <w:r w:rsidRPr="00332B57">
              <w:rPr>
                <w:sz w:val="28"/>
                <w:szCs w:val="28"/>
              </w:rPr>
              <w:t>№</w:t>
            </w:r>
          </w:p>
          <w:p w:rsidR="007E37E5" w:rsidRPr="00332B57" w:rsidRDefault="007E37E5" w:rsidP="00326968">
            <w:pPr>
              <w:jc w:val="both"/>
              <w:rPr>
                <w:sz w:val="28"/>
                <w:szCs w:val="28"/>
              </w:rPr>
            </w:pPr>
            <w:r w:rsidRPr="00332B57">
              <w:rPr>
                <w:sz w:val="28"/>
                <w:szCs w:val="28"/>
              </w:rPr>
              <w:t>п\</w:t>
            </w:r>
            <w:proofErr w:type="gramStart"/>
            <w:r w:rsidRPr="00332B57">
              <w:rPr>
                <w:sz w:val="28"/>
                <w:szCs w:val="28"/>
              </w:rPr>
              <w:t>п</w:t>
            </w:r>
            <w:proofErr w:type="gramEnd"/>
          </w:p>
        </w:tc>
        <w:tc>
          <w:tcPr>
            <w:tcW w:w="12431" w:type="dxa"/>
            <w:shd w:val="clear" w:color="auto" w:fill="auto"/>
          </w:tcPr>
          <w:p w:rsidR="007E37E5" w:rsidRPr="00332B57" w:rsidRDefault="007E37E5" w:rsidP="00326968">
            <w:pPr>
              <w:jc w:val="both"/>
              <w:rPr>
                <w:b/>
                <w:sz w:val="28"/>
                <w:szCs w:val="28"/>
              </w:rPr>
            </w:pPr>
            <w:r w:rsidRPr="00332B57">
              <w:rPr>
                <w:b/>
                <w:sz w:val="28"/>
                <w:szCs w:val="28"/>
              </w:rPr>
              <w:t>показатели</w:t>
            </w:r>
          </w:p>
        </w:tc>
        <w:tc>
          <w:tcPr>
            <w:tcW w:w="1652" w:type="dxa"/>
            <w:shd w:val="clear" w:color="auto" w:fill="auto"/>
          </w:tcPr>
          <w:p w:rsidR="007E37E5" w:rsidRPr="00332B57" w:rsidRDefault="007E37E5" w:rsidP="00326968">
            <w:pPr>
              <w:jc w:val="both"/>
              <w:rPr>
                <w:b/>
                <w:sz w:val="28"/>
                <w:szCs w:val="28"/>
              </w:rPr>
            </w:pPr>
            <w:r w:rsidRPr="00332B57">
              <w:rPr>
                <w:b/>
                <w:sz w:val="28"/>
                <w:szCs w:val="28"/>
              </w:rPr>
              <w:t>показатели</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 xml:space="preserve">Общее количество учащихся, занимающихся в спортивных секциях </w:t>
            </w:r>
          </w:p>
        </w:tc>
        <w:tc>
          <w:tcPr>
            <w:tcW w:w="1652" w:type="dxa"/>
            <w:shd w:val="clear" w:color="auto" w:fill="auto"/>
          </w:tcPr>
          <w:p w:rsidR="007E37E5" w:rsidRPr="00332B57" w:rsidRDefault="007E37E5" w:rsidP="00326968">
            <w:pPr>
              <w:jc w:val="both"/>
              <w:rPr>
                <w:sz w:val="28"/>
                <w:szCs w:val="28"/>
              </w:rPr>
            </w:pPr>
            <w:r w:rsidRPr="00332B57">
              <w:rPr>
                <w:sz w:val="28"/>
                <w:szCs w:val="28"/>
              </w:rPr>
              <w:t>92.2 %</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 xml:space="preserve">Из них, занимающихся  в кружках  секциях  школы </w:t>
            </w:r>
          </w:p>
        </w:tc>
        <w:tc>
          <w:tcPr>
            <w:tcW w:w="1652" w:type="dxa"/>
            <w:shd w:val="clear" w:color="auto" w:fill="auto"/>
          </w:tcPr>
          <w:p w:rsidR="007E37E5" w:rsidRPr="00332B57" w:rsidRDefault="007E37E5" w:rsidP="00326968">
            <w:pPr>
              <w:jc w:val="both"/>
              <w:rPr>
                <w:sz w:val="28"/>
                <w:szCs w:val="28"/>
              </w:rPr>
            </w:pPr>
            <w:r w:rsidRPr="00332B57">
              <w:rPr>
                <w:sz w:val="28"/>
                <w:szCs w:val="28"/>
              </w:rPr>
              <w:t>41.5 %</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Из них, занимающихся в кружках секциях других учреждений</w:t>
            </w:r>
          </w:p>
        </w:tc>
        <w:tc>
          <w:tcPr>
            <w:tcW w:w="1652" w:type="dxa"/>
            <w:shd w:val="clear" w:color="auto" w:fill="auto"/>
          </w:tcPr>
          <w:p w:rsidR="007E37E5" w:rsidRPr="00332B57" w:rsidRDefault="007E37E5" w:rsidP="00326968">
            <w:pPr>
              <w:jc w:val="both"/>
              <w:rPr>
                <w:sz w:val="28"/>
                <w:szCs w:val="28"/>
              </w:rPr>
            </w:pPr>
            <w:r w:rsidRPr="00332B57">
              <w:rPr>
                <w:sz w:val="28"/>
                <w:szCs w:val="28"/>
              </w:rPr>
              <w:t>50,7 %</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Количество учащихся, отнесенных к специальной медицинской группе, занимающихся на уроках физической культуры</w:t>
            </w:r>
          </w:p>
        </w:tc>
        <w:tc>
          <w:tcPr>
            <w:tcW w:w="1652" w:type="dxa"/>
            <w:shd w:val="clear" w:color="auto" w:fill="auto"/>
          </w:tcPr>
          <w:p w:rsidR="007E37E5" w:rsidRPr="00332B57" w:rsidRDefault="007E37E5" w:rsidP="00326968">
            <w:pPr>
              <w:jc w:val="both"/>
              <w:rPr>
                <w:sz w:val="28"/>
                <w:szCs w:val="28"/>
              </w:rPr>
            </w:pPr>
            <w:r w:rsidRPr="00332B57">
              <w:rPr>
                <w:sz w:val="28"/>
                <w:szCs w:val="28"/>
              </w:rPr>
              <w:t xml:space="preserve">4 </w:t>
            </w:r>
            <w:proofErr w:type="spellStart"/>
            <w:r w:rsidRPr="00332B57">
              <w:rPr>
                <w:sz w:val="28"/>
                <w:szCs w:val="28"/>
              </w:rPr>
              <w:t>обуч-ся</w:t>
            </w:r>
            <w:proofErr w:type="spellEnd"/>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Количество учащихся, отнесенных к подготовительной и специальной медицинской группам, занимающихся на занятиях ЛФК</w:t>
            </w:r>
          </w:p>
        </w:tc>
        <w:tc>
          <w:tcPr>
            <w:tcW w:w="1652" w:type="dxa"/>
            <w:shd w:val="clear" w:color="auto" w:fill="auto"/>
          </w:tcPr>
          <w:p w:rsidR="007E37E5" w:rsidRPr="00332B57" w:rsidRDefault="007E37E5" w:rsidP="00326968">
            <w:pPr>
              <w:jc w:val="both"/>
              <w:rPr>
                <w:sz w:val="28"/>
                <w:szCs w:val="28"/>
              </w:rPr>
            </w:pPr>
            <w:r w:rsidRPr="00332B57">
              <w:rPr>
                <w:sz w:val="28"/>
                <w:szCs w:val="28"/>
              </w:rPr>
              <w:t>0</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Кол-во учащихся класса, принимающих участие в ежедневной утренней гимнастике до занятий (</w:t>
            </w:r>
            <w:proofErr w:type="gramStart"/>
            <w:r w:rsidRPr="00332B57">
              <w:rPr>
                <w:sz w:val="28"/>
                <w:szCs w:val="28"/>
              </w:rPr>
              <w:t>в</w:t>
            </w:r>
            <w:proofErr w:type="gramEnd"/>
            <w:r w:rsidRPr="00332B57">
              <w:rPr>
                <w:sz w:val="28"/>
                <w:szCs w:val="28"/>
              </w:rPr>
              <w:t xml:space="preserve"> %)</w:t>
            </w:r>
          </w:p>
        </w:tc>
        <w:tc>
          <w:tcPr>
            <w:tcW w:w="1652" w:type="dxa"/>
            <w:shd w:val="clear" w:color="auto" w:fill="auto"/>
          </w:tcPr>
          <w:p w:rsidR="007E37E5" w:rsidRPr="00332B57" w:rsidRDefault="007E37E5" w:rsidP="00326968">
            <w:pPr>
              <w:jc w:val="both"/>
              <w:rPr>
                <w:sz w:val="28"/>
                <w:szCs w:val="28"/>
              </w:rPr>
            </w:pPr>
            <w:r w:rsidRPr="00332B57">
              <w:rPr>
                <w:sz w:val="28"/>
                <w:szCs w:val="28"/>
              </w:rPr>
              <w:t>100 %</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Кол-во учащихся класса, принимающих участие в динамических переменах в рамках  учебной нагрузки в течение дня (</w:t>
            </w:r>
            <w:proofErr w:type="gramStart"/>
            <w:r w:rsidRPr="00332B57">
              <w:rPr>
                <w:sz w:val="28"/>
                <w:szCs w:val="28"/>
              </w:rPr>
              <w:t>в</w:t>
            </w:r>
            <w:proofErr w:type="gramEnd"/>
            <w:r w:rsidRPr="00332B57">
              <w:rPr>
                <w:sz w:val="28"/>
                <w:szCs w:val="28"/>
              </w:rPr>
              <w:t xml:space="preserve"> %)</w:t>
            </w:r>
          </w:p>
        </w:tc>
        <w:tc>
          <w:tcPr>
            <w:tcW w:w="1652" w:type="dxa"/>
            <w:shd w:val="clear" w:color="auto" w:fill="auto"/>
          </w:tcPr>
          <w:p w:rsidR="007E37E5" w:rsidRPr="00332B57" w:rsidRDefault="007E37E5" w:rsidP="00326968">
            <w:pPr>
              <w:jc w:val="both"/>
              <w:rPr>
                <w:sz w:val="28"/>
                <w:szCs w:val="28"/>
              </w:rPr>
            </w:pPr>
            <w:r w:rsidRPr="00332B57">
              <w:rPr>
                <w:sz w:val="28"/>
                <w:szCs w:val="28"/>
              </w:rPr>
              <w:t>100 %</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Периодичность проведение  в классе оздоровительных мероприятий с участием не менее 80% учащихся класса в течение месяца</w:t>
            </w:r>
          </w:p>
        </w:tc>
        <w:tc>
          <w:tcPr>
            <w:tcW w:w="1652" w:type="dxa"/>
            <w:shd w:val="clear" w:color="auto" w:fill="auto"/>
          </w:tcPr>
          <w:p w:rsidR="007E37E5" w:rsidRPr="00332B57" w:rsidRDefault="007E37E5" w:rsidP="00326968">
            <w:pPr>
              <w:jc w:val="both"/>
              <w:rPr>
                <w:sz w:val="28"/>
                <w:szCs w:val="28"/>
              </w:rPr>
            </w:pPr>
            <w:r w:rsidRPr="00332B57">
              <w:rPr>
                <w:sz w:val="28"/>
                <w:szCs w:val="28"/>
              </w:rPr>
              <w:t>1-3</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Периодичность проведение в классе «Дней здоровья», туристических выходов и спортивных соревнований  с участием не менее 60% учащихся класса в течение полугодия</w:t>
            </w:r>
          </w:p>
        </w:tc>
        <w:tc>
          <w:tcPr>
            <w:tcW w:w="1652" w:type="dxa"/>
            <w:shd w:val="clear" w:color="auto" w:fill="auto"/>
          </w:tcPr>
          <w:p w:rsidR="007E37E5" w:rsidRPr="00332B57" w:rsidRDefault="007E37E5" w:rsidP="00326968">
            <w:pPr>
              <w:jc w:val="both"/>
              <w:rPr>
                <w:sz w:val="28"/>
                <w:szCs w:val="28"/>
              </w:rPr>
            </w:pPr>
            <w:r w:rsidRPr="00332B57">
              <w:rPr>
                <w:sz w:val="28"/>
                <w:szCs w:val="28"/>
              </w:rPr>
              <w:t>1</w:t>
            </w:r>
          </w:p>
        </w:tc>
      </w:tr>
      <w:tr w:rsidR="007E37E5" w:rsidRPr="00332B57" w:rsidTr="00326968">
        <w:tc>
          <w:tcPr>
            <w:tcW w:w="986" w:type="dxa"/>
            <w:shd w:val="clear" w:color="auto" w:fill="auto"/>
          </w:tcPr>
          <w:p w:rsidR="007E37E5" w:rsidRPr="00332B57" w:rsidRDefault="007E37E5" w:rsidP="007E37E5">
            <w:pPr>
              <w:numPr>
                <w:ilvl w:val="0"/>
                <w:numId w:val="5"/>
              </w:numPr>
              <w:jc w:val="both"/>
              <w:rPr>
                <w:sz w:val="28"/>
                <w:szCs w:val="28"/>
              </w:rPr>
            </w:pPr>
          </w:p>
        </w:tc>
        <w:tc>
          <w:tcPr>
            <w:tcW w:w="12431" w:type="dxa"/>
            <w:shd w:val="clear" w:color="auto" w:fill="auto"/>
          </w:tcPr>
          <w:p w:rsidR="007E37E5" w:rsidRPr="00332B57" w:rsidRDefault="007E37E5" w:rsidP="00326968">
            <w:pPr>
              <w:jc w:val="both"/>
              <w:rPr>
                <w:sz w:val="28"/>
                <w:szCs w:val="28"/>
              </w:rPr>
            </w:pPr>
            <w:r w:rsidRPr="00332B57">
              <w:rPr>
                <w:sz w:val="28"/>
                <w:szCs w:val="28"/>
              </w:rPr>
              <w:t>Объем времени уроков физической культуры, проведенных  на открытом воздухе (</w:t>
            </w:r>
            <w:proofErr w:type="gramStart"/>
            <w:r w:rsidRPr="00332B57">
              <w:rPr>
                <w:sz w:val="28"/>
                <w:szCs w:val="28"/>
              </w:rPr>
              <w:t>в</w:t>
            </w:r>
            <w:proofErr w:type="gramEnd"/>
            <w:r w:rsidRPr="00332B57">
              <w:rPr>
                <w:sz w:val="28"/>
                <w:szCs w:val="28"/>
              </w:rPr>
              <w:t xml:space="preserve"> %)</w:t>
            </w:r>
          </w:p>
        </w:tc>
        <w:tc>
          <w:tcPr>
            <w:tcW w:w="1652" w:type="dxa"/>
            <w:shd w:val="clear" w:color="auto" w:fill="auto"/>
          </w:tcPr>
          <w:p w:rsidR="007E37E5" w:rsidRPr="00332B57" w:rsidRDefault="007E37E5" w:rsidP="00326968">
            <w:pPr>
              <w:jc w:val="both"/>
              <w:rPr>
                <w:sz w:val="28"/>
                <w:szCs w:val="28"/>
              </w:rPr>
            </w:pPr>
            <w:r w:rsidRPr="00332B57">
              <w:rPr>
                <w:sz w:val="28"/>
                <w:szCs w:val="28"/>
              </w:rPr>
              <w:t>50 %</w:t>
            </w:r>
          </w:p>
        </w:tc>
      </w:tr>
    </w:tbl>
    <w:p w:rsidR="007E37E5" w:rsidRDefault="007E37E5" w:rsidP="007E37E5">
      <w:pPr>
        <w:jc w:val="both"/>
        <w:rPr>
          <w:sz w:val="28"/>
          <w:szCs w:val="28"/>
        </w:rPr>
      </w:pPr>
    </w:p>
    <w:p w:rsidR="007E37E5" w:rsidRDefault="007E37E5" w:rsidP="007E37E5">
      <w:pPr>
        <w:jc w:val="both"/>
        <w:rPr>
          <w:b/>
          <w:sz w:val="28"/>
          <w:szCs w:val="28"/>
        </w:rPr>
      </w:pPr>
      <w:r w:rsidRPr="00B80DBD">
        <w:rPr>
          <w:b/>
          <w:sz w:val="72"/>
          <w:szCs w:val="72"/>
        </w:rPr>
        <w:t>Занятия в школьных спортивных секциях</w:t>
      </w:r>
      <w:r w:rsidRPr="009A7947">
        <w:rPr>
          <w:b/>
          <w:sz w:val="28"/>
          <w:szCs w:val="28"/>
        </w:rPr>
        <w:t xml:space="preserve"> </w:t>
      </w:r>
      <w:r>
        <w:rPr>
          <w:b/>
          <w:sz w:val="28"/>
          <w:szCs w:val="28"/>
        </w:rPr>
        <w:t xml:space="preserve">  </w:t>
      </w:r>
    </w:p>
    <w:p w:rsidR="007E37E5" w:rsidRDefault="007E37E5" w:rsidP="007E37E5">
      <w:pPr>
        <w:jc w:val="both"/>
        <w:rPr>
          <w:b/>
          <w:sz w:val="28"/>
          <w:szCs w:val="28"/>
        </w:rPr>
      </w:pPr>
    </w:p>
    <w:p w:rsidR="007E37E5" w:rsidRDefault="007E37E5" w:rsidP="007E37E5">
      <w:pPr>
        <w:jc w:val="both"/>
        <w:rPr>
          <w:b/>
          <w:sz w:val="28"/>
          <w:szCs w:val="28"/>
        </w:rPr>
      </w:pPr>
    </w:p>
    <w:p w:rsidR="007E37E5" w:rsidRPr="009A7947" w:rsidRDefault="007E37E5" w:rsidP="007E37E5">
      <w:pPr>
        <w:jc w:val="both"/>
        <w:rPr>
          <w:b/>
          <w:sz w:val="28"/>
          <w:szCs w:val="28"/>
        </w:rPr>
      </w:pPr>
      <w:r>
        <w:rPr>
          <w:b/>
          <w:sz w:val="28"/>
          <w:szCs w:val="28"/>
        </w:rPr>
        <w:t xml:space="preserve">                                        </w:t>
      </w:r>
    </w:p>
    <w:p w:rsidR="007E37E5" w:rsidRPr="009A7947" w:rsidRDefault="007E37E5" w:rsidP="007E37E5">
      <w:pPr>
        <w:jc w:val="both"/>
        <w:rPr>
          <w:b/>
          <w:i/>
          <w:sz w:val="28"/>
          <w:szCs w:val="28"/>
        </w:rPr>
      </w:pPr>
      <w:r w:rsidRPr="00B80DBD">
        <w:rPr>
          <w:b/>
          <w:i/>
          <w:sz w:val="28"/>
          <w:szCs w:val="28"/>
        </w:rPr>
        <w:t>МКОУ «</w:t>
      </w:r>
      <w:proofErr w:type="spellStart"/>
      <w:r w:rsidRPr="00B80DBD">
        <w:rPr>
          <w:b/>
          <w:i/>
          <w:sz w:val="28"/>
          <w:szCs w:val="28"/>
        </w:rPr>
        <w:t>Сычёвская</w:t>
      </w:r>
      <w:proofErr w:type="spellEnd"/>
      <w:r w:rsidRPr="00B80DBD">
        <w:rPr>
          <w:b/>
          <w:i/>
          <w:sz w:val="28"/>
          <w:szCs w:val="28"/>
        </w:rPr>
        <w:t xml:space="preserve"> ООШ»</w:t>
      </w:r>
    </w:p>
    <w:p w:rsidR="007E37E5" w:rsidRDefault="007E37E5" w:rsidP="007E37E5">
      <w:pPr>
        <w:jc w:val="both"/>
        <w:rPr>
          <w:sz w:val="28"/>
          <w:szCs w:val="28"/>
        </w:rPr>
      </w:pPr>
    </w:p>
    <w:p w:rsidR="007E37E5" w:rsidRDefault="007E37E5" w:rsidP="007E37E5">
      <w:pPr>
        <w:jc w:val="both"/>
        <w:rPr>
          <w:sz w:val="28"/>
          <w:szCs w:val="28"/>
        </w:rPr>
      </w:pPr>
      <w:r>
        <w:rPr>
          <w:noProof/>
          <w:sz w:val="28"/>
          <w:szCs w:val="28"/>
        </w:rPr>
        <w:lastRenderedPageBreak/>
        <w:drawing>
          <wp:inline distT="0" distB="0" distL="0" distR="0">
            <wp:extent cx="9531350" cy="4975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0" cy="4975225"/>
                    </a:xfrm>
                    <a:prstGeom prst="rect">
                      <a:avLst/>
                    </a:prstGeom>
                    <a:noFill/>
                  </pic:spPr>
                </pic:pic>
              </a:graphicData>
            </a:graphic>
          </wp:inline>
        </w:drawing>
      </w:r>
    </w:p>
    <w:p w:rsidR="007E37E5" w:rsidRDefault="007E37E5" w:rsidP="007E37E5">
      <w:pPr>
        <w:jc w:val="both"/>
        <w:rPr>
          <w:sz w:val="28"/>
          <w:szCs w:val="28"/>
        </w:rPr>
      </w:pPr>
    </w:p>
    <w:p w:rsidR="007E37E5" w:rsidRPr="005E3BE4" w:rsidRDefault="007E37E5" w:rsidP="007E37E5">
      <w:pPr>
        <w:jc w:val="both"/>
        <w:rPr>
          <w:sz w:val="28"/>
          <w:szCs w:val="28"/>
        </w:rPr>
      </w:pPr>
    </w:p>
    <w:p w:rsidR="007E37E5" w:rsidRPr="005E3BE4" w:rsidRDefault="007E37E5" w:rsidP="007E37E5">
      <w:pPr>
        <w:jc w:val="both"/>
        <w:rPr>
          <w:b/>
          <w:sz w:val="28"/>
          <w:szCs w:val="28"/>
        </w:rPr>
      </w:pPr>
      <w:proofErr w:type="spellStart"/>
      <w:r w:rsidRPr="005E3BE4">
        <w:rPr>
          <w:b/>
          <w:sz w:val="28"/>
          <w:szCs w:val="28"/>
        </w:rPr>
        <w:t>Воспитательно</w:t>
      </w:r>
      <w:proofErr w:type="spellEnd"/>
      <w:r w:rsidRPr="005E3BE4">
        <w:rPr>
          <w:b/>
          <w:sz w:val="28"/>
          <w:szCs w:val="28"/>
        </w:rPr>
        <w:t>-профилактическая работа с учащимися, педагогами, специалистами и родителями направленная на формирование ценности здоровья и здорового образа жизни</w:t>
      </w:r>
    </w:p>
    <w:p w:rsidR="007E37E5" w:rsidRPr="005E3BE4" w:rsidRDefault="007E37E5" w:rsidP="007E37E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17"/>
        <w:gridCol w:w="7067"/>
      </w:tblGrid>
      <w:tr w:rsidR="007E37E5" w:rsidRPr="00332B57" w:rsidTr="00326968">
        <w:tc>
          <w:tcPr>
            <w:tcW w:w="846" w:type="dxa"/>
            <w:shd w:val="clear" w:color="auto" w:fill="auto"/>
          </w:tcPr>
          <w:p w:rsidR="007E37E5" w:rsidRPr="00332B57" w:rsidRDefault="007E37E5" w:rsidP="00326968">
            <w:pPr>
              <w:jc w:val="both"/>
              <w:rPr>
                <w:sz w:val="28"/>
                <w:szCs w:val="28"/>
              </w:rPr>
            </w:pPr>
            <w:r w:rsidRPr="00332B57">
              <w:rPr>
                <w:sz w:val="28"/>
                <w:szCs w:val="28"/>
              </w:rPr>
              <w:t>№</w:t>
            </w:r>
          </w:p>
          <w:p w:rsidR="007E37E5" w:rsidRPr="00332B57" w:rsidRDefault="007E37E5" w:rsidP="00326968">
            <w:pPr>
              <w:jc w:val="both"/>
              <w:rPr>
                <w:sz w:val="28"/>
                <w:szCs w:val="28"/>
              </w:rPr>
            </w:pPr>
            <w:r w:rsidRPr="00332B57">
              <w:rPr>
                <w:sz w:val="28"/>
                <w:szCs w:val="28"/>
              </w:rPr>
              <w:t>п\</w:t>
            </w:r>
            <w:proofErr w:type="gramStart"/>
            <w:r w:rsidRPr="00332B57">
              <w:rPr>
                <w:sz w:val="28"/>
                <w:szCs w:val="28"/>
              </w:rPr>
              <w:t>п</w:t>
            </w:r>
            <w:proofErr w:type="gramEnd"/>
          </w:p>
        </w:tc>
        <w:tc>
          <w:tcPr>
            <w:tcW w:w="6917" w:type="dxa"/>
            <w:shd w:val="clear" w:color="auto" w:fill="auto"/>
          </w:tcPr>
          <w:p w:rsidR="007E37E5" w:rsidRPr="00332B57" w:rsidRDefault="007E37E5" w:rsidP="00326968">
            <w:pPr>
              <w:jc w:val="both"/>
              <w:rPr>
                <w:b/>
                <w:sz w:val="28"/>
                <w:szCs w:val="28"/>
              </w:rPr>
            </w:pPr>
            <w:r w:rsidRPr="00332B57">
              <w:rPr>
                <w:b/>
                <w:sz w:val="28"/>
                <w:szCs w:val="28"/>
              </w:rPr>
              <w:t>показатели</w:t>
            </w:r>
          </w:p>
        </w:tc>
        <w:tc>
          <w:tcPr>
            <w:tcW w:w="7067" w:type="dxa"/>
            <w:shd w:val="clear" w:color="auto" w:fill="auto"/>
          </w:tcPr>
          <w:p w:rsidR="007E37E5" w:rsidRPr="00332B57" w:rsidRDefault="007E37E5" w:rsidP="00326968">
            <w:pPr>
              <w:jc w:val="both"/>
              <w:rPr>
                <w:b/>
                <w:sz w:val="28"/>
                <w:szCs w:val="28"/>
              </w:rPr>
            </w:pPr>
            <w:r w:rsidRPr="00332B57">
              <w:rPr>
                <w:b/>
                <w:sz w:val="28"/>
                <w:szCs w:val="28"/>
              </w:rPr>
              <w:t>показатели</w:t>
            </w:r>
          </w:p>
        </w:tc>
      </w:tr>
      <w:tr w:rsidR="007E37E5" w:rsidRPr="00332B57" w:rsidTr="00326968">
        <w:tc>
          <w:tcPr>
            <w:tcW w:w="846" w:type="dxa"/>
            <w:shd w:val="clear" w:color="auto" w:fill="auto"/>
          </w:tcPr>
          <w:p w:rsidR="007E37E5" w:rsidRPr="00332B57" w:rsidRDefault="007E37E5" w:rsidP="007E37E5">
            <w:pPr>
              <w:numPr>
                <w:ilvl w:val="0"/>
                <w:numId w:val="6"/>
              </w:numPr>
              <w:jc w:val="both"/>
              <w:rPr>
                <w:sz w:val="28"/>
                <w:szCs w:val="28"/>
              </w:rPr>
            </w:pPr>
          </w:p>
        </w:tc>
        <w:tc>
          <w:tcPr>
            <w:tcW w:w="6917" w:type="dxa"/>
            <w:shd w:val="clear" w:color="auto" w:fill="auto"/>
          </w:tcPr>
          <w:p w:rsidR="007E37E5" w:rsidRPr="00332B57" w:rsidRDefault="007E37E5" w:rsidP="00326968">
            <w:pPr>
              <w:jc w:val="both"/>
              <w:rPr>
                <w:sz w:val="28"/>
                <w:szCs w:val="28"/>
              </w:rPr>
            </w:pPr>
            <w:r w:rsidRPr="00332B57">
              <w:rPr>
                <w:sz w:val="28"/>
                <w:szCs w:val="28"/>
              </w:rPr>
              <w:t xml:space="preserve">Количество используемых образовательных программ, направленные на формирование ценности здоровья и здорового образа в классе </w:t>
            </w:r>
            <w:proofErr w:type="gramStart"/>
            <w:r w:rsidRPr="00332B57">
              <w:rPr>
                <w:sz w:val="28"/>
                <w:szCs w:val="28"/>
              </w:rPr>
              <w:t xml:space="preserve">( </w:t>
            </w:r>
            <w:proofErr w:type="gramEnd"/>
            <w:r w:rsidRPr="00332B57">
              <w:rPr>
                <w:sz w:val="28"/>
                <w:szCs w:val="28"/>
              </w:rPr>
              <w:t>кроме физической культуры и ОБЖ)</w:t>
            </w:r>
          </w:p>
        </w:tc>
        <w:tc>
          <w:tcPr>
            <w:tcW w:w="7067" w:type="dxa"/>
            <w:shd w:val="clear" w:color="auto" w:fill="auto"/>
          </w:tcPr>
          <w:p w:rsidR="007E37E5" w:rsidRPr="00332B57" w:rsidRDefault="007E37E5" w:rsidP="00326968">
            <w:pPr>
              <w:jc w:val="both"/>
              <w:rPr>
                <w:sz w:val="28"/>
                <w:szCs w:val="28"/>
              </w:rPr>
            </w:pPr>
            <w:r w:rsidRPr="00332B57">
              <w:rPr>
                <w:sz w:val="28"/>
                <w:szCs w:val="28"/>
              </w:rPr>
              <w:t>2</w:t>
            </w:r>
          </w:p>
        </w:tc>
      </w:tr>
      <w:tr w:rsidR="007E37E5" w:rsidRPr="00332B57" w:rsidTr="00326968">
        <w:tc>
          <w:tcPr>
            <w:tcW w:w="846" w:type="dxa"/>
            <w:shd w:val="clear" w:color="auto" w:fill="auto"/>
          </w:tcPr>
          <w:p w:rsidR="007E37E5" w:rsidRPr="00332B57" w:rsidRDefault="007E37E5" w:rsidP="007E37E5">
            <w:pPr>
              <w:numPr>
                <w:ilvl w:val="0"/>
                <w:numId w:val="6"/>
              </w:numPr>
              <w:jc w:val="both"/>
              <w:rPr>
                <w:sz w:val="28"/>
                <w:szCs w:val="28"/>
              </w:rPr>
            </w:pPr>
          </w:p>
        </w:tc>
        <w:tc>
          <w:tcPr>
            <w:tcW w:w="6917" w:type="dxa"/>
            <w:shd w:val="clear" w:color="auto" w:fill="auto"/>
          </w:tcPr>
          <w:p w:rsidR="007E37E5" w:rsidRPr="00332B57" w:rsidRDefault="007E37E5" w:rsidP="00326968">
            <w:pPr>
              <w:jc w:val="both"/>
              <w:rPr>
                <w:sz w:val="28"/>
                <w:szCs w:val="28"/>
              </w:rPr>
            </w:pPr>
            <w:r w:rsidRPr="00332B57">
              <w:rPr>
                <w:sz w:val="28"/>
                <w:szCs w:val="28"/>
              </w:rPr>
              <w:t>Наименование используемых образовательных программ, направленные на формирование ценности здоровья и здорового образа в классе  с указанием часов в программе</w:t>
            </w:r>
          </w:p>
        </w:tc>
        <w:tc>
          <w:tcPr>
            <w:tcW w:w="7067" w:type="dxa"/>
            <w:shd w:val="clear" w:color="auto" w:fill="auto"/>
          </w:tcPr>
          <w:p w:rsidR="007E37E5" w:rsidRPr="00332B57" w:rsidRDefault="007E37E5" w:rsidP="00326968">
            <w:pPr>
              <w:jc w:val="both"/>
              <w:rPr>
                <w:sz w:val="28"/>
                <w:szCs w:val="28"/>
              </w:rPr>
            </w:pPr>
            <w:r w:rsidRPr="00332B57">
              <w:rPr>
                <w:sz w:val="28"/>
                <w:szCs w:val="28"/>
              </w:rPr>
              <w:t>«Здоровый ребёнок – успешный ученик»</w:t>
            </w:r>
          </w:p>
          <w:p w:rsidR="007E37E5" w:rsidRPr="00332B57" w:rsidRDefault="007E37E5" w:rsidP="00326968">
            <w:pPr>
              <w:jc w:val="both"/>
              <w:rPr>
                <w:sz w:val="28"/>
                <w:szCs w:val="28"/>
              </w:rPr>
            </w:pPr>
            <w:r w:rsidRPr="00332B57">
              <w:rPr>
                <w:sz w:val="28"/>
                <w:szCs w:val="28"/>
              </w:rPr>
              <w:t>«Линия жизни»</w:t>
            </w:r>
          </w:p>
        </w:tc>
      </w:tr>
      <w:tr w:rsidR="007E37E5" w:rsidRPr="00332B57" w:rsidTr="00326968">
        <w:tc>
          <w:tcPr>
            <w:tcW w:w="846" w:type="dxa"/>
            <w:shd w:val="clear" w:color="auto" w:fill="auto"/>
          </w:tcPr>
          <w:p w:rsidR="007E37E5" w:rsidRPr="00332B57" w:rsidRDefault="007E37E5" w:rsidP="007E37E5">
            <w:pPr>
              <w:numPr>
                <w:ilvl w:val="0"/>
                <w:numId w:val="6"/>
              </w:numPr>
              <w:jc w:val="both"/>
              <w:rPr>
                <w:sz w:val="28"/>
                <w:szCs w:val="28"/>
              </w:rPr>
            </w:pPr>
          </w:p>
        </w:tc>
        <w:tc>
          <w:tcPr>
            <w:tcW w:w="6917" w:type="dxa"/>
            <w:shd w:val="clear" w:color="auto" w:fill="auto"/>
          </w:tcPr>
          <w:p w:rsidR="007E37E5" w:rsidRPr="00332B57" w:rsidRDefault="007E37E5" w:rsidP="00326968">
            <w:pPr>
              <w:jc w:val="both"/>
              <w:rPr>
                <w:sz w:val="28"/>
                <w:szCs w:val="28"/>
              </w:rPr>
            </w:pPr>
            <w:r w:rsidRPr="00332B57">
              <w:rPr>
                <w:sz w:val="28"/>
                <w:szCs w:val="28"/>
              </w:rPr>
              <w:t>Количество часов проведенных всех внеурочных занятий с детьми  по вопросам сохранения и укрепления здоровья</w:t>
            </w:r>
          </w:p>
        </w:tc>
        <w:tc>
          <w:tcPr>
            <w:tcW w:w="7067" w:type="dxa"/>
            <w:shd w:val="clear" w:color="auto" w:fill="auto"/>
          </w:tcPr>
          <w:p w:rsidR="007E37E5" w:rsidRPr="00332B57" w:rsidRDefault="007E37E5" w:rsidP="00326968">
            <w:pPr>
              <w:jc w:val="both"/>
              <w:rPr>
                <w:sz w:val="28"/>
                <w:szCs w:val="28"/>
              </w:rPr>
            </w:pPr>
            <w:r w:rsidRPr="00332B57">
              <w:rPr>
                <w:sz w:val="28"/>
                <w:szCs w:val="28"/>
              </w:rPr>
              <w:t>37 по 4 в каждом классе</w:t>
            </w:r>
          </w:p>
        </w:tc>
      </w:tr>
      <w:tr w:rsidR="007E37E5" w:rsidRPr="00332B57" w:rsidTr="00326968">
        <w:tc>
          <w:tcPr>
            <w:tcW w:w="846" w:type="dxa"/>
            <w:shd w:val="clear" w:color="auto" w:fill="auto"/>
          </w:tcPr>
          <w:p w:rsidR="007E37E5" w:rsidRPr="00332B57" w:rsidRDefault="007E37E5" w:rsidP="007E37E5">
            <w:pPr>
              <w:numPr>
                <w:ilvl w:val="0"/>
                <w:numId w:val="6"/>
              </w:numPr>
              <w:jc w:val="both"/>
              <w:rPr>
                <w:sz w:val="28"/>
                <w:szCs w:val="28"/>
              </w:rPr>
            </w:pPr>
          </w:p>
        </w:tc>
        <w:tc>
          <w:tcPr>
            <w:tcW w:w="6917" w:type="dxa"/>
            <w:shd w:val="clear" w:color="auto" w:fill="auto"/>
          </w:tcPr>
          <w:p w:rsidR="007E37E5" w:rsidRPr="00332B57" w:rsidRDefault="007E37E5" w:rsidP="00326968">
            <w:pPr>
              <w:jc w:val="both"/>
              <w:rPr>
                <w:sz w:val="28"/>
                <w:szCs w:val="28"/>
              </w:rPr>
            </w:pPr>
            <w:r w:rsidRPr="00332B57">
              <w:rPr>
                <w:sz w:val="28"/>
                <w:szCs w:val="28"/>
              </w:rPr>
              <w:t>Количество проведенных занятий, бесед, лекториев с родителями  по вопросам сохранения и укрепления здоровья</w:t>
            </w:r>
          </w:p>
        </w:tc>
        <w:tc>
          <w:tcPr>
            <w:tcW w:w="7067" w:type="dxa"/>
            <w:shd w:val="clear" w:color="auto" w:fill="auto"/>
          </w:tcPr>
          <w:p w:rsidR="007E37E5" w:rsidRPr="00332B57" w:rsidRDefault="007E37E5" w:rsidP="00326968">
            <w:pPr>
              <w:jc w:val="both"/>
              <w:rPr>
                <w:sz w:val="28"/>
                <w:szCs w:val="28"/>
              </w:rPr>
            </w:pPr>
            <w:r w:rsidRPr="00332B57">
              <w:rPr>
                <w:sz w:val="28"/>
                <w:szCs w:val="28"/>
              </w:rPr>
              <w:t>9 по 1 в каждом классе</w:t>
            </w:r>
          </w:p>
        </w:tc>
      </w:tr>
      <w:tr w:rsidR="007E37E5" w:rsidRPr="00332B57" w:rsidTr="00326968">
        <w:tc>
          <w:tcPr>
            <w:tcW w:w="846" w:type="dxa"/>
            <w:shd w:val="clear" w:color="auto" w:fill="auto"/>
          </w:tcPr>
          <w:p w:rsidR="007E37E5" w:rsidRPr="00332B57" w:rsidRDefault="007E37E5" w:rsidP="007E37E5">
            <w:pPr>
              <w:numPr>
                <w:ilvl w:val="0"/>
                <w:numId w:val="6"/>
              </w:numPr>
              <w:jc w:val="both"/>
              <w:rPr>
                <w:sz w:val="28"/>
                <w:szCs w:val="28"/>
              </w:rPr>
            </w:pPr>
          </w:p>
        </w:tc>
        <w:tc>
          <w:tcPr>
            <w:tcW w:w="6917" w:type="dxa"/>
            <w:shd w:val="clear" w:color="auto" w:fill="auto"/>
          </w:tcPr>
          <w:p w:rsidR="007E37E5" w:rsidRPr="00332B57" w:rsidRDefault="007E37E5" w:rsidP="00326968">
            <w:pPr>
              <w:jc w:val="both"/>
              <w:rPr>
                <w:sz w:val="28"/>
                <w:szCs w:val="28"/>
              </w:rPr>
            </w:pPr>
            <w:r w:rsidRPr="00332B57">
              <w:rPr>
                <w:sz w:val="28"/>
                <w:szCs w:val="28"/>
              </w:rPr>
              <w:t>Количество оздоровительных мероприятий в классе («Дней здоровья», конкурсов, праздников) в классе, проведенных  с участием  не менее 30% родителей</w:t>
            </w:r>
          </w:p>
        </w:tc>
        <w:tc>
          <w:tcPr>
            <w:tcW w:w="7067" w:type="dxa"/>
            <w:shd w:val="clear" w:color="auto" w:fill="auto"/>
          </w:tcPr>
          <w:p w:rsidR="007E37E5" w:rsidRPr="00332B57" w:rsidRDefault="007E37E5" w:rsidP="00326968">
            <w:pPr>
              <w:jc w:val="both"/>
              <w:rPr>
                <w:sz w:val="28"/>
                <w:szCs w:val="28"/>
              </w:rPr>
            </w:pPr>
            <w:r w:rsidRPr="00332B57">
              <w:rPr>
                <w:sz w:val="28"/>
                <w:szCs w:val="28"/>
              </w:rPr>
              <w:t>9 по 1 в каждом классе</w:t>
            </w:r>
          </w:p>
        </w:tc>
      </w:tr>
    </w:tbl>
    <w:p w:rsidR="007E37E5" w:rsidRDefault="007E37E5" w:rsidP="007E37E5">
      <w:pPr>
        <w:jc w:val="both"/>
        <w:rPr>
          <w:sz w:val="28"/>
          <w:szCs w:val="28"/>
        </w:rPr>
      </w:pPr>
    </w:p>
    <w:p w:rsidR="007E37E5" w:rsidRDefault="007E37E5" w:rsidP="007E37E5">
      <w:pPr>
        <w:jc w:val="both"/>
        <w:rPr>
          <w:sz w:val="28"/>
          <w:szCs w:val="28"/>
        </w:rPr>
      </w:pPr>
    </w:p>
    <w:p w:rsidR="007E37E5" w:rsidRDefault="007E37E5" w:rsidP="007E37E5">
      <w:pPr>
        <w:jc w:val="both"/>
        <w:rPr>
          <w:sz w:val="28"/>
          <w:szCs w:val="28"/>
        </w:rPr>
      </w:pPr>
    </w:p>
    <w:p w:rsidR="007E37E5" w:rsidRPr="00C816A7" w:rsidRDefault="007E37E5" w:rsidP="007E37E5">
      <w:pPr>
        <w:jc w:val="both"/>
        <w:rPr>
          <w:sz w:val="28"/>
          <w:szCs w:val="28"/>
        </w:rPr>
      </w:pPr>
    </w:p>
    <w:p w:rsidR="007E37E5" w:rsidRPr="00204675" w:rsidRDefault="007E37E5" w:rsidP="007E37E5">
      <w:pPr>
        <w:jc w:val="both"/>
        <w:rPr>
          <w:sz w:val="28"/>
          <w:szCs w:val="28"/>
        </w:rPr>
      </w:pPr>
      <w:r>
        <w:rPr>
          <w:sz w:val="28"/>
          <w:szCs w:val="28"/>
        </w:rPr>
        <w:t xml:space="preserve"> </w:t>
      </w:r>
      <w:r w:rsidRPr="00C816A7">
        <w:rPr>
          <w:sz w:val="28"/>
          <w:szCs w:val="28"/>
        </w:rPr>
        <w:t xml:space="preserve">  Важным моментом в сохранении здоровья учащихся и формировании ЗОЖ мы считаем применение в нашей школе</w:t>
      </w:r>
      <w:r w:rsidRPr="00CB6815">
        <w:rPr>
          <w:b/>
          <w:sz w:val="28"/>
          <w:szCs w:val="28"/>
        </w:rPr>
        <w:t xml:space="preserve"> </w:t>
      </w:r>
      <w:proofErr w:type="spellStart"/>
      <w:r w:rsidRPr="00204675">
        <w:rPr>
          <w:sz w:val="28"/>
          <w:szCs w:val="28"/>
        </w:rPr>
        <w:t>здоровьесберегающих</w:t>
      </w:r>
      <w:proofErr w:type="spellEnd"/>
      <w:r w:rsidRPr="00204675">
        <w:rPr>
          <w:sz w:val="28"/>
          <w:szCs w:val="28"/>
        </w:rPr>
        <w:t xml:space="preserve"> технологий</w:t>
      </w:r>
      <w:r w:rsidRPr="00171A6E">
        <w:rPr>
          <w:i/>
          <w:sz w:val="28"/>
          <w:szCs w:val="28"/>
        </w:rPr>
        <w:t xml:space="preserve">  </w:t>
      </w:r>
      <w:r w:rsidRPr="00C816A7">
        <w:rPr>
          <w:sz w:val="28"/>
          <w:szCs w:val="28"/>
        </w:rPr>
        <w:t xml:space="preserve">в образовательном процессе,  </w:t>
      </w:r>
      <w:proofErr w:type="spellStart"/>
      <w:r w:rsidRPr="00C816A7">
        <w:rPr>
          <w:sz w:val="28"/>
          <w:szCs w:val="28"/>
        </w:rPr>
        <w:t>коррекционно</w:t>
      </w:r>
      <w:proofErr w:type="spellEnd"/>
      <w:r w:rsidRPr="00C816A7">
        <w:rPr>
          <w:sz w:val="28"/>
          <w:szCs w:val="28"/>
        </w:rPr>
        <w:t xml:space="preserve"> - оздоровительную работу</w:t>
      </w:r>
      <w:r>
        <w:rPr>
          <w:sz w:val="28"/>
          <w:szCs w:val="28"/>
        </w:rPr>
        <w:t>, рациональные</w:t>
      </w:r>
      <w:r>
        <w:t xml:space="preserve">, </w:t>
      </w:r>
      <w:r w:rsidRPr="00225042">
        <w:rPr>
          <w:sz w:val="28"/>
          <w:szCs w:val="28"/>
        </w:rPr>
        <w:t>отвечающи</w:t>
      </w:r>
      <w:r>
        <w:rPr>
          <w:sz w:val="28"/>
          <w:szCs w:val="28"/>
        </w:rPr>
        <w:t>е</w:t>
      </w:r>
      <w:r w:rsidRPr="00225042">
        <w:rPr>
          <w:sz w:val="28"/>
          <w:szCs w:val="28"/>
        </w:rPr>
        <w:t xml:space="preserve"> всем требованиям </w:t>
      </w:r>
      <w:r w:rsidRPr="00204675">
        <w:rPr>
          <w:sz w:val="28"/>
          <w:szCs w:val="28"/>
        </w:rPr>
        <w:t xml:space="preserve">СанПиНа  расписание уроков </w:t>
      </w:r>
    </w:p>
    <w:p w:rsidR="007E37E5" w:rsidRPr="00204675" w:rsidRDefault="007E37E5" w:rsidP="007E37E5">
      <w:pPr>
        <w:jc w:val="both"/>
        <w:rPr>
          <w:sz w:val="28"/>
          <w:szCs w:val="28"/>
        </w:rPr>
      </w:pPr>
      <w:r w:rsidRPr="00204675">
        <w:rPr>
          <w:sz w:val="28"/>
          <w:szCs w:val="28"/>
        </w:rPr>
        <w:lastRenderedPageBreak/>
        <w:t>и режим дня – распределение времени на все виды деятельности и отдыха в</w:t>
      </w:r>
      <w:r w:rsidRPr="00171A6E">
        <w:rPr>
          <w:sz w:val="28"/>
          <w:szCs w:val="28"/>
        </w:rPr>
        <w:t xml:space="preserve"> течение суток с учетом возраста и состояния здоровья.</w:t>
      </w:r>
      <w:r w:rsidRPr="00277163">
        <w:t xml:space="preserve"> </w:t>
      </w:r>
      <w:r w:rsidRPr="00277163">
        <w:rPr>
          <w:sz w:val="28"/>
          <w:szCs w:val="28"/>
        </w:rPr>
        <w:t>Школа работает по еди</w:t>
      </w:r>
      <w:r>
        <w:rPr>
          <w:sz w:val="28"/>
          <w:szCs w:val="28"/>
        </w:rPr>
        <w:t>ному режиму.</w:t>
      </w:r>
      <w:r w:rsidRPr="00277163">
        <w:rPr>
          <w:sz w:val="28"/>
          <w:szCs w:val="28"/>
        </w:rPr>
        <w:t xml:space="preserve"> </w:t>
      </w:r>
      <w:r>
        <w:rPr>
          <w:sz w:val="28"/>
          <w:szCs w:val="28"/>
        </w:rPr>
        <w:t xml:space="preserve"> </w:t>
      </w:r>
      <w:r w:rsidRPr="00171A6E">
        <w:rPr>
          <w:sz w:val="28"/>
          <w:szCs w:val="28"/>
        </w:rPr>
        <w:t>В основе рационального режима дня лежит закономерность динамики работоспособности в течение дня, недели.</w:t>
      </w:r>
      <w:r>
        <w:rPr>
          <w:sz w:val="28"/>
          <w:szCs w:val="28"/>
        </w:rPr>
        <w:t xml:space="preserve"> </w:t>
      </w:r>
      <w:r w:rsidRPr="00171A6E">
        <w:rPr>
          <w:sz w:val="28"/>
          <w:szCs w:val="28"/>
        </w:rPr>
        <w:t xml:space="preserve">Обязательной составляющей режима является активно-двигательная и физкультурно-оздоровительная деятельность </w:t>
      </w:r>
      <w:proofErr w:type="gramStart"/>
      <w:r w:rsidRPr="00171A6E">
        <w:rPr>
          <w:sz w:val="28"/>
          <w:szCs w:val="28"/>
        </w:rPr>
        <w:t>обучающихся</w:t>
      </w:r>
      <w:proofErr w:type="gramEnd"/>
      <w:r w:rsidRPr="00171A6E">
        <w:rPr>
          <w:sz w:val="28"/>
          <w:szCs w:val="28"/>
        </w:rPr>
        <w:t>, в том числе и на свежем воздухе.</w:t>
      </w:r>
      <w:r>
        <w:rPr>
          <w:sz w:val="28"/>
          <w:szCs w:val="28"/>
        </w:rPr>
        <w:t xml:space="preserve"> </w:t>
      </w:r>
      <w:r w:rsidRPr="00171A6E">
        <w:rPr>
          <w:sz w:val="28"/>
          <w:szCs w:val="28"/>
        </w:rPr>
        <w:t>В течение дня режим работы школы преду</w:t>
      </w:r>
      <w:r>
        <w:rPr>
          <w:sz w:val="28"/>
          <w:szCs w:val="28"/>
        </w:rPr>
        <w:t>сматривает проведение</w:t>
      </w:r>
      <w:r w:rsidRPr="00171A6E">
        <w:rPr>
          <w:sz w:val="28"/>
          <w:szCs w:val="28"/>
        </w:rPr>
        <w:t xml:space="preserve"> прогулок, так как прогулка является важным моментом, предупреждающим переутомление детей, восстанавливающим их </w:t>
      </w:r>
      <w:r w:rsidRPr="00204675">
        <w:rPr>
          <w:sz w:val="28"/>
          <w:szCs w:val="28"/>
        </w:rPr>
        <w:t>работоспособность:</w:t>
      </w:r>
    </w:p>
    <w:p w:rsidR="007E37E5" w:rsidRPr="00C816A7" w:rsidRDefault="007E37E5" w:rsidP="007E37E5">
      <w:pPr>
        <w:jc w:val="both"/>
        <w:rPr>
          <w:sz w:val="28"/>
          <w:szCs w:val="28"/>
        </w:rPr>
      </w:pPr>
      <w:r w:rsidRPr="00204675">
        <w:rPr>
          <w:sz w:val="28"/>
          <w:szCs w:val="28"/>
        </w:rPr>
        <w:t>-  гимнастика до занятий</w:t>
      </w:r>
      <w:r w:rsidRPr="00C816A7">
        <w:rPr>
          <w:sz w:val="28"/>
          <w:szCs w:val="28"/>
        </w:rPr>
        <w:t>, которая проводится в тёплое время года на свежем воздухе,</w:t>
      </w:r>
      <w:r>
        <w:rPr>
          <w:sz w:val="28"/>
          <w:szCs w:val="28"/>
        </w:rPr>
        <w:t xml:space="preserve"> а зимой – в спортивном зале</w:t>
      </w:r>
      <w:r w:rsidRPr="00C816A7">
        <w:rPr>
          <w:sz w:val="28"/>
          <w:szCs w:val="28"/>
        </w:rPr>
        <w:t>;</w:t>
      </w:r>
    </w:p>
    <w:p w:rsidR="007E37E5" w:rsidRPr="00C816A7" w:rsidRDefault="007E37E5" w:rsidP="007E37E5">
      <w:pPr>
        <w:jc w:val="both"/>
        <w:rPr>
          <w:sz w:val="28"/>
          <w:szCs w:val="28"/>
        </w:rPr>
      </w:pPr>
      <w:r w:rsidRPr="00C816A7">
        <w:rPr>
          <w:sz w:val="28"/>
          <w:szCs w:val="28"/>
        </w:rPr>
        <w:t xml:space="preserve">- обязательное </w:t>
      </w:r>
      <w:r w:rsidRPr="00204675">
        <w:rPr>
          <w:sz w:val="28"/>
          <w:szCs w:val="28"/>
        </w:rPr>
        <w:t>проведение физкультминуток</w:t>
      </w:r>
      <w:r w:rsidRPr="00C816A7">
        <w:rPr>
          <w:sz w:val="28"/>
          <w:szCs w:val="28"/>
        </w:rPr>
        <w:t xml:space="preserve"> на уроках и во время самоподготовки в ГПД, причём, физкультминутки применяются дифференцированно:  физкультминутки, направленные на снятие статического напряжения мышц спины, на повышение активности организма, улучшение мозгового кровообращения, на профилактику нарушений зрения, снятие напряжения с мышц кисти, на релаксацию;</w:t>
      </w:r>
    </w:p>
    <w:p w:rsidR="007E37E5" w:rsidRPr="00C816A7" w:rsidRDefault="007E37E5" w:rsidP="007E37E5">
      <w:pPr>
        <w:jc w:val="both"/>
        <w:rPr>
          <w:sz w:val="28"/>
          <w:szCs w:val="28"/>
        </w:rPr>
      </w:pPr>
      <w:r w:rsidRPr="00C816A7">
        <w:rPr>
          <w:sz w:val="28"/>
          <w:szCs w:val="28"/>
        </w:rPr>
        <w:t xml:space="preserve">- </w:t>
      </w:r>
      <w:r w:rsidRPr="00204675">
        <w:rPr>
          <w:sz w:val="28"/>
          <w:szCs w:val="28"/>
        </w:rPr>
        <w:t>подвижные перемены</w:t>
      </w:r>
      <w:r w:rsidRPr="00C816A7">
        <w:rPr>
          <w:sz w:val="28"/>
          <w:szCs w:val="28"/>
        </w:rPr>
        <w:t>.</w:t>
      </w:r>
      <w:r>
        <w:rPr>
          <w:sz w:val="28"/>
          <w:szCs w:val="28"/>
        </w:rPr>
        <w:t xml:space="preserve"> Большая перемена- 40 мин.</w:t>
      </w:r>
    </w:p>
    <w:p w:rsidR="007E37E5" w:rsidRPr="00C816A7" w:rsidRDefault="007E37E5" w:rsidP="007E37E5">
      <w:pPr>
        <w:jc w:val="both"/>
        <w:rPr>
          <w:sz w:val="28"/>
          <w:szCs w:val="28"/>
        </w:rPr>
      </w:pPr>
      <w:r w:rsidRPr="00204675">
        <w:rPr>
          <w:sz w:val="28"/>
          <w:szCs w:val="28"/>
        </w:rPr>
        <w:t>- уроки физкультуры</w:t>
      </w:r>
      <w:r w:rsidRPr="00C816A7">
        <w:rPr>
          <w:sz w:val="28"/>
          <w:szCs w:val="28"/>
        </w:rPr>
        <w:t>, которые при хорошей погоде  проводятся на спортивной площадке в любое время года;</w:t>
      </w:r>
    </w:p>
    <w:p w:rsidR="007E37E5" w:rsidRPr="00204675" w:rsidRDefault="007E37E5" w:rsidP="007E37E5">
      <w:pPr>
        <w:jc w:val="both"/>
        <w:rPr>
          <w:sz w:val="28"/>
          <w:szCs w:val="28"/>
        </w:rPr>
      </w:pPr>
      <w:r w:rsidRPr="00204675">
        <w:rPr>
          <w:sz w:val="28"/>
          <w:szCs w:val="28"/>
        </w:rPr>
        <w:t xml:space="preserve">- </w:t>
      </w:r>
      <w:r>
        <w:rPr>
          <w:sz w:val="28"/>
          <w:szCs w:val="28"/>
        </w:rPr>
        <w:t xml:space="preserve"> </w:t>
      </w:r>
      <w:r w:rsidRPr="00204675">
        <w:rPr>
          <w:sz w:val="28"/>
          <w:szCs w:val="28"/>
        </w:rPr>
        <w:t xml:space="preserve"> прогулка  в ГПД;</w:t>
      </w:r>
    </w:p>
    <w:p w:rsidR="007E37E5" w:rsidRDefault="007E37E5" w:rsidP="007E37E5">
      <w:pPr>
        <w:jc w:val="both"/>
        <w:rPr>
          <w:sz w:val="28"/>
          <w:szCs w:val="28"/>
        </w:rPr>
      </w:pPr>
      <w:r>
        <w:rPr>
          <w:sz w:val="28"/>
          <w:szCs w:val="28"/>
        </w:rPr>
        <w:t>- в</w:t>
      </w:r>
      <w:r w:rsidRPr="00C816A7">
        <w:rPr>
          <w:sz w:val="28"/>
          <w:szCs w:val="28"/>
        </w:rPr>
        <w:t xml:space="preserve">о второй половине дня дети имеют возможность реализовать двигательную активность, занимаясь в кружках </w:t>
      </w:r>
      <w:r>
        <w:rPr>
          <w:i/>
          <w:sz w:val="28"/>
          <w:szCs w:val="28"/>
        </w:rPr>
        <w:t>«Национальные спортивные игры» и «ОФП</w:t>
      </w:r>
      <w:r w:rsidRPr="00CB6815">
        <w:rPr>
          <w:i/>
          <w:sz w:val="28"/>
          <w:szCs w:val="28"/>
        </w:rPr>
        <w:t>».</w:t>
      </w:r>
    </w:p>
    <w:p w:rsidR="007E37E5" w:rsidRDefault="007E37E5" w:rsidP="007E37E5">
      <w:pPr>
        <w:jc w:val="both"/>
        <w:rPr>
          <w:sz w:val="28"/>
          <w:szCs w:val="28"/>
        </w:rPr>
      </w:pPr>
    </w:p>
    <w:p w:rsidR="007E37E5" w:rsidRPr="00C816A7" w:rsidRDefault="007E37E5" w:rsidP="007E37E5">
      <w:pPr>
        <w:jc w:val="both"/>
        <w:rPr>
          <w:sz w:val="28"/>
          <w:szCs w:val="28"/>
        </w:rPr>
      </w:pPr>
      <w:r>
        <w:rPr>
          <w:sz w:val="28"/>
          <w:szCs w:val="28"/>
        </w:rPr>
        <w:t>В школе реализовываются  и другие возможности  по сохранению и улучшению здоровья:</w:t>
      </w:r>
    </w:p>
    <w:p w:rsidR="007E37E5" w:rsidRPr="00C816A7" w:rsidRDefault="007E37E5" w:rsidP="007E37E5">
      <w:pPr>
        <w:numPr>
          <w:ilvl w:val="0"/>
          <w:numId w:val="1"/>
        </w:numPr>
        <w:jc w:val="both"/>
        <w:rPr>
          <w:sz w:val="28"/>
          <w:szCs w:val="28"/>
        </w:rPr>
      </w:pPr>
      <w:r>
        <w:rPr>
          <w:sz w:val="28"/>
          <w:szCs w:val="28"/>
        </w:rPr>
        <w:t>Все  учащиеся обеспечены</w:t>
      </w:r>
      <w:r w:rsidRPr="00C816A7">
        <w:rPr>
          <w:sz w:val="28"/>
          <w:szCs w:val="28"/>
        </w:rPr>
        <w:t xml:space="preserve">  горяч</w:t>
      </w:r>
      <w:r>
        <w:rPr>
          <w:sz w:val="28"/>
          <w:szCs w:val="28"/>
        </w:rPr>
        <w:t>ими завтраками,</w:t>
      </w:r>
      <w:r w:rsidRPr="00C816A7">
        <w:rPr>
          <w:sz w:val="28"/>
          <w:szCs w:val="28"/>
        </w:rPr>
        <w:t xml:space="preserve"> обедами</w:t>
      </w:r>
      <w:proofErr w:type="gramStart"/>
      <w:r>
        <w:rPr>
          <w:sz w:val="28"/>
          <w:szCs w:val="28"/>
        </w:rPr>
        <w:t xml:space="preserve"> ;</w:t>
      </w:r>
      <w:proofErr w:type="gramEnd"/>
    </w:p>
    <w:p w:rsidR="007E37E5" w:rsidRPr="00C816A7" w:rsidRDefault="007E37E5" w:rsidP="007E37E5">
      <w:pPr>
        <w:numPr>
          <w:ilvl w:val="0"/>
          <w:numId w:val="1"/>
        </w:numPr>
        <w:jc w:val="both"/>
        <w:rPr>
          <w:sz w:val="28"/>
          <w:szCs w:val="28"/>
        </w:rPr>
      </w:pPr>
      <w:r w:rsidRPr="00C816A7">
        <w:rPr>
          <w:sz w:val="28"/>
          <w:szCs w:val="28"/>
        </w:rPr>
        <w:t>Организован  питьевой  режим в каждом классе;</w:t>
      </w:r>
    </w:p>
    <w:p w:rsidR="007E37E5" w:rsidRPr="00C816A7" w:rsidRDefault="007E37E5" w:rsidP="007E37E5">
      <w:pPr>
        <w:numPr>
          <w:ilvl w:val="0"/>
          <w:numId w:val="1"/>
        </w:numPr>
        <w:jc w:val="both"/>
        <w:rPr>
          <w:sz w:val="28"/>
          <w:szCs w:val="28"/>
        </w:rPr>
      </w:pPr>
      <w:r>
        <w:rPr>
          <w:sz w:val="28"/>
          <w:szCs w:val="28"/>
        </w:rPr>
        <w:t xml:space="preserve">Постоянно </w:t>
      </w:r>
      <w:r w:rsidRPr="00C816A7">
        <w:rPr>
          <w:sz w:val="28"/>
          <w:szCs w:val="28"/>
        </w:rPr>
        <w:t>отслеживается температу</w:t>
      </w:r>
      <w:r>
        <w:rPr>
          <w:sz w:val="28"/>
          <w:szCs w:val="28"/>
        </w:rPr>
        <w:t xml:space="preserve">рный режим, </w:t>
      </w:r>
      <w:r w:rsidRPr="00C816A7">
        <w:rPr>
          <w:sz w:val="28"/>
          <w:szCs w:val="28"/>
        </w:rPr>
        <w:t xml:space="preserve">санитарно-гигиенического состояния школы (к этой работе привлечены и сами дети: рейды «Чистая обувь», «Чистая </w:t>
      </w:r>
      <w:r>
        <w:rPr>
          <w:sz w:val="28"/>
          <w:szCs w:val="28"/>
        </w:rPr>
        <w:t>раздевалка», пр</w:t>
      </w:r>
      <w:r w:rsidRPr="00C816A7">
        <w:rPr>
          <w:sz w:val="28"/>
          <w:szCs w:val="28"/>
        </w:rPr>
        <w:t>ошли с их участием);</w:t>
      </w:r>
    </w:p>
    <w:p w:rsidR="007E37E5" w:rsidRPr="00B203F0" w:rsidRDefault="007E37E5" w:rsidP="007E37E5">
      <w:pPr>
        <w:numPr>
          <w:ilvl w:val="0"/>
          <w:numId w:val="1"/>
        </w:numPr>
        <w:jc w:val="both"/>
        <w:rPr>
          <w:sz w:val="28"/>
          <w:szCs w:val="28"/>
        </w:rPr>
      </w:pPr>
      <w:r>
        <w:rPr>
          <w:sz w:val="28"/>
          <w:szCs w:val="28"/>
        </w:rPr>
        <w:t>Проводится ежегодная  диспансеризация</w:t>
      </w:r>
      <w:r w:rsidRPr="00C816A7">
        <w:rPr>
          <w:sz w:val="28"/>
          <w:szCs w:val="28"/>
        </w:rPr>
        <w:t xml:space="preserve"> детей  врачами, что позволяет вести мониторинг  здоровья детей и вовремя совместно с родителями принимать меры</w:t>
      </w:r>
      <w:r>
        <w:rPr>
          <w:sz w:val="28"/>
          <w:szCs w:val="28"/>
        </w:rPr>
        <w:t xml:space="preserve"> по профилактике многих </w:t>
      </w:r>
      <w:proofErr w:type="spellStart"/>
      <w:r>
        <w:rPr>
          <w:sz w:val="28"/>
          <w:szCs w:val="28"/>
        </w:rPr>
        <w:t>заболевани</w:t>
      </w:r>
      <w:proofErr w:type="spellEnd"/>
      <w:r>
        <w:rPr>
          <w:sz w:val="28"/>
          <w:szCs w:val="28"/>
        </w:rPr>
        <w:t>.</w:t>
      </w:r>
    </w:p>
    <w:p w:rsidR="007E37E5" w:rsidRPr="00D852E3" w:rsidRDefault="007E37E5" w:rsidP="007E37E5">
      <w:pPr>
        <w:numPr>
          <w:ilvl w:val="0"/>
          <w:numId w:val="1"/>
        </w:numPr>
        <w:jc w:val="both"/>
        <w:rPr>
          <w:sz w:val="28"/>
          <w:szCs w:val="28"/>
        </w:rPr>
      </w:pPr>
      <w:r w:rsidRPr="00D852E3">
        <w:rPr>
          <w:sz w:val="28"/>
          <w:szCs w:val="28"/>
        </w:rPr>
        <w:t>По согласию родителей делаются плановые прививки, профилактические                 прививки    от гриппа;</w:t>
      </w:r>
    </w:p>
    <w:p w:rsidR="007E37E5" w:rsidRDefault="007E37E5" w:rsidP="007E37E5">
      <w:pPr>
        <w:numPr>
          <w:ilvl w:val="0"/>
          <w:numId w:val="1"/>
        </w:numPr>
        <w:jc w:val="both"/>
        <w:rPr>
          <w:sz w:val="28"/>
          <w:szCs w:val="28"/>
        </w:rPr>
      </w:pPr>
      <w:r w:rsidRPr="00C816A7">
        <w:rPr>
          <w:sz w:val="28"/>
          <w:szCs w:val="28"/>
        </w:rPr>
        <w:t>П</w:t>
      </w:r>
      <w:r>
        <w:rPr>
          <w:sz w:val="28"/>
          <w:szCs w:val="28"/>
        </w:rPr>
        <w:t>роводятся п</w:t>
      </w:r>
      <w:r w:rsidRPr="00C816A7">
        <w:rPr>
          <w:sz w:val="28"/>
          <w:szCs w:val="28"/>
        </w:rPr>
        <w:t>рофилактические мероприятия в преддверии эпидемий;</w:t>
      </w:r>
    </w:p>
    <w:p w:rsidR="007E37E5" w:rsidRPr="00812E91" w:rsidRDefault="007E37E5" w:rsidP="007E37E5">
      <w:pPr>
        <w:numPr>
          <w:ilvl w:val="0"/>
          <w:numId w:val="1"/>
        </w:numPr>
        <w:ind w:firstLine="709"/>
        <w:rPr>
          <w:sz w:val="28"/>
          <w:szCs w:val="28"/>
        </w:rPr>
      </w:pPr>
      <w:r>
        <w:rPr>
          <w:sz w:val="28"/>
          <w:szCs w:val="28"/>
        </w:rPr>
        <w:t xml:space="preserve">Более 40 %  </w:t>
      </w:r>
      <w:proofErr w:type="gramStart"/>
      <w:r>
        <w:rPr>
          <w:sz w:val="28"/>
          <w:szCs w:val="28"/>
        </w:rPr>
        <w:t>обучающихся</w:t>
      </w:r>
      <w:proofErr w:type="gramEnd"/>
      <w:r>
        <w:rPr>
          <w:sz w:val="28"/>
          <w:szCs w:val="28"/>
        </w:rPr>
        <w:t xml:space="preserve">  проходят оздоровление</w:t>
      </w:r>
      <w:r w:rsidRPr="00812E91">
        <w:rPr>
          <w:sz w:val="28"/>
          <w:szCs w:val="28"/>
        </w:rPr>
        <w:t xml:space="preserve"> </w:t>
      </w:r>
      <w:r>
        <w:rPr>
          <w:sz w:val="28"/>
          <w:szCs w:val="28"/>
        </w:rPr>
        <w:t>в школьном летнем оздоровительном  лагере;</w:t>
      </w:r>
    </w:p>
    <w:p w:rsidR="007E37E5" w:rsidRDefault="007E37E5" w:rsidP="007E37E5">
      <w:pPr>
        <w:numPr>
          <w:ilvl w:val="0"/>
          <w:numId w:val="1"/>
        </w:numPr>
        <w:ind w:firstLine="709"/>
        <w:rPr>
          <w:sz w:val="28"/>
          <w:szCs w:val="28"/>
        </w:rPr>
      </w:pPr>
      <w:r>
        <w:rPr>
          <w:sz w:val="28"/>
          <w:szCs w:val="28"/>
        </w:rPr>
        <w:t xml:space="preserve">Регулярно </w:t>
      </w:r>
      <w:r w:rsidRPr="00E86D01">
        <w:rPr>
          <w:sz w:val="28"/>
          <w:szCs w:val="28"/>
        </w:rPr>
        <w:t>проводятся  плановые спортивно-оздоровительные мероприятия в рамках всей школы</w:t>
      </w:r>
      <w:r>
        <w:rPr>
          <w:sz w:val="28"/>
          <w:szCs w:val="28"/>
        </w:rPr>
        <w:t>.</w:t>
      </w:r>
      <w:r w:rsidRPr="00C816A7">
        <w:rPr>
          <w:sz w:val="28"/>
          <w:szCs w:val="28"/>
        </w:rPr>
        <w:t xml:space="preserve"> </w:t>
      </w:r>
    </w:p>
    <w:p w:rsidR="007E37E5" w:rsidRDefault="007E37E5" w:rsidP="007E37E5">
      <w:pPr>
        <w:rPr>
          <w:sz w:val="28"/>
          <w:szCs w:val="28"/>
        </w:rPr>
      </w:pPr>
    </w:p>
    <w:p w:rsidR="007E37E5" w:rsidRDefault="007E37E5" w:rsidP="007E37E5">
      <w:pPr>
        <w:rPr>
          <w:sz w:val="28"/>
          <w:szCs w:val="28"/>
        </w:rPr>
      </w:pPr>
    </w:p>
    <w:p w:rsidR="007E37E5" w:rsidRPr="00292D4E" w:rsidRDefault="007E37E5" w:rsidP="007E37E5">
      <w:pPr>
        <w:rPr>
          <w:b/>
          <w:sz w:val="28"/>
          <w:szCs w:val="28"/>
        </w:rPr>
      </w:pPr>
      <w:r w:rsidRPr="00292D4E">
        <w:rPr>
          <w:b/>
          <w:sz w:val="28"/>
          <w:szCs w:val="28"/>
        </w:rPr>
        <w:t xml:space="preserve">Обозначения: </w:t>
      </w:r>
      <w:r>
        <w:rPr>
          <w:b/>
          <w:sz w:val="28"/>
          <w:szCs w:val="28"/>
        </w:rPr>
        <w:t xml:space="preserve">   </w:t>
      </w:r>
      <w:r w:rsidRPr="00292D4E">
        <w:rPr>
          <w:b/>
          <w:sz w:val="28"/>
          <w:szCs w:val="28"/>
        </w:rPr>
        <w:t xml:space="preserve">ОП – оздоровительный потенциал  </w:t>
      </w:r>
      <w:r>
        <w:rPr>
          <w:b/>
          <w:sz w:val="28"/>
          <w:szCs w:val="28"/>
        </w:rPr>
        <w:t>- 51 балл (высокий)</w:t>
      </w:r>
    </w:p>
    <w:p w:rsidR="007E37E5" w:rsidRPr="00292D4E" w:rsidRDefault="007E37E5" w:rsidP="007E37E5">
      <w:pPr>
        <w:rPr>
          <w:b/>
          <w:sz w:val="28"/>
          <w:szCs w:val="28"/>
        </w:rPr>
      </w:pPr>
      <w:r w:rsidRPr="00292D4E">
        <w:rPr>
          <w:b/>
          <w:sz w:val="28"/>
          <w:szCs w:val="28"/>
        </w:rPr>
        <w:t xml:space="preserve">                      </w:t>
      </w:r>
      <w:r>
        <w:rPr>
          <w:b/>
          <w:sz w:val="28"/>
          <w:szCs w:val="28"/>
        </w:rPr>
        <w:t xml:space="preserve">      </w:t>
      </w:r>
      <w:r w:rsidRPr="00292D4E">
        <w:rPr>
          <w:b/>
          <w:sz w:val="28"/>
          <w:szCs w:val="28"/>
        </w:rPr>
        <w:t xml:space="preserve"> ЗСД – содержание </w:t>
      </w:r>
      <w:proofErr w:type="spellStart"/>
      <w:r w:rsidRPr="00292D4E">
        <w:rPr>
          <w:b/>
          <w:sz w:val="28"/>
          <w:szCs w:val="28"/>
        </w:rPr>
        <w:t>з</w:t>
      </w:r>
      <w:r>
        <w:rPr>
          <w:b/>
          <w:sz w:val="28"/>
          <w:szCs w:val="28"/>
        </w:rPr>
        <w:t>доровьесберегающей</w:t>
      </w:r>
      <w:proofErr w:type="spellEnd"/>
      <w:r>
        <w:rPr>
          <w:b/>
          <w:sz w:val="28"/>
          <w:szCs w:val="28"/>
        </w:rPr>
        <w:t xml:space="preserve"> деятельности – 31 балл</w:t>
      </w:r>
      <w:r w:rsidRPr="00292D4E">
        <w:rPr>
          <w:b/>
          <w:sz w:val="28"/>
          <w:szCs w:val="28"/>
        </w:rPr>
        <w:t xml:space="preserve"> </w:t>
      </w:r>
      <w:r w:rsidRPr="00EC6832">
        <w:rPr>
          <w:b/>
          <w:sz w:val="28"/>
          <w:szCs w:val="28"/>
        </w:rPr>
        <w:t>(высокий</w:t>
      </w:r>
      <w:r>
        <w:rPr>
          <w:b/>
          <w:sz w:val="28"/>
          <w:szCs w:val="28"/>
        </w:rPr>
        <w:t>)</w:t>
      </w:r>
      <w:r w:rsidRPr="00292D4E">
        <w:rPr>
          <w:b/>
          <w:sz w:val="28"/>
          <w:szCs w:val="28"/>
        </w:rPr>
        <w:t xml:space="preserve">                      </w:t>
      </w:r>
    </w:p>
    <w:p w:rsidR="007E37E5" w:rsidRPr="00292D4E" w:rsidRDefault="007E37E5" w:rsidP="007E37E5">
      <w:pPr>
        <w:rPr>
          <w:b/>
          <w:sz w:val="28"/>
          <w:szCs w:val="28"/>
        </w:rPr>
      </w:pPr>
      <w:r w:rsidRPr="00292D4E">
        <w:rPr>
          <w:b/>
          <w:sz w:val="28"/>
          <w:szCs w:val="28"/>
        </w:rPr>
        <w:t xml:space="preserve">                       </w:t>
      </w:r>
      <w:r>
        <w:rPr>
          <w:b/>
          <w:sz w:val="28"/>
          <w:szCs w:val="28"/>
        </w:rPr>
        <w:t xml:space="preserve">      </w:t>
      </w:r>
      <w:r w:rsidRPr="00292D4E">
        <w:rPr>
          <w:b/>
          <w:sz w:val="28"/>
          <w:szCs w:val="28"/>
        </w:rPr>
        <w:t xml:space="preserve">ЭЗФД – эффективность </w:t>
      </w:r>
      <w:proofErr w:type="spellStart"/>
      <w:r w:rsidRPr="00292D4E">
        <w:rPr>
          <w:b/>
          <w:sz w:val="28"/>
          <w:szCs w:val="28"/>
        </w:rPr>
        <w:t>здоровьеформирующей</w:t>
      </w:r>
      <w:proofErr w:type="spellEnd"/>
      <w:r w:rsidRPr="00292D4E">
        <w:rPr>
          <w:b/>
          <w:sz w:val="28"/>
          <w:szCs w:val="28"/>
        </w:rPr>
        <w:t xml:space="preserve"> деятельности</w:t>
      </w:r>
      <w:r>
        <w:rPr>
          <w:b/>
          <w:sz w:val="28"/>
          <w:szCs w:val="28"/>
        </w:rPr>
        <w:t xml:space="preserve"> – 38 баллов </w:t>
      </w:r>
      <w:r w:rsidRPr="00EC6832">
        <w:rPr>
          <w:b/>
          <w:sz w:val="28"/>
          <w:szCs w:val="28"/>
        </w:rPr>
        <w:t>(</w:t>
      </w:r>
      <w:proofErr w:type="gramStart"/>
      <w:r w:rsidRPr="00EC6832">
        <w:rPr>
          <w:b/>
          <w:sz w:val="28"/>
          <w:szCs w:val="28"/>
        </w:rPr>
        <w:t>высокий</w:t>
      </w:r>
      <w:proofErr w:type="gramEnd"/>
      <w:r>
        <w:rPr>
          <w:b/>
          <w:sz w:val="28"/>
          <w:szCs w:val="28"/>
        </w:rPr>
        <w:t>)</w:t>
      </w:r>
    </w:p>
    <w:p w:rsidR="007E37E5" w:rsidRPr="00C816A7" w:rsidRDefault="007E37E5" w:rsidP="007E37E5">
      <w:pPr>
        <w:ind w:firstLine="709"/>
        <w:jc w:val="both"/>
        <w:rPr>
          <w:sz w:val="28"/>
          <w:szCs w:val="28"/>
        </w:rPr>
      </w:pPr>
      <w:r w:rsidRPr="00C816A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46"/>
        <w:gridCol w:w="1237"/>
        <w:gridCol w:w="823"/>
        <w:gridCol w:w="10566"/>
      </w:tblGrid>
      <w:tr w:rsidR="007E37E5" w:rsidRPr="00332B57" w:rsidTr="00326968">
        <w:tc>
          <w:tcPr>
            <w:tcW w:w="3680" w:type="dxa"/>
            <w:gridSpan w:val="3"/>
            <w:shd w:val="clear" w:color="auto" w:fill="auto"/>
          </w:tcPr>
          <w:p w:rsidR="007E37E5" w:rsidRPr="00332B57" w:rsidRDefault="007E37E5" w:rsidP="00326968">
            <w:pPr>
              <w:jc w:val="center"/>
              <w:rPr>
                <w:b/>
                <w:sz w:val="28"/>
                <w:szCs w:val="28"/>
                <w:lang w:val="en-US"/>
              </w:rPr>
            </w:pPr>
            <w:proofErr w:type="spellStart"/>
            <w:r w:rsidRPr="00332B57">
              <w:rPr>
                <w:b/>
                <w:sz w:val="28"/>
                <w:szCs w:val="28"/>
                <w:lang w:val="en-US"/>
              </w:rPr>
              <w:t>рейтинговые</w:t>
            </w:r>
            <w:proofErr w:type="spellEnd"/>
            <w:r w:rsidRPr="00332B57">
              <w:rPr>
                <w:b/>
                <w:sz w:val="28"/>
                <w:szCs w:val="28"/>
                <w:lang w:val="en-US"/>
              </w:rPr>
              <w:t xml:space="preserve"> </w:t>
            </w:r>
            <w:proofErr w:type="spellStart"/>
            <w:r w:rsidRPr="00332B57">
              <w:rPr>
                <w:b/>
                <w:sz w:val="28"/>
                <w:szCs w:val="28"/>
                <w:lang w:val="en-US"/>
              </w:rPr>
              <w:t>оценки</w:t>
            </w:r>
            <w:proofErr w:type="spellEnd"/>
          </w:p>
        </w:tc>
        <w:tc>
          <w:tcPr>
            <w:tcW w:w="823" w:type="dxa"/>
            <w:vMerge w:val="restart"/>
            <w:shd w:val="clear" w:color="auto" w:fill="auto"/>
          </w:tcPr>
          <w:p w:rsidR="007E37E5" w:rsidRPr="00332B57" w:rsidRDefault="007E37E5" w:rsidP="00326968">
            <w:pPr>
              <w:jc w:val="both"/>
              <w:rPr>
                <w:b/>
                <w:sz w:val="28"/>
                <w:szCs w:val="28"/>
              </w:rPr>
            </w:pPr>
            <w:r w:rsidRPr="00332B57">
              <w:rPr>
                <w:b/>
                <w:sz w:val="28"/>
                <w:szCs w:val="28"/>
              </w:rPr>
              <w:t>№</w:t>
            </w:r>
          </w:p>
        </w:tc>
        <w:tc>
          <w:tcPr>
            <w:tcW w:w="10566" w:type="dxa"/>
            <w:vMerge w:val="restart"/>
            <w:shd w:val="clear" w:color="auto" w:fill="auto"/>
          </w:tcPr>
          <w:p w:rsidR="007E37E5" w:rsidRPr="00332B57" w:rsidRDefault="007E37E5" w:rsidP="00326968">
            <w:pPr>
              <w:jc w:val="center"/>
              <w:rPr>
                <w:b/>
                <w:sz w:val="28"/>
                <w:szCs w:val="28"/>
                <w:lang w:val="en-US"/>
              </w:rPr>
            </w:pPr>
            <w:proofErr w:type="spellStart"/>
            <w:r w:rsidRPr="00332B57">
              <w:rPr>
                <w:b/>
                <w:sz w:val="28"/>
                <w:szCs w:val="28"/>
                <w:lang w:val="en-US"/>
              </w:rPr>
              <w:t>экспертные</w:t>
            </w:r>
            <w:proofErr w:type="spellEnd"/>
            <w:r w:rsidRPr="00332B57">
              <w:rPr>
                <w:b/>
                <w:sz w:val="28"/>
                <w:szCs w:val="28"/>
                <w:lang w:val="en-US"/>
              </w:rPr>
              <w:t xml:space="preserve"> </w:t>
            </w:r>
            <w:proofErr w:type="spellStart"/>
            <w:r w:rsidRPr="00332B57">
              <w:rPr>
                <w:b/>
                <w:sz w:val="28"/>
                <w:szCs w:val="28"/>
                <w:lang w:val="en-US"/>
              </w:rPr>
              <w:t>заключения</w:t>
            </w:r>
            <w:proofErr w:type="spellEnd"/>
          </w:p>
        </w:tc>
      </w:tr>
      <w:tr w:rsidR="007E37E5" w:rsidRPr="00332B57" w:rsidTr="00326968">
        <w:tc>
          <w:tcPr>
            <w:tcW w:w="1197" w:type="dxa"/>
            <w:shd w:val="clear" w:color="auto" w:fill="auto"/>
          </w:tcPr>
          <w:p w:rsidR="007E37E5" w:rsidRPr="00332B57" w:rsidRDefault="007E37E5" w:rsidP="00326968">
            <w:pPr>
              <w:jc w:val="both"/>
              <w:rPr>
                <w:b/>
                <w:sz w:val="28"/>
                <w:szCs w:val="28"/>
                <w:lang w:val="en-US"/>
              </w:rPr>
            </w:pPr>
            <w:proofErr w:type="spellStart"/>
            <w:r w:rsidRPr="00332B57">
              <w:rPr>
                <w:b/>
                <w:sz w:val="28"/>
                <w:szCs w:val="28"/>
                <w:lang w:val="en-US"/>
              </w:rPr>
              <w:t>оп</w:t>
            </w:r>
            <w:proofErr w:type="spellEnd"/>
            <w:r w:rsidRPr="00332B57">
              <w:rPr>
                <w:b/>
                <w:sz w:val="28"/>
                <w:szCs w:val="28"/>
                <w:lang w:val="en-US"/>
              </w:rPr>
              <w:t xml:space="preserve">  </w:t>
            </w:r>
          </w:p>
          <w:p w:rsidR="007E37E5" w:rsidRPr="00332B57" w:rsidRDefault="007E37E5" w:rsidP="00326968">
            <w:pPr>
              <w:jc w:val="both"/>
              <w:rPr>
                <w:b/>
                <w:sz w:val="28"/>
                <w:szCs w:val="28"/>
                <w:lang w:val="en-US"/>
              </w:rPr>
            </w:pPr>
          </w:p>
        </w:tc>
        <w:tc>
          <w:tcPr>
            <w:tcW w:w="1246" w:type="dxa"/>
            <w:shd w:val="clear" w:color="auto" w:fill="auto"/>
          </w:tcPr>
          <w:p w:rsidR="007E37E5" w:rsidRPr="00332B57" w:rsidRDefault="007E37E5" w:rsidP="00326968">
            <w:pPr>
              <w:jc w:val="both"/>
              <w:rPr>
                <w:b/>
                <w:sz w:val="28"/>
                <w:szCs w:val="28"/>
                <w:lang w:val="en-US"/>
              </w:rPr>
            </w:pPr>
            <w:proofErr w:type="spellStart"/>
            <w:r w:rsidRPr="00332B57">
              <w:rPr>
                <w:b/>
                <w:sz w:val="28"/>
                <w:szCs w:val="28"/>
                <w:lang w:val="en-US"/>
              </w:rPr>
              <w:t>зсд</w:t>
            </w:r>
            <w:proofErr w:type="spellEnd"/>
            <w:r w:rsidRPr="00332B57">
              <w:rPr>
                <w:b/>
                <w:sz w:val="28"/>
                <w:szCs w:val="28"/>
                <w:lang w:val="en-US"/>
              </w:rPr>
              <w:t xml:space="preserve">  </w:t>
            </w:r>
          </w:p>
          <w:p w:rsidR="007E37E5" w:rsidRPr="00332B57" w:rsidRDefault="007E37E5" w:rsidP="00326968">
            <w:pPr>
              <w:jc w:val="both"/>
              <w:rPr>
                <w:b/>
                <w:sz w:val="28"/>
                <w:szCs w:val="28"/>
                <w:lang w:val="en-US"/>
              </w:rPr>
            </w:pPr>
          </w:p>
        </w:tc>
        <w:tc>
          <w:tcPr>
            <w:tcW w:w="1237" w:type="dxa"/>
            <w:shd w:val="clear" w:color="auto" w:fill="auto"/>
          </w:tcPr>
          <w:p w:rsidR="007E37E5" w:rsidRPr="00332B57" w:rsidRDefault="007E37E5" w:rsidP="00326968">
            <w:pPr>
              <w:jc w:val="both"/>
              <w:rPr>
                <w:b/>
                <w:sz w:val="28"/>
                <w:szCs w:val="28"/>
                <w:lang w:val="en-US"/>
              </w:rPr>
            </w:pPr>
            <w:proofErr w:type="spellStart"/>
            <w:r w:rsidRPr="00332B57">
              <w:rPr>
                <w:b/>
                <w:sz w:val="28"/>
                <w:szCs w:val="28"/>
                <w:lang w:val="en-US"/>
              </w:rPr>
              <w:t>эзфд</w:t>
            </w:r>
            <w:proofErr w:type="spellEnd"/>
          </w:p>
        </w:tc>
        <w:tc>
          <w:tcPr>
            <w:tcW w:w="823" w:type="dxa"/>
            <w:vMerge/>
            <w:shd w:val="clear" w:color="auto" w:fill="auto"/>
          </w:tcPr>
          <w:p w:rsidR="007E37E5" w:rsidRPr="00332B57" w:rsidRDefault="007E37E5" w:rsidP="00326968">
            <w:pPr>
              <w:jc w:val="both"/>
              <w:rPr>
                <w:b/>
                <w:sz w:val="28"/>
                <w:szCs w:val="28"/>
                <w:lang w:val="en-US"/>
              </w:rPr>
            </w:pPr>
          </w:p>
        </w:tc>
        <w:tc>
          <w:tcPr>
            <w:tcW w:w="10566" w:type="dxa"/>
            <w:vMerge/>
            <w:shd w:val="clear" w:color="auto" w:fill="auto"/>
          </w:tcPr>
          <w:p w:rsidR="007E37E5" w:rsidRPr="00332B57" w:rsidRDefault="007E37E5" w:rsidP="00326968">
            <w:pPr>
              <w:jc w:val="both"/>
              <w:rPr>
                <w:b/>
                <w:sz w:val="28"/>
                <w:szCs w:val="28"/>
                <w:lang w:val="en-US"/>
              </w:rPr>
            </w:pPr>
          </w:p>
        </w:tc>
      </w:tr>
      <w:tr w:rsidR="007E37E5" w:rsidRPr="00332B57" w:rsidTr="00326968">
        <w:tc>
          <w:tcPr>
            <w:tcW w:w="1197"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1237" w:type="dxa"/>
            <w:shd w:val="clear" w:color="auto" w:fill="auto"/>
          </w:tcPr>
          <w:p w:rsidR="007E37E5" w:rsidRPr="00332B57" w:rsidRDefault="007E37E5" w:rsidP="00326968">
            <w:pPr>
              <w:jc w:val="both"/>
              <w:rPr>
                <w:b/>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Система работы ОУ по сохранению и укреплению здоровья учащихся фактически отсутствует. Для этого не созданы необходимые условия, педагогический коллектив не проявляет должной инициативы и активности, а дети обучаются в условиях повышенного риска для  здоровья. </w:t>
            </w:r>
            <w:proofErr w:type="spellStart"/>
            <w:r w:rsidRPr="00332B57">
              <w:rPr>
                <w:sz w:val="28"/>
                <w:szCs w:val="28"/>
                <w:lang w:val="en-US"/>
              </w:rPr>
              <w:t>Необходима</w:t>
            </w:r>
            <w:proofErr w:type="spellEnd"/>
            <w:r w:rsidRPr="00332B57">
              <w:rPr>
                <w:sz w:val="28"/>
                <w:szCs w:val="28"/>
                <w:lang w:val="en-US"/>
              </w:rPr>
              <w:t xml:space="preserve"> </w:t>
            </w:r>
            <w:proofErr w:type="spellStart"/>
            <w:r w:rsidRPr="00332B57">
              <w:rPr>
                <w:sz w:val="28"/>
                <w:szCs w:val="28"/>
                <w:lang w:val="en-US"/>
              </w:rPr>
              <w:t>серьезная</w:t>
            </w:r>
            <w:proofErr w:type="spellEnd"/>
            <w:r w:rsidRPr="00332B57">
              <w:rPr>
                <w:sz w:val="28"/>
                <w:szCs w:val="28"/>
                <w:lang w:val="en-US"/>
              </w:rPr>
              <w:t xml:space="preserve"> </w:t>
            </w:r>
            <w:proofErr w:type="spellStart"/>
            <w:r w:rsidRPr="00332B57">
              <w:rPr>
                <w:sz w:val="28"/>
                <w:szCs w:val="28"/>
                <w:lang w:val="en-US"/>
              </w:rPr>
              <w:t>всесторонняя</w:t>
            </w:r>
            <w:proofErr w:type="spellEnd"/>
            <w:r w:rsidRPr="00332B57">
              <w:rPr>
                <w:sz w:val="28"/>
                <w:szCs w:val="28"/>
                <w:lang w:val="en-US"/>
              </w:rPr>
              <w:t xml:space="preserve"> </w:t>
            </w:r>
            <w:proofErr w:type="spellStart"/>
            <w:r w:rsidRPr="00332B57">
              <w:rPr>
                <w:sz w:val="28"/>
                <w:szCs w:val="28"/>
                <w:lang w:val="en-US"/>
              </w:rPr>
              <w:t>реорганизация</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Низкий ОП школы и явно недостаточная активность педагогического коллектива по организации системной работы, направленной на сохранение и укрепление здоровья учащихся, вряд ли могут обеспечить средний уровень эффективности </w:t>
            </w:r>
            <w:proofErr w:type="spellStart"/>
            <w:r w:rsidRPr="00332B57">
              <w:rPr>
                <w:sz w:val="28"/>
                <w:szCs w:val="28"/>
              </w:rPr>
              <w:t>здоровьесберегающей</w:t>
            </w:r>
            <w:proofErr w:type="spellEnd"/>
            <w:r w:rsidRPr="00332B57">
              <w:rPr>
                <w:sz w:val="28"/>
                <w:szCs w:val="28"/>
              </w:rPr>
              <w:t xml:space="preserve"> деятельности. Скорее всего, при заполнении бланков или выполнении расчетов были допущены ошибки. </w:t>
            </w:r>
            <w:proofErr w:type="spellStart"/>
            <w:r w:rsidRPr="00332B57">
              <w:rPr>
                <w:sz w:val="28"/>
                <w:szCs w:val="28"/>
                <w:lang w:val="en-US"/>
              </w:rPr>
              <w:t>Рекомендуем</w:t>
            </w:r>
            <w:proofErr w:type="spellEnd"/>
            <w:r w:rsidRPr="00332B57">
              <w:rPr>
                <w:sz w:val="28"/>
                <w:szCs w:val="28"/>
                <w:lang w:val="en-US"/>
              </w:rPr>
              <w:t xml:space="preserve"> </w:t>
            </w:r>
            <w:proofErr w:type="spellStart"/>
            <w:r w:rsidRPr="00332B57">
              <w:rPr>
                <w:sz w:val="28"/>
                <w:szCs w:val="28"/>
                <w:lang w:val="en-US"/>
              </w:rPr>
              <w:t>провести</w:t>
            </w:r>
            <w:proofErr w:type="spellEnd"/>
            <w:r w:rsidRPr="00332B57">
              <w:rPr>
                <w:sz w:val="28"/>
                <w:szCs w:val="28"/>
                <w:lang w:val="en-US"/>
              </w:rPr>
              <w:t xml:space="preserve"> </w:t>
            </w:r>
            <w:proofErr w:type="spellStart"/>
            <w:r w:rsidRPr="00332B57">
              <w:rPr>
                <w:sz w:val="28"/>
                <w:szCs w:val="28"/>
                <w:lang w:val="en-US"/>
              </w:rPr>
              <w:t>повторный</w:t>
            </w:r>
            <w:proofErr w:type="spellEnd"/>
            <w:r w:rsidRPr="00332B57">
              <w:rPr>
                <w:sz w:val="28"/>
                <w:szCs w:val="28"/>
                <w:lang w:val="en-US"/>
              </w:rPr>
              <w:t xml:space="preserve"> </w:t>
            </w:r>
            <w:proofErr w:type="spellStart"/>
            <w:r w:rsidRPr="00332B57">
              <w:rPr>
                <w:sz w:val="28"/>
                <w:szCs w:val="28"/>
                <w:lang w:val="en-US"/>
              </w:rPr>
              <w:t>анализ</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Низкий ОП школы и явно недостаточная активность педагогического коллектива по организации системной работы, направленной на сохранение и укрепление здоровья учащихся, не могут обеспечить высокий уровень эффективности. Очевидно, при заполнении бланков или проведении расчетов были допущены грубые ошибки.  </w:t>
            </w:r>
            <w:proofErr w:type="spellStart"/>
            <w:r w:rsidRPr="00332B57">
              <w:rPr>
                <w:sz w:val="28"/>
                <w:szCs w:val="28"/>
                <w:lang w:val="en-US"/>
              </w:rPr>
              <w:t>Рекомендуем</w:t>
            </w:r>
            <w:proofErr w:type="spellEnd"/>
            <w:r w:rsidRPr="00332B57">
              <w:rPr>
                <w:sz w:val="28"/>
                <w:szCs w:val="28"/>
                <w:lang w:val="en-US"/>
              </w:rPr>
              <w:t xml:space="preserve"> </w:t>
            </w:r>
            <w:proofErr w:type="spellStart"/>
            <w:r w:rsidRPr="00332B57">
              <w:rPr>
                <w:sz w:val="28"/>
                <w:szCs w:val="28"/>
                <w:lang w:val="en-US"/>
              </w:rPr>
              <w:t>провести</w:t>
            </w:r>
            <w:proofErr w:type="spellEnd"/>
            <w:r w:rsidRPr="00332B57">
              <w:rPr>
                <w:sz w:val="28"/>
                <w:szCs w:val="28"/>
                <w:lang w:val="en-US"/>
              </w:rPr>
              <w:t xml:space="preserve"> </w:t>
            </w:r>
            <w:proofErr w:type="spellStart"/>
            <w:r w:rsidRPr="00332B57">
              <w:rPr>
                <w:sz w:val="28"/>
                <w:szCs w:val="28"/>
                <w:lang w:val="en-US"/>
              </w:rPr>
              <w:t>повторный</w:t>
            </w:r>
            <w:proofErr w:type="spellEnd"/>
            <w:r w:rsidRPr="00332B57">
              <w:rPr>
                <w:sz w:val="28"/>
                <w:szCs w:val="28"/>
                <w:lang w:val="en-US"/>
              </w:rPr>
              <w:t xml:space="preserve"> </w:t>
            </w:r>
            <w:proofErr w:type="spellStart"/>
            <w:r w:rsidRPr="00332B57">
              <w:rPr>
                <w:sz w:val="28"/>
                <w:szCs w:val="28"/>
                <w:lang w:val="en-US"/>
              </w:rPr>
              <w:t>анализ</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Системная работа ОУ по сохранению и укреплению здоровья учащихся не организована. Материальное оснащение школы недостаточное. Сохраняются неблагоприятные факторы риска для здоровья школьников.</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в целом соответствуют среднему уровню, типичному </w:t>
            </w:r>
            <w:r w:rsidRPr="00332B57">
              <w:rPr>
                <w:sz w:val="28"/>
                <w:szCs w:val="28"/>
              </w:rPr>
              <w:lastRenderedPageBreak/>
              <w:t>для большинства школ. Следует предпринять усилия по улучшению оснащения и комплектации школы, а также по совершенствованию организации реальной работы, направленной на сохранение и укрепление здоровья учащихся.</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При недостаточности материального и технического оснащения и среднем уровне активности коллектива школы по сохранению и укреплению здоровья высокая оценка эффективности процесса </w:t>
            </w:r>
            <w:proofErr w:type="spellStart"/>
            <w:r w:rsidRPr="00332B57">
              <w:rPr>
                <w:sz w:val="28"/>
                <w:szCs w:val="28"/>
              </w:rPr>
              <w:t>здоровьесбережения</w:t>
            </w:r>
            <w:proofErr w:type="spellEnd"/>
            <w:r w:rsidRPr="00332B57">
              <w:rPr>
                <w:sz w:val="28"/>
                <w:szCs w:val="28"/>
              </w:rPr>
              <w:t xml:space="preserve"> сомнительна. Возможно, при заполнении бланков и выполнении расчетов были допущены ошибки. </w:t>
            </w:r>
            <w:proofErr w:type="spellStart"/>
            <w:r w:rsidRPr="00332B57">
              <w:rPr>
                <w:sz w:val="28"/>
                <w:szCs w:val="28"/>
                <w:lang w:val="en-US"/>
              </w:rPr>
              <w:t>Рекомендуем</w:t>
            </w:r>
            <w:proofErr w:type="spellEnd"/>
            <w:r w:rsidRPr="00332B57">
              <w:rPr>
                <w:sz w:val="28"/>
                <w:szCs w:val="28"/>
                <w:lang w:val="en-US"/>
              </w:rPr>
              <w:t xml:space="preserve"> </w:t>
            </w:r>
            <w:proofErr w:type="spellStart"/>
            <w:r w:rsidRPr="00332B57">
              <w:rPr>
                <w:sz w:val="28"/>
                <w:szCs w:val="28"/>
                <w:lang w:val="en-US"/>
              </w:rPr>
              <w:t>провести</w:t>
            </w:r>
            <w:proofErr w:type="spellEnd"/>
            <w:r w:rsidRPr="00332B57">
              <w:rPr>
                <w:sz w:val="28"/>
                <w:szCs w:val="28"/>
                <w:lang w:val="en-US"/>
              </w:rPr>
              <w:t xml:space="preserve"> </w:t>
            </w:r>
            <w:proofErr w:type="spellStart"/>
            <w:r w:rsidRPr="00332B57">
              <w:rPr>
                <w:sz w:val="28"/>
                <w:szCs w:val="28"/>
                <w:lang w:val="en-US"/>
              </w:rPr>
              <w:t>повторны</w:t>
            </w:r>
            <w:proofErr w:type="spellEnd"/>
            <w:r w:rsidRPr="00332B57">
              <w:rPr>
                <w:sz w:val="28"/>
                <w:szCs w:val="28"/>
                <w:lang w:val="en-US"/>
              </w:rPr>
              <w:t xml:space="preserve"> </w:t>
            </w:r>
            <w:proofErr w:type="spellStart"/>
            <w:r w:rsidRPr="00332B57">
              <w:rPr>
                <w:sz w:val="28"/>
                <w:szCs w:val="28"/>
                <w:lang w:val="en-US"/>
              </w:rPr>
              <w:t>анализ</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val="restart"/>
            <w:shd w:val="clear" w:color="auto" w:fill="auto"/>
          </w:tcPr>
          <w:p w:rsidR="007E37E5" w:rsidRPr="00332B57" w:rsidRDefault="007E37E5" w:rsidP="00326968">
            <w:pPr>
              <w:jc w:val="both"/>
              <w:rPr>
                <w:sz w:val="28"/>
                <w:szCs w:val="28"/>
              </w:rPr>
            </w:pPr>
            <w:r w:rsidRPr="00332B57">
              <w:rPr>
                <w:sz w:val="28"/>
                <w:szCs w:val="28"/>
              </w:rPr>
              <w:t>высокая</w:t>
            </w: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Условия обучения школьников ниже среднего уровня, что с одной стороны, может быть связано с проблемами оснащения и комплектации школы. С другой стороны, не исключено, что при заполнении бланков анкет были допущены существенные ошибки. Возможно, следует пересмотреть направление работы коллектива школы, способные повысить ее эффективность</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Условия обучения школьников соответствуют среднему уровню, типичному для большинства школ, что обеспечивается хорошей организацией работы и высокой активностью педагогического коллектива. Для улучшения условий обучения школьников следует предпринять усилия по совершенствованию материального и технического оснащения школы.</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высокая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Несмотря на слабо развитую инфраструктуру школы, </w:t>
            </w:r>
            <w:proofErr w:type="spellStart"/>
            <w:r w:rsidRPr="00332B57">
              <w:rPr>
                <w:sz w:val="28"/>
                <w:szCs w:val="28"/>
              </w:rPr>
              <w:t>здоровьесберегающая</w:t>
            </w:r>
            <w:proofErr w:type="spellEnd"/>
            <w:r w:rsidRPr="00332B57">
              <w:rPr>
                <w:sz w:val="28"/>
                <w:szCs w:val="28"/>
              </w:rPr>
              <w:t xml:space="preserve"> работа хорошо организована благодаря высокой активности педагогического коллектива, что дает положительный эффект. Для улучшения условий обучения школьников следует предпринять усилия по совершенствованию материального и технического оснащения школы</w:t>
            </w:r>
          </w:p>
        </w:tc>
      </w:tr>
      <w:tr w:rsidR="007E37E5" w:rsidRPr="00332B57" w:rsidTr="00326968">
        <w:tc>
          <w:tcPr>
            <w:tcW w:w="1197"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1237" w:type="dxa"/>
            <w:shd w:val="clear" w:color="auto" w:fill="auto"/>
          </w:tcPr>
          <w:p w:rsidR="007E37E5" w:rsidRPr="00332B57" w:rsidRDefault="007E37E5" w:rsidP="00326968">
            <w:pPr>
              <w:jc w:val="both"/>
              <w:rPr>
                <w:b/>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Условия обучения школьников на среднем уровне, что сочетается с отсутствием системной работы и явно недостаточной активностью педагогического коллектива. При среднем уровне материального оснащения сохраняется высокий риск для здоровья учащихся. </w:t>
            </w:r>
            <w:proofErr w:type="spellStart"/>
            <w:r w:rsidRPr="00332B57">
              <w:rPr>
                <w:sz w:val="28"/>
                <w:szCs w:val="28"/>
                <w:lang w:val="en-US"/>
              </w:rPr>
              <w:t>Необходимо</w:t>
            </w:r>
            <w:proofErr w:type="spellEnd"/>
            <w:r w:rsidRPr="00332B57">
              <w:rPr>
                <w:sz w:val="28"/>
                <w:szCs w:val="28"/>
                <w:lang w:val="en-US"/>
              </w:rPr>
              <w:t xml:space="preserve"> </w:t>
            </w:r>
            <w:proofErr w:type="spellStart"/>
            <w:r w:rsidRPr="00332B57">
              <w:rPr>
                <w:sz w:val="28"/>
                <w:szCs w:val="28"/>
                <w:lang w:val="en-US"/>
              </w:rPr>
              <w:t>пересмотреть</w:t>
            </w:r>
            <w:proofErr w:type="spellEnd"/>
            <w:r w:rsidRPr="00332B57">
              <w:rPr>
                <w:sz w:val="28"/>
                <w:szCs w:val="28"/>
                <w:lang w:val="en-US"/>
              </w:rPr>
              <w:t xml:space="preserve"> и </w:t>
            </w:r>
            <w:proofErr w:type="spellStart"/>
            <w:r w:rsidRPr="00332B57">
              <w:rPr>
                <w:sz w:val="28"/>
                <w:szCs w:val="28"/>
                <w:lang w:val="en-US"/>
              </w:rPr>
              <w:t>изменить</w:t>
            </w:r>
            <w:proofErr w:type="spellEnd"/>
            <w:r w:rsidRPr="00332B57">
              <w:rPr>
                <w:sz w:val="28"/>
                <w:szCs w:val="28"/>
                <w:lang w:val="en-US"/>
              </w:rPr>
              <w:t xml:space="preserve"> </w:t>
            </w:r>
            <w:proofErr w:type="spellStart"/>
            <w:r w:rsidRPr="00332B57">
              <w:rPr>
                <w:sz w:val="28"/>
                <w:szCs w:val="28"/>
                <w:lang w:val="en-US"/>
              </w:rPr>
              <w:t>организацию</w:t>
            </w:r>
            <w:proofErr w:type="spellEnd"/>
            <w:r w:rsidRPr="00332B57">
              <w:rPr>
                <w:sz w:val="28"/>
                <w:szCs w:val="28"/>
                <w:lang w:val="en-US"/>
              </w:rPr>
              <w:t xml:space="preserve"> ЗСД </w:t>
            </w:r>
            <w:proofErr w:type="spellStart"/>
            <w:r w:rsidRPr="00332B57">
              <w:rPr>
                <w:sz w:val="28"/>
                <w:szCs w:val="28"/>
                <w:lang w:val="en-US"/>
              </w:rPr>
              <w:t>педагогического</w:t>
            </w:r>
            <w:proofErr w:type="spellEnd"/>
            <w:r w:rsidRPr="00332B57">
              <w:rPr>
                <w:sz w:val="28"/>
                <w:szCs w:val="28"/>
                <w:lang w:val="en-US"/>
              </w:rPr>
              <w:t xml:space="preserve"> </w:t>
            </w:r>
            <w:proofErr w:type="spellStart"/>
            <w:r w:rsidRPr="00332B57">
              <w:rPr>
                <w:sz w:val="28"/>
                <w:szCs w:val="28"/>
                <w:lang w:val="en-US"/>
              </w:rPr>
              <w:t>коллектива</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shd w:val="clear" w:color="auto" w:fill="auto"/>
          </w:tcPr>
          <w:p w:rsidR="007E37E5" w:rsidRPr="00332B57" w:rsidRDefault="007E37E5" w:rsidP="00326968">
            <w:pPr>
              <w:jc w:val="both"/>
              <w:rPr>
                <w:sz w:val="28"/>
                <w:szCs w:val="28"/>
                <w:lang w:val="en-US"/>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в целом соответствует среднему уровню, типичному для большинства школ. Однако </w:t>
            </w:r>
            <w:proofErr w:type="spellStart"/>
            <w:r w:rsidRPr="00332B57">
              <w:rPr>
                <w:sz w:val="28"/>
                <w:szCs w:val="28"/>
              </w:rPr>
              <w:t>здоровьесберегающая</w:t>
            </w:r>
            <w:proofErr w:type="spellEnd"/>
            <w:r w:rsidRPr="00332B57">
              <w:rPr>
                <w:sz w:val="28"/>
                <w:szCs w:val="28"/>
              </w:rPr>
              <w:t xml:space="preserve"> работа педагогического коллектива не организована. Необходимо усилить  и систематизировать активность педагогического коллектива по нормализации учебной нагрузки и условий обучения школьников</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Средний ОП школы и явно недостаточная активность педагогического коллектива  по организации системной работы, направленной на сохранение и укрепление здоровья учащихся, вряд ли могут обеспечить высокий уровень эффективности. По-видимому, при заполнении бланков и проведении расчетов были допущены ошибки. </w:t>
            </w:r>
            <w:proofErr w:type="spellStart"/>
            <w:r w:rsidRPr="00332B57">
              <w:rPr>
                <w:sz w:val="28"/>
                <w:szCs w:val="28"/>
                <w:lang w:val="en-US"/>
              </w:rPr>
              <w:t>Рекомендуем</w:t>
            </w:r>
            <w:proofErr w:type="spellEnd"/>
            <w:r w:rsidRPr="00332B57">
              <w:rPr>
                <w:sz w:val="28"/>
                <w:szCs w:val="28"/>
                <w:lang w:val="en-US"/>
              </w:rPr>
              <w:t xml:space="preserve"> </w:t>
            </w:r>
            <w:proofErr w:type="spellStart"/>
            <w:r w:rsidRPr="00332B57">
              <w:rPr>
                <w:sz w:val="28"/>
                <w:szCs w:val="28"/>
                <w:lang w:val="en-US"/>
              </w:rPr>
              <w:t>провести</w:t>
            </w:r>
            <w:proofErr w:type="spellEnd"/>
            <w:r w:rsidRPr="00332B57">
              <w:rPr>
                <w:sz w:val="28"/>
                <w:szCs w:val="28"/>
                <w:lang w:val="en-US"/>
              </w:rPr>
              <w:t xml:space="preserve"> </w:t>
            </w:r>
            <w:proofErr w:type="spellStart"/>
            <w:proofErr w:type="gramStart"/>
            <w:r w:rsidRPr="00332B57">
              <w:rPr>
                <w:sz w:val="28"/>
                <w:szCs w:val="28"/>
                <w:lang w:val="en-US"/>
              </w:rPr>
              <w:t>повторный</w:t>
            </w:r>
            <w:proofErr w:type="spellEnd"/>
            <w:r w:rsidRPr="00332B57">
              <w:rPr>
                <w:sz w:val="28"/>
                <w:szCs w:val="28"/>
                <w:lang w:val="en-US"/>
              </w:rPr>
              <w:t xml:space="preserve">  </w:t>
            </w:r>
            <w:proofErr w:type="spellStart"/>
            <w:r w:rsidRPr="00332B57">
              <w:rPr>
                <w:sz w:val="28"/>
                <w:szCs w:val="28"/>
                <w:lang w:val="en-US"/>
              </w:rPr>
              <w:t>анализ</w:t>
            </w:r>
            <w:proofErr w:type="spellEnd"/>
            <w:proofErr w:type="gram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Низкий уровень эффективности деятельности по сохранению и укреплению здоровья учащихся не соответствует средним оценкам оснащения школы и организации работы коллектива школы. Возможно, при заполнении бланков или проведении расчетов были допущены ошибки. С другой стороны, возможно, имеющийся потенциал не используется в полной мере, а направления ЗСД коллектива школы требуют коррекции. Следует больше внимания уделить реальной разгрузке учащихся и организации их оздоровительной двигательной активности.</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соответствуют среднему уровню, типичному для большинства школ. Коллективу школы следует направить основные усилия на совершенствование системной организации работы по сохранению и укреплению здоровья </w:t>
            </w:r>
            <w:proofErr w:type="gramStart"/>
            <w:r w:rsidRPr="00332B57">
              <w:rPr>
                <w:sz w:val="28"/>
                <w:szCs w:val="28"/>
              </w:rPr>
              <w:t>обучающихся</w:t>
            </w:r>
            <w:proofErr w:type="gramEnd"/>
            <w:r w:rsidRPr="00332B57">
              <w:rPr>
                <w:sz w:val="28"/>
                <w:szCs w:val="28"/>
              </w:rPr>
              <w:t>.</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Средний ОП школы и средний уровень организации работы коллектива школы по сохранению и укреплению здоровья учащихся, не соответствуют высокой оценке эффективности. Возможно, при заполнении бланков или проведении расчетов были допущены ошибки. Если ошибок нет, то это может означать, что педагогический коллектив нашел весьма эффективные направления </w:t>
            </w:r>
            <w:proofErr w:type="spellStart"/>
            <w:r w:rsidRPr="00332B57">
              <w:rPr>
                <w:sz w:val="28"/>
                <w:szCs w:val="28"/>
              </w:rPr>
              <w:t>здоровьесберегающей</w:t>
            </w:r>
            <w:proofErr w:type="spellEnd"/>
            <w:r w:rsidRPr="00332B57">
              <w:rPr>
                <w:sz w:val="28"/>
                <w:szCs w:val="28"/>
              </w:rPr>
              <w:t xml:space="preserve"> деятельности.</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val="restart"/>
            <w:shd w:val="clear" w:color="auto" w:fill="auto"/>
          </w:tcPr>
          <w:p w:rsidR="007E37E5" w:rsidRPr="00332B57" w:rsidRDefault="007E37E5" w:rsidP="00326968">
            <w:pPr>
              <w:jc w:val="both"/>
              <w:rPr>
                <w:sz w:val="28"/>
                <w:szCs w:val="28"/>
              </w:rPr>
            </w:pPr>
            <w:r w:rsidRPr="00332B57">
              <w:rPr>
                <w:sz w:val="28"/>
                <w:szCs w:val="28"/>
              </w:rPr>
              <w:t>высокая</w:t>
            </w: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Низкий уровень эффективности деятельности по сохранению и укреплению здоровья </w:t>
            </w:r>
            <w:r w:rsidRPr="00332B57">
              <w:rPr>
                <w:sz w:val="28"/>
                <w:szCs w:val="28"/>
              </w:rPr>
              <w:lastRenderedPageBreak/>
              <w:t xml:space="preserve">учащихся не соответствует средней оценке оснащения школы и высокой оценке организации </w:t>
            </w:r>
            <w:proofErr w:type="spellStart"/>
            <w:r w:rsidRPr="00332B57">
              <w:rPr>
                <w:sz w:val="28"/>
                <w:szCs w:val="28"/>
              </w:rPr>
              <w:t>здоровьесберегающей</w:t>
            </w:r>
            <w:proofErr w:type="spellEnd"/>
            <w:r w:rsidRPr="00332B57">
              <w:rPr>
                <w:sz w:val="28"/>
                <w:szCs w:val="28"/>
              </w:rPr>
              <w:t xml:space="preserve"> работы коллектива школы. Возможно, при заполнении бланков или проведении расчетов были допущены ошибки</w:t>
            </w:r>
            <w:proofErr w:type="gramStart"/>
            <w:r w:rsidRPr="00332B57">
              <w:rPr>
                <w:sz w:val="28"/>
                <w:szCs w:val="28"/>
              </w:rPr>
              <w:t>.</w:t>
            </w:r>
            <w:proofErr w:type="gramEnd"/>
            <w:r w:rsidRPr="00332B57">
              <w:rPr>
                <w:sz w:val="28"/>
                <w:szCs w:val="28"/>
              </w:rPr>
              <w:t xml:space="preserve"> </w:t>
            </w:r>
            <w:proofErr w:type="gramStart"/>
            <w:r w:rsidRPr="00332B57">
              <w:rPr>
                <w:sz w:val="28"/>
                <w:szCs w:val="28"/>
              </w:rPr>
              <w:t>и</w:t>
            </w:r>
            <w:proofErr w:type="gramEnd"/>
            <w:r w:rsidRPr="00332B57">
              <w:rPr>
                <w:sz w:val="28"/>
                <w:szCs w:val="28"/>
              </w:rPr>
              <w:t>ли имеющийся потенциал не используется в полной мере, а направления ЗСД коллектива школы требуют коррекции. Следует уделить внимания реальной разгрузке учащихся и организации их оздоровительной двигательной активности.</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Условия обучения школьников соответствуют среднему уровню, типичному для большинства школ. Благодаря системной организации работы по сохранению и укреплению здоровья обучающихся педагогическому коллективу удалось достичь определенных позитивных результатов. Эту работу следует продолжать, добиваясь улучшения материально-технического обеспечения и максимальной эффективности ЗСД.</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высокая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соответствуют  высокому уровню благодаря активной системной работе по сохранению и укреплению здоровья обучающихся. Вместе с тем улучшение материального и технического оснащения школы позволило бы вывести систему </w:t>
            </w:r>
            <w:proofErr w:type="spellStart"/>
            <w:r w:rsidRPr="00332B57">
              <w:rPr>
                <w:sz w:val="28"/>
                <w:szCs w:val="28"/>
              </w:rPr>
              <w:t>здоровьесбережения</w:t>
            </w:r>
            <w:proofErr w:type="spellEnd"/>
            <w:r w:rsidRPr="00332B57">
              <w:rPr>
                <w:sz w:val="28"/>
                <w:szCs w:val="28"/>
              </w:rPr>
              <w:t xml:space="preserve"> на еще более высокий и стабильный уровень, соответствующий перспективной модели «школы ближайшего будущего».</w:t>
            </w:r>
          </w:p>
        </w:tc>
      </w:tr>
      <w:tr w:rsidR="007E37E5" w:rsidRPr="00332B57" w:rsidTr="00326968">
        <w:tc>
          <w:tcPr>
            <w:tcW w:w="1197" w:type="dxa"/>
            <w:vMerge w:val="restart"/>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1237" w:type="dxa"/>
            <w:shd w:val="clear" w:color="auto" w:fill="auto"/>
          </w:tcPr>
          <w:p w:rsidR="007E37E5" w:rsidRPr="00332B57" w:rsidRDefault="007E37E5" w:rsidP="00326968">
            <w:pPr>
              <w:jc w:val="both"/>
              <w:rPr>
                <w:b/>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Условия обучения школьников ниже среднего уровня, несмотря на высокий потенциал </w:t>
            </w:r>
            <w:proofErr w:type="spellStart"/>
            <w:r w:rsidRPr="00332B57">
              <w:rPr>
                <w:sz w:val="28"/>
                <w:szCs w:val="28"/>
              </w:rPr>
              <w:t>здоровьесбережения</w:t>
            </w:r>
            <w:proofErr w:type="spellEnd"/>
            <w:r w:rsidRPr="00332B57">
              <w:rPr>
                <w:sz w:val="28"/>
                <w:szCs w:val="28"/>
              </w:rPr>
              <w:t xml:space="preserve">. Педагогический коллектив не проявляет должной инициативы и активности, а дети обучаются в условиях повышенного риска для здоровья. </w:t>
            </w:r>
            <w:proofErr w:type="spellStart"/>
            <w:r w:rsidRPr="00332B57">
              <w:rPr>
                <w:sz w:val="28"/>
                <w:szCs w:val="28"/>
                <w:lang w:val="en-US"/>
              </w:rPr>
              <w:t>Необходима</w:t>
            </w:r>
            <w:proofErr w:type="spellEnd"/>
            <w:r w:rsidRPr="00332B57">
              <w:rPr>
                <w:sz w:val="28"/>
                <w:szCs w:val="28"/>
                <w:lang w:val="en-US"/>
              </w:rPr>
              <w:t xml:space="preserve"> </w:t>
            </w:r>
            <w:proofErr w:type="spellStart"/>
            <w:r w:rsidRPr="00332B57">
              <w:rPr>
                <w:sz w:val="28"/>
                <w:szCs w:val="28"/>
                <w:lang w:val="en-US"/>
              </w:rPr>
              <w:t>реорганизация</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shd w:val="clear" w:color="auto" w:fill="auto"/>
          </w:tcPr>
          <w:p w:rsidR="007E37E5" w:rsidRPr="00332B57" w:rsidRDefault="007E37E5" w:rsidP="00326968">
            <w:pPr>
              <w:jc w:val="both"/>
              <w:rPr>
                <w:sz w:val="28"/>
                <w:szCs w:val="28"/>
                <w:lang w:val="en-US"/>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находятся на среднем уровне за счет хорошего материального и технического оснащения школы. Педагогический коллектив не проводит системной работы, направленной на сохранение и укрепление здоровья </w:t>
            </w:r>
            <w:proofErr w:type="gramStart"/>
            <w:r w:rsidRPr="00332B57">
              <w:rPr>
                <w:sz w:val="28"/>
                <w:szCs w:val="28"/>
              </w:rPr>
              <w:t>обучающихся</w:t>
            </w:r>
            <w:proofErr w:type="gramEnd"/>
            <w:r w:rsidRPr="00332B57">
              <w:rPr>
                <w:sz w:val="28"/>
                <w:szCs w:val="28"/>
              </w:rPr>
              <w:t xml:space="preserve">. Такая ситуация в школе может легко перерасти в </w:t>
            </w:r>
            <w:proofErr w:type="gramStart"/>
            <w:r w:rsidRPr="00332B57">
              <w:rPr>
                <w:sz w:val="28"/>
                <w:szCs w:val="28"/>
              </w:rPr>
              <w:t>опасную</w:t>
            </w:r>
            <w:proofErr w:type="gramEnd"/>
            <w:r w:rsidRPr="00332B57">
              <w:rPr>
                <w:sz w:val="28"/>
                <w:szCs w:val="28"/>
              </w:rPr>
              <w:t xml:space="preserve"> для здоровья. Необходима реорганизация работы школы, направленная на повышение активности ЗСД коллектива.  </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lang w:val="en-US"/>
              </w:rPr>
            </w:pPr>
            <w:r w:rsidRPr="00332B57">
              <w:rPr>
                <w:sz w:val="28"/>
                <w:szCs w:val="28"/>
              </w:rPr>
              <w:t xml:space="preserve">Высокий уровень эффективности деятельности по сохранению и укреплению </w:t>
            </w:r>
            <w:r w:rsidRPr="00332B57">
              <w:rPr>
                <w:sz w:val="28"/>
                <w:szCs w:val="28"/>
              </w:rPr>
              <w:lastRenderedPageBreak/>
              <w:t xml:space="preserve">здоровья учащихся вряд ли может </w:t>
            </w:r>
            <w:proofErr w:type="gramStart"/>
            <w:r w:rsidRPr="00332B57">
              <w:rPr>
                <w:sz w:val="28"/>
                <w:szCs w:val="28"/>
              </w:rPr>
              <w:t>быть</w:t>
            </w:r>
            <w:proofErr w:type="gramEnd"/>
            <w:r w:rsidRPr="00332B57">
              <w:rPr>
                <w:sz w:val="28"/>
                <w:szCs w:val="28"/>
              </w:rPr>
              <w:t xml:space="preserve"> достигнут только за счет высокого </w:t>
            </w:r>
            <w:proofErr w:type="spellStart"/>
            <w:r w:rsidRPr="00332B57">
              <w:rPr>
                <w:sz w:val="28"/>
                <w:szCs w:val="28"/>
              </w:rPr>
              <w:t>здоровьесберегающего</w:t>
            </w:r>
            <w:proofErr w:type="spellEnd"/>
            <w:r w:rsidRPr="00332B57">
              <w:rPr>
                <w:sz w:val="28"/>
                <w:szCs w:val="28"/>
              </w:rPr>
              <w:t xml:space="preserve"> потенциала школы при низкой оценке ЗСД коллектива. При заполнении бланков или проведении расчетов были допущены грубые ошибки. </w:t>
            </w:r>
            <w:proofErr w:type="spellStart"/>
            <w:r w:rsidRPr="00332B57">
              <w:rPr>
                <w:sz w:val="28"/>
                <w:szCs w:val="28"/>
                <w:lang w:val="en-US"/>
              </w:rPr>
              <w:t>Рекомендуем</w:t>
            </w:r>
            <w:proofErr w:type="spellEnd"/>
            <w:r w:rsidRPr="00332B57">
              <w:rPr>
                <w:sz w:val="28"/>
                <w:szCs w:val="28"/>
                <w:lang w:val="en-US"/>
              </w:rPr>
              <w:t xml:space="preserve"> </w:t>
            </w:r>
            <w:proofErr w:type="spellStart"/>
            <w:r w:rsidRPr="00332B57">
              <w:rPr>
                <w:sz w:val="28"/>
                <w:szCs w:val="28"/>
                <w:lang w:val="en-US"/>
              </w:rPr>
              <w:t>провести</w:t>
            </w:r>
            <w:proofErr w:type="spellEnd"/>
            <w:r w:rsidRPr="00332B57">
              <w:rPr>
                <w:sz w:val="28"/>
                <w:szCs w:val="28"/>
                <w:lang w:val="en-US"/>
              </w:rPr>
              <w:t xml:space="preserve"> </w:t>
            </w:r>
            <w:proofErr w:type="spellStart"/>
            <w:r w:rsidRPr="00332B57">
              <w:rPr>
                <w:sz w:val="28"/>
                <w:szCs w:val="28"/>
                <w:lang w:val="en-US"/>
              </w:rPr>
              <w:t>повторный</w:t>
            </w:r>
            <w:proofErr w:type="spellEnd"/>
            <w:r w:rsidRPr="00332B57">
              <w:rPr>
                <w:sz w:val="28"/>
                <w:szCs w:val="28"/>
                <w:lang w:val="en-US"/>
              </w:rPr>
              <w:t xml:space="preserve"> </w:t>
            </w:r>
            <w:proofErr w:type="spellStart"/>
            <w:r w:rsidRPr="00332B57">
              <w:rPr>
                <w:sz w:val="28"/>
                <w:szCs w:val="28"/>
                <w:lang w:val="en-US"/>
              </w:rPr>
              <w:t>анализ</w:t>
            </w:r>
            <w:proofErr w:type="spellEnd"/>
            <w:r w:rsidRPr="00332B57">
              <w:rPr>
                <w:sz w:val="28"/>
                <w:szCs w:val="28"/>
                <w:lang w:val="en-US"/>
              </w:rPr>
              <w:t xml:space="preserve"> </w:t>
            </w:r>
            <w:proofErr w:type="spellStart"/>
            <w:r w:rsidRPr="00332B57">
              <w:rPr>
                <w:sz w:val="28"/>
                <w:szCs w:val="28"/>
                <w:lang w:val="en-US"/>
              </w:rPr>
              <w:t>работы</w:t>
            </w:r>
            <w:proofErr w:type="spellEnd"/>
            <w:r w:rsidRPr="00332B57">
              <w:rPr>
                <w:sz w:val="28"/>
                <w:szCs w:val="28"/>
                <w:lang w:val="en-US"/>
              </w:rPr>
              <w:t xml:space="preserve"> </w:t>
            </w:r>
            <w:proofErr w:type="spellStart"/>
            <w:r w:rsidRPr="00332B57">
              <w:rPr>
                <w:sz w:val="28"/>
                <w:szCs w:val="28"/>
                <w:lang w:val="en-US"/>
              </w:rPr>
              <w:t>школы</w:t>
            </w:r>
            <w:proofErr w:type="spellEnd"/>
            <w:r w:rsidRPr="00332B57">
              <w:rPr>
                <w:sz w:val="28"/>
                <w:szCs w:val="28"/>
                <w:lang w:val="en-US"/>
              </w:rPr>
              <w:t>.</w:t>
            </w:r>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val="restart"/>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Низкий уровень эффективности деятельности по сохранению и укреплению здоровья учащихся не соответствует высокому </w:t>
            </w:r>
            <w:proofErr w:type="spellStart"/>
            <w:r w:rsidRPr="00332B57">
              <w:rPr>
                <w:sz w:val="28"/>
                <w:szCs w:val="28"/>
              </w:rPr>
              <w:t>здоровьесберегающему</w:t>
            </w:r>
            <w:proofErr w:type="spellEnd"/>
            <w:r w:rsidRPr="00332B57">
              <w:rPr>
                <w:sz w:val="28"/>
                <w:szCs w:val="28"/>
              </w:rPr>
              <w:t xml:space="preserve"> потенциалу школы и средней оценке организации работы коллектива. Возможно, при заполнении бланков или проведении расчетов были допущены грубые ошибки. В этом случае рекомендуем провести повторный анализ работы школы. С другой стороны, возможно, имеющийся высокий потенциал не используется в должной мере, а направления ЗСД коллектива школы требуют коррекции. Следует больше внимания уделить реальной разгрузке учащихся и организации их оздоровительной двигательной </w:t>
            </w:r>
          </w:p>
          <w:p w:rsidR="007E37E5" w:rsidRPr="00332B57" w:rsidRDefault="007E37E5" w:rsidP="00326968">
            <w:pPr>
              <w:jc w:val="both"/>
              <w:rPr>
                <w:sz w:val="28"/>
                <w:szCs w:val="28"/>
                <w:lang w:val="en-US"/>
              </w:rPr>
            </w:pPr>
            <w:r w:rsidRPr="00332B57">
              <w:rPr>
                <w:sz w:val="28"/>
                <w:szCs w:val="28"/>
                <w:lang w:val="en-US"/>
              </w:rPr>
              <w:t xml:space="preserve">32  </w:t>
            </w:r>
          </w:p>
          <w:p w:rsidR="007E37E5" w:rsidRPr="00332B57" w:rsidRDefault="007E37E5" w:rsidP="00326968">
            <w:pPr>
              <w:jc w:val="both"/>
              <w:rPr>
                <w:sz w:val="28"/>
                <w:szCs w:val="28"/>
                <w:lang w:val="en-US"/>
              </w:rPr>
            </w:pPr>
            <w:proofErr w:type="spellStart"/>
            <w:r w:rsidRPr="00332B57">
              <w:rPr>
                <w:sz w:val="28"/>
                <w:szCs w:val="28"/>
                <w:lang w:val="en-US"/>
              </w:rPr>
              <w:t>активности</w:t>
            </w:r>
            <w:proofErr w:type="spellEnd"/>
          </w:p>
        </w:tc>
      </w:tr>
      <w:tr w:rsidR="007E37E5" w:rsidRPr="00332B57" w:rsidTr="00326968">
        <w:tc>
          <w:tcPr>
            <w:tcW w:w="1197" w:type="dxa"/>
            <w:vMerge/>
            <w:shd w:val="clear" w:color="auto" w:fill="auto"/>
          </w:tcPr>
          <w:p w:rsidR="007E37E5" w:rsidRPr="00332B57" w:rsidRDefault="007E37E5" w:rsidP="00326968">
            <w:pPr>
              <w:jc w:val="both"/>
              <w:rPr>
                <w:sz w:val="28"/>
                <w:szCs w:val="28"/>
                <w:lang w:val="en-US"/>
              </w:rPr>
            </w:pPr>
          </w:p>
        </w:tc>
        <w:tc>
          <w:tcPr>
            <w:tcW w:w="1246" w:type="dxa"/>
            <w:vMerge/>
            <w:shd w:val="clear" w:color="auto" w:fill="auto"/>
          </w:tcPr>
          <w:p w:rsidR="007E37E5" w:rsidRPr="00332B57" w:rsidRDefault="007E37E5" w:rsidP="00326968">
            <w:pPr>
              <w:jc w:val="both"/>
              <w:rPr>
                <w:sz w:val="28"/>
                <w:szCs w:val="28"/>
                <w:lang w:val="en-US"/>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соответствуют среднему уровню, типичному для большинства школ. Вместе с тем при наличии высокого </w:t>
            </w:r>
            <w:proofErr w:type="spellStart"/>
            <w:r w:rsidRPr="00332B57">
              <w:rPr>
                <w:sz w:val="28"/>
                <w:szCs w:val="28"/>
              </w:rPr>
              <w:t>здоровьесберегающего</w:t>
            </w:r>
            <w:proofErr w:type="spellEnd"/>
            <w:r w:rsidRPr="00332B57">
              <w:rPr>
                <w:sz w:val="28"/>
                <w:szCs w:val="28"/>
              </w:rPr>
              <w:t xml:space="preserve"> потенциала школы активизация ЗСД позволит вывести систему </w:t>
            </w:r>
            <w:proofErr w:type="spellStart"/>
            <w:r w:rsidRPr="00332B57">
              <w:rPr>
                <w:sz w:val="28"/>
                <w:szCs w:val="28"/>
              </w:rPr>
              <w:t>здоровьесбережения</w:t>
            </w:r>
            <w:proofErr w:type="spellEnd"/>
            <w:r w:rsidRPr="00332B57">
              <w:rPr>
                <w:sz w:val="28"/>
                <w:szCs w:val="28"/>
              </w:rPr>
              <w:t xml:space="preserve"> образовательного учреждения на высокий уровень, соответствующий перспективной модели «школы ближайшего будущего».</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r w:rsidRPr="00332B57">
              <w:rPr>
                <w:sz w:val="28"/>
                <w:szCs w:val="28"/>
              </w:rPr>
              <w:t>высокая</w:t>
            </w:r>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соответствуют высокому уровню. Вместе с тем при наличии высокого </w:t>
            </w:r>
            <w:proofErr w:type="spellStart"/>
            <w:r w:rsidRPr="00332B57">
              <w:rPr>
                <w:sz w:val="28"/>
                <w:szCs w:val="28"/>
              </w:rPr>
              <w:t>здоровьесберегающего</w:t>
            </w:r>
            <w:proofErr w:type="spellEnd"/>
            <w:r w:rsidRPr="00332B57">
              <w:rPr>
                <w:sz w:val="28"/>
                <w:szCs w:val="28"/>
              </w:rPr>
              <w:t xml:space="preserve"> потенциала школы усиление реальной работы, направленной на сохранение и укрепление здоровья обучающихся, позволит вывести систему </w:t>
            </w:r>
            <w:proofErr w:type="spellStart"/>
            <w:r w:rsidRPr="00332B57">
              <w:rPr>
                <w:sz w:val="28"/>
                <w:szCs w:val="28"/>
              </w:rPr>
              <w:t>здоровьесбережения</w:t>
            </w:r>
            <w:proofErr w:type="spellEnd"/>
            <w:r w:rsidRPr="00332B57">
              <w:rPr>
                <w:sz w:val="28"/>
                <w:szCs w:val="28"/>
              </w:rPr>
              <w:t xml:space="preserve"> образовательного учреждения на еще более высокий уровень, соответствующий перспективной модели "школы ближайшего будущего"</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val="restart"/>
            <w:shd w:val="clear" w:color="auto" w:fill="auto"/>
          </w:tcPr>
          <w:p w:rsidR="007E37E5" w:rsidRPr="00332B57" w:rsidRDefault="007E37E5" w:rsidP="00326968">
            <w:pPr>
              <w:jc w:val="both"/>
              <w:rPr>
                <w:sz w:val="28"/>
                <w:szCs w:val="28"/>
              </w:rPr>
            </w:pPr>
            <w:r w:rsidRPr="00332B57">
              <w:rPr>
                <w:sz w:val="28"/>
                <w:szCs w:val="28"/>
              </w:rPr>
              <w:t>высокая</w:t>
            </w: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Низкая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Низкий уровень эффективности деятельности по сохранению и укреплению здоровья учащихся не соответствует высокому </w:t>
            </w:r>
            <w:proofErr w:type="spellStart"/>
            <w:r w:rsidRPr="00332B57">
              <w:rPr>
                <w:sz w:val="28"/>
                <w:szCs w:val="28"/>
              </w:rPr>
              <w:t>здоровьесберегающему</w:t>
            </w:r>
            <w:proofErr w:type="spellEnd"/>
            <w:r w:rsidRPr="00332B57">
              <w:rPr>
                <w:sz w:val="28"/>
                <w:szCs w:val="28"/>
              </w:rPr>
              <w:t xml:space="preserve"> потенциалу школы и </w:t>
            </w:r>
            <w:r w:rsidRPr="00332B57">
              <w:rPr>
                <w:sz w:val="28"/>
                <w:szCs w:val="28"/>
              </w:rPr>
              <w:lastRenderedPageBreak/>
              <w:t>высокой оценке работы коллектива. Очевидно, при заполнении бланков или проведении расчетов были допущены серьезные ошибки. Рекомендуем провести повторный анализ работы школы. С другой стороны, возможно, имеющийся высокий потенциал не используется в должной мере, а направления ЗСД коллектива школы, несмотря на ее высокую активность, требуют существенной коррекции. Следует больше внимания уделить реальной разгрузке учащихся и организации их оздоровительной двигательной активности, активизировать реальную работу с родителями, привести расписание занятий в соответствие с требованиями СанПиН.</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средняя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sz w:val="28"/>
                <w:szCs w:val="28"/>
              </w:rPr>
            </w:pPr>
            <w:r w:rsidRPr="00332B57">
              <w:rPr>
                <w:sz w:val="28"/>
                <w:szCs w:val="28"/>
              </w:rPr>
              <w:t xml:space="preserve">Условия обучения школьников соответствуют среднему уровню, типичному для большинства школ. Вместе с тем, такая оценка ниже ожидаемой при высоком </w:t>
            </w:r>
            <w:proofErr w:type="spellStart"/>
            <w:r w:rsidRPr="00332B57">
              <w:rPr>
                <w:sz w:val="28"/>
                <w:szCs w:val="28"/>
              </w:rPr>
              <w:t>здоровьесберегающем</w:t>
            </w:r>
            <w:proofErr w:type="spellEnd"/>
            <w:r w:rsidRPr="00332B57">
              <w:rPr>
                <w:sz w:val="28"/>
                <w:szCs w:val="28"/>
              </w:rPr>
              <w:t xml:space="preserve"> потенциале школы и хорошей организации системной работы по </w:t>
            </w:r>
            <w:proofErr w:type="spellStart"/>
            <w:r w:rsidRPr="00332B57">
              <w:rPr>
                <w:sz w:val="28"/>
                <w:szCs w:val="28"/>
              </w:rPr>
              <w:t>здоровьесбережению</w:t>
            </w:r>
            <w:proofErr w:type="spellEnd"/>
            <w:r w:rsidRPr="00332B57">
              <w:rPr>
                <w:sz w:val="28"/>
                <w:szCs w:val="28"/>
              </w:rPr>
              <w:t>. Возможно, это связано с ошибками при заполнении бланков и проведении расчетов. Рекомендуем проверить правильность анализа или провести повторный анализ работы школы.</w:t>
            </w:r>
          </w:p>
        </w:tc>
      </w:tr>
      <w:tr w:rsidR="007E37E5" w:rsidRPr="00332B57" w:rsidTr="00326968">
        <w:tc>
          <w:tcPr>
            <w:tcW w:w="1197" w:type="dxa"/>
            <w:vMerge/>
            <w:shd w:val="clear" w:color="auto" w:fill="auto"/>
          </w:tcPr>
          <w:p w:rsidR="007E37E5" w:rsidRPr="00332B57" w:rsidRDefault="007E37E5" w:rsidP="00326968">
            <w:pPr>
              <w:jc w:val="both"/>
              <w:rPr>
                <w:sz w:val="28"/>
                <w:szCs w:val="28"/>
              </w:rPr>
            </w:pPr>
          </w:p>
        </w:tc>
        <w:tc>
          <w:tcPr>
            <w:tcW w:w="1246" w:type="dxa"/>
            <w:vMerge/>
            <w:shd w:val="clear" w:color="auto" w:fill="auto"/>
          </w:tcPr>
          <w:p w:rsidR="007E37E5" w:rsidRPr="00332B57" w:rsidRDefault="007E37E5" w:rsidP="00326968">
            <w:pPr>
              <w:jc w:val="both"/>
              <w:rPr>
                <w:sz w:val="28"/>
                <w:szCs w:val="28"/>
              </w:rPr>
            </w:pPr>
          </w:p>
        </w:tc>
        <w:tc>
          <w:tcPr>
            <w:tcW w:w="1237" w:type="dxa"/>
            <w:shd w:val="clear" w:color="auto" w:fill="auto"/>
          </w:tcPr>
          <w:p w:rsidR="007E37E5" w:rsidRPr="00332B57" w:rsidRDefault="007E37E5" w:rsidP="00326968">
            <w:pPr>
              <w:jc w:val="both"/>
              <w:rPr>
                <w:sz w:val="28"/>
                <w:szCs w:val="28"/>
                <w:lang w:val="en-US"/>
              </w:rPr>
            </w:pPr>
            <w:proofErr w:type="spellStart"/>
            <w:r w:rsidRPr="00332B57">
              <w:rPr>
                <w:sz w:val="28"/>
                <w:szCs w:val="28"/>
                <w:lang w:val="en-US"/>
              </w:rPr>
              <w:t>высокая</w:t>
            </w:r>
            <w:proofErr w:type="spellEnd"/>
          </w:p>
        </w:tc>
        <w:tc>
          <w:tcPr>
            <w:tcW w:w="823" w:type="dxa"/>
            <w:shd w:val="clear" w:color="auto" w:fill="auto"/>
          </w:tcPr>
          <w:p w:rsidR="007E37E5" w:rsidRPr="00332B57" w:rsidRDefault="007E37E5" w:rsidP="007E37E5">
            <w:pPr>
              <w:numPr>
                <w:ilvl w:val="0"/>
                <w:numId w:val="7"/>
              </w:numPr>
              <w:jc w:val="both"/>
              <w:rPr>
                <w:sz w:val="28"/>
                <w:szCs w:val="28"/>
                <w:lang w:val="en-US"/>
              </w:rPr>
            </w:pPr>
          </w:p>
        </w:tc>
        <w:tc>
          <w:tcPr>
            <w:tcW w:w="10566" w:type="dxa"/>
            <w:shd w:val="clear" w:color="auto" w:fill="auto"/>
          </w:tcPr>
          <w:p w:rsidR="007E37E5" w:rsidRPr="00332B57" w:rsidRDefault="007E37E5" w:rsidP="00326968">
            <w:pPr>
              <w:jc w:val="both"/>
              <w:rPr>
                <w:b/>
                <w:sz w:val="40"/>
                <w:szCs w:val="40"/>
              </w:rPr>
            </w:pPr>
            <w:r w:rsidRPr="00332B57">
              <w:rPr>
                <w:b/>
                <w:sz w:val="40"/>
                <w:szCs w:val="40"/>
              </w:rPr>
              <w:t>В школе хорошо организована системная работа по сохранению и укреплению здоровья, что позволяет отнести ее к числу наиболее прогрессивно и динамично развивающихся российских школ, соответствующих перспективной модели «школы ближайшего будущего».</w:t>
            </w:r>
          </w:p>
        </w:tc>
      </w:tr>
    </w:tbl>
    <w:p w:rsidR="007E37E5" w:rsidRPr="00292D4E" w:rsidRDefault="007E37E5" w:rsidP="007E37E5">
      <w:pPr>
        <w:jc w:val="both"/>
        <w:rPr>
          <w:sz w:val="28"/>
          <w:szCs w:val="28"/>
        </w:rPr>
      </w:pPr>
    </w:p>
    <w:p w:rsidR="00342A38" w:rsidRDefault="00342A38"/>
    <w:sectPr w:rsidR="00342A38" w:rsidSect="00232F77">
      <w:pgSz w:w="16838" w:h="11906" w:orient="landscape"/>
      <w:pgMar w:top="851"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0DA"/>
    <w:multiLevelType w:val="hybridMultilevel"/>
    <w:tmpl w:val="BA607436"/>
    <w:lvl w:ilvl="0" w:tplc="B1269AB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8EE455D"/>
    <w:multiLevelType w:val="hybridMultilevel"/>
    <w:tmpl w:val="92CA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F16AB"/>
    <w:multiLevelType w:val="hybridMultilevel"/>
    <w:tmpl w:val="A6E08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A153B"/>
    <w:multiLevelType w:val="hybridMultilevel"/>
    <w:tmpl w:val="446A0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D2394F"/>
    <w:multiLevelType w:val="hybridMultilevel"/>
    <w:tmpl w:val="9D34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E66DB"/>
    <w:multiLevelType w:val="hybridMultilevel"/>
    <w:tmpl w:val="7A1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13AA8"/>
    <w:multiLevelType w:val="hybridMultilevel"/>
    <w:tmpl w:val="6820EE5A"/>
    <w:lvl w:ilvl="0" w:tplc="ADAE9A2A">
      <w:start w:val="1"/>
      <w:numFmt w:val="decimal"/>
      <w:lvlText w:val="%1."/>
      <w:lvlJc w:val="left"/>
      <w:pPr>
        <w:tabs>
          <w:tab w:val="num" w:pos="510"/>
        </w:tabs>
        <w:ind w:left="510" w:hanging="360"/>
      </w:pPr>
      <w:rPr>
        <w:rFonts w:hint="default"/>
      </w:rPr>
    </w:lvl>
    <w:lvl w:ilvl="1" w:tplc="93F6B2EE">
      <w:start w:val="1"/>
      <w:numFmt w:val="bullet"/>
      <w:lvlText w:val="-"/>
      <w:lvlJc w:val="left"/>
      <w:pPr>
        <w:tabs>
          <w:tab w:val="num" w:pos="1230"/>
        </w:tabs>
        <w:ind w:left="1230" w:hanging="360"/>
      </w:pPr>
      <w:rPr>
        <w:rFonts w:ascii="Times New Roman" w:eastAsia="Times New Roman" w:hAnsi="Times New Roman" w:cs="Times New Roman"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E5"/>
    <w:rsid w:val="00342A38"/>
    <w:rsid w:val="007E37E5"/>
    <w:rsid w:val="00A5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E5"/>
    <w:rPr>
      <w:rFonts w:ascii="Tahoma" w:hAnsi="Tahoma" w:cs="Tahoma"/>
      <w:sz w:val="16"/>
      <w:szCs w:val="16"/>
    </w:rPr>
  </w:style>
  <w:style w:type="character" w:customStyle="1" w:styleId="a4">
    <w:name w:val="Текст выноски Знак"/>
    <w:basedOn w:val="a0"/>
    <w:link w:val="a3"/>
    <w:uiPriority w:val="99"/>
    <w:semiHidden/>
    <w:rsid w:val="007E37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E5"/>
    <w:rPr>
      <w:rFonts w:ascii="Tahoma" w:hAnsi="Tahoma" w:cs="Tahoma"/>
      <w:sz w:val="16"/>
      <w:szCs w:val="16"/>
    </w:rPr>
  </w:style>
  <w:style w:type="character" w:customStyle="1" w:styleId="a4">
    <w:name w:val="Текст выноски Знак"/>
    <w:basedOn w:val="a0"/>
    <w:link w:val="a3"/>
    <w:uiPriority w:val="99"/>
    <w:semiHidden/>
    <w:rsid w:val="007E37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330868761552683E-2"/>
          <c:y val="3.4246575342465752E-2"/>
          <c:w val="0.70425138632162665"/>
          <c:h val="0.9178082191780822"/>
        </c:manualLayout>
      </c:layout>
      <c:bar3DChart>
        <c:barDir val="col"/>
        <c:grouping val="clustered"/>
        <c:varyColors val="0"/>
        <c:ser>
          <c:idx val="0"/>
          <c:order val="0"/>
          <c:tx>
            <c:strRef>
              <c:f>Sheet1!$A$2</c:f>
              <c:strCache>
                <c:ptCount val="1"/>
                <c:pt idx="0">
                  <c:v>дн/чел</c:v>
                </c:pt>
              </c:strCache>
            </c:strRef>
          </c:tx>
          <c:spPr>
            <a:solidFill>
              <a:srgbClr val="9999FF"/>
            </a:solidFill>
            <a:ln w="1267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7.1</c:v>
                </c:pt>
                <c:pt idx="1">
                  <c:v>6.4</c:v>
                </c:pt>
                <c:pt idx="2">
                  <c:v>5.9</c:v>
                </c:pt>
                <c:pt idx="3">
                  <c:v>5.0999999999999996</c:v>
                </c:pt>
              </c:numCache>
            </c:numRef>
          </c:val>
        </c:ser>
        <c:ser>
          <c:idx val="1"/>
          <c:order val="1"/>
          <c:tx>
            <c:strRef>
              <c:f>Sheet1!$A$3</c:f>
              <c:strCache>
                <c:ptCount val="1"/>
                <c:pt idx="0">
                  <c:v>ур/чел</c:v>
                </c:pt>
              </c:strCache>
            </c:strRef>
          </c:tx>
          <c:spPr>
            <a:solidFill>
              <a:srgbClr val="993366"/>
            </a:solidFill>
            <a:ln w="1267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41.9</c:v>
                </c:pt>
                <c:pt idx="1">
                  <c:v>37.700000000000003</c:v>
                </c:pt>
                <c:pt idx="2">
                  <c:v>34.799999999999997</c:v>
                </c:pt>
                <c:pt idx="3">
                  <c:v>30.1</c:v>
                </c:pt>
              </c:numCache>
            </c:numRef>
          </c:val>
        </c:ser>
        <c:dLbls>
          <c:showLegendKey val="0"/>
          <c:showVal val="0"/>
          <c:showCatName val="0"/>
          <c:showSerName val="0"/>
          <c:showPercent val="0"/>
          <c:showBubbleSize val="0"/>
        </c:dLbls>
        <c:gapWidth val="150"/>
        <c:gapDepth val="0"/>
        <c:shape val="box"/>
        <c:axId val="134109440"/>
        <c:axId val="134115328"/>
        <c:axId val="0"/>
      </c:bar3DChart>
      <c:catAx>
        <c:axId val="13410944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547" b="1" i="0" u="none" strike="noStrike" baseline="0">
                <a:solidFill>
                  <a:srgbClr val="000000"/>
                </a:solidFill>
                <a:latin typeface="Arial Cyr"/>
                <a:ea typeface="Arial Cyr"/>
                <a:cs typeface="Arial Cyr"/>
              </a:defRPr>
            </a:pPr>
            <a:endParaRPr lang="ru-RU"/>
          </a:p>
        </c:txPr>
        <c:crossAx val="134115328"/>
        <c:crosses val="autoZero"/>
        <c:auto val="1"/>
        <c:lblAlgn val="ctr"/>
        <c:lblOffset val="100"/>
        <c:tickLblSkip val="1"/>
        <c:tickMarkSkip val="1"/>
        <c:noMultiLvlLbl val="0"/>
      </c:catAx>
      <c:valAx>
        <c:axId val="13411532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547" b="1" i="0" u="none" strike="noStrike" baseline="0">
                <a:solidFill>
                  <a:srgbClr val="000000"/>
                </a:solidFill>
                <a:latin typeface="Arial Cyr"/>
                <a:ea typeface="Arial Cyr"/>
                <a:cs typeface="Arial Cyr"/>
              </a:defRPr>
            </a:pPr>
            <a:endParaRPr lang="ru-RU"/>
          </a:p>
        </c:txPr>
        <c:crossAx val="134109440"/>
        <c:crosses val="autoZero"/>
        <c:crossBetween val="between"/>
      </c:valAx>
      <c:spPr>
        <a:noFill/>
        <a:ln w="25358">
          <a:noFill/>
        </a:ln>
      </c:spPr>
    </c:plotArea>
    <c:legend>
      <c:legendPos val="r"/>
      <c:layout>
        <c:manualLayout>
          <c:xMode val="edge"/>
          <c:yMode val="edge"/>
          <c:x val="0.80591497227356745"/>
          <c:y val="0.44863013698630139"/>
          <c:w val="0.1866913123844732"/>
          <c:h val="0.10445205479452055"/>
        </c:manualLayout>
      </c:layout>
      <c:overlay val="0"/>
      <c:spPr>
        <a:noFill/>
        <a:ln w="3170">
          <a:solidFill>
            <a:srgbClr val="000000"/>
          </a:solidFill>
          <a:prstDash val="solid"/>
        </a:ln>
      </c:spPr>
      <c:txPr>
        <a:bodyPr/>
        <a:lstStyle/>
        <a:p>
          <a:pPr>
            <a:defRPr sz="142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2022-12-20T07:40:00Z</dcterms:created>
  <dcterms:modified xsi:type="dcterms:W3CDTF">2022-12-20T07:40:00Z</dcterms:modified>
</cp:coreProperties>
</file>