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80" w:type="pct"/>
        <w:tblInd w:w="-743" w:type="dxa"/>
        <w:tblLayout w:type="fixed"/>
        <w:tblLook w:val="04A0"/>
      </w:tblPr>
      <w:tblGrid>
        <w:gridCol w:w="3097"/>
        <w:gridCol w:w="445"/>
        <w:gridCol w:w="2553"/>
        <w:gridCol w:w="2270"/>
        <w:gridCol w:w="2125"/>
      </w:tblGrid>
      <w:tr w:rsidR="00B94177" w:rsidRPr="00FF79C1" w:rsidTr="00AE36BF">
        <w:trPr>
          <w:trHeight w:val="27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hideMark/>
          </w:tcPr>
          <w:p w:rsidR="00B94177" w:rsidRDefault="00B94177" w:rsidP="00B941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Сабақ жоспары</w:t>
            </w:r>
          </w:p>
          <w:p w:rsidR="00B94177" w:rsidRPr="00B94177" w:rsidRDefault="00B94177" w:rsidP="00FF79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Бекітемін: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</w:t>
            </w:r>
          </w:p>
          <w:p w:rsidR="00B94177" w:rsidRPr="00FF79C1" w:rsidRDefault="00B94177" w:rsidP="00FF79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43893" w:rsidRPr="00B94177" w:rsidTr="00343893">
        <w:trPr>
          <w:trHeight w:val="278"/>
        </w:trPr>
        <w:tc>
          <w:tcPr>
            <w:tcW w:w="1688" w:type="pct"/>
            <w:gridSpan w:val="2"/>
            <w:hideMark/>
          </w:tcPr>
          <w:p w:rsidR="00343893" w:rsidRPr="00B94177" w:rsidRDefault="00343893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Күні: </w:t>
            </w:r>
            <w:r w:rsidRPr="0034389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20.12.17ж</w:t>
            </w:r>
          </w:p>
        </w:tc>
        <w:tc>
          <w:tcPr>
            <w:tcW w:w="1217" w:type="pct"/>
            <w:hideMark/>
          </w:tcPr>
          <w:p w:rsidR="00343893" w:rsidRPr="00343893" w:rsidRDefault="00343893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3438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Пәні: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34389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094" w:type="pct"/>
            <w:gridSpan w:val="2"/>
          </w:tcPr>
          <w:p w:rsidR="00343893" w:rsidRPr="00343893" w:rsidRDefault="00343893" w:rsidP="00343893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Сыныбы: </w:t>
            </w:r>
            <w:r w:rsidRPr="0034389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 «Ә»</w:t>
            </w:r>
          </w:p>
        </w:tc>
      </w:tr>
      <w:tr w:rsidR="00FF79C1" w:rsidRPr="00343893" w:rsidTr="00AE36BF">
        <w:trPr>
          <w:trHeight w:val="287"/>
        </w:trPr>
        <w:tc>
          <w:tcPr>
            <w:tcW w:w="1688" w:type="pct"/>
            <w:gridSpan w:val="2"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Бөлім тақырыбы</w:t>
            </w:r>
          </w:p>
        </w:tc>
        <w:tc>
          <w:tcPr>
            <w:tcW w:w="3312" w:type="pct"/>
            <w:gridSpan w:val="3"/>
          </w:tcPr>
          <w:p w:rsidR="00343893" w:rsidRPr="00343893" w:rsidRDefault="00F42614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өнері және қазақтың киелі домбырасы</w:t>
            </w:r>
          </w:p>
        </w:tc>
      </w:tr>
      <w:tr w:rsidR="003E6C8F" w:rsidRPr="00B94177" w:rsidTr="00AE36BF">
        <w:trPr>
          <w:trHeight w:val="287"/>
        </w:trPr>
        <w:tc>
          <w:tcPr>
            <w:tcW w:w="1688" w:type="pct"/>
            <w:gridSpan w:val="2"/>
          </w:tcPr>
          <w:p w:rsidR="003E6C8F" w:rsidRPr="00B94177" w:rsidRDefault="003E6C8F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Сабақтың түрі</w:t>
            </w:r>
          </w:p>
        </w:tc>
        <w:tc>
          <w:tcPr>
            <w:tcW w:w="3312" w:type="pct"/>
            <w:gridSpan w:val="3"/>
          </w:tcPr>
          <w:p w:rsidR="003E6C8F" w:rsidRPr="00B94177" w:rsidRDefault="000E76BC" w:rsidP="00B94177">
            <w:pPr>
              <w:pStyle w:val="a7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  <w:t>жаңа сабақ</w:t>
            </w:r>
          </w:p>
        </w:tc>
      </w:tr>
      <w:tr w:rsidR="00FF79C1" w:rsidRPr="00343893" w:rsidTr="00AE36BF">
        <w:trPr>
          <w:trHeight w:val="545"/>
        </w:trPr>
        <w:tc>
          <w:tcPr>
            <w:tcW w:w="1688" w:type="pct"/>
            <w:gridSpan w:val="2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3312" w:type="pct"/>
            <w:gridSpan w:val="3"/>
          </w:tcPr>
          <w:p w:rsidR="00FF79C1" w:rsidRPr="00B94177" w:rsidRDefault="00F42614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6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Т/А</w:t>
            </w:r>
            <w:proofErr w:type="gramStart"/>
            <w:r w:rsidRPr="00AE36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E36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ойды анықтау. Мәтін тақырыбы, сөйлеушінің дауыс ырғағы мен сөйлеу мәнері арқылы негізгі ойды анықтау.</w:t>
            </w:r>
          </w:p>
        </w:tc>
      </w:tr>
      <w:tr w:rsidR="00FF79C1" w:rsidRPr="00343893" w:rsidTr="00AE36BF">
        <w:trPr>
          <w:trHeight w:val="603"/>
        </w:trPr>
        <w:tc>
          <w:tcPr>
            <w:tcW w:w="1688" w:type="pct"/>
            <w:gridSpan w:val="2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3312" w:type="pct"/>
            <w:gridSpan w:val="3"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Барлық оқушылар</w:t>
            </w:r>
            <w:r w:rsidR="00B94177"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ab/>
            </w:r>
          </w:p>
          <w:p w:rsidR="00FF79C1" w:rsidRPr="00B94177" w:rsidRDefault="00C1530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шығарманың негізгі ойын анықтайды;</w:t>
            </w: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Көптеген оқушылар</w:t>
            </w:r>
          </w:p>
          <w:p w:rsidR="00415CE1" w:rsidRPr="00B94177" w:rsidRDefault="00645476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шығарманың негізгі ойын ашатын мысалдарды келтіреді(ол үшін шығарма мазмұнына детальді үңілуі тиіс); </w:t>
            </w: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Кейбір оқушылар</w:t>
            </w:r>
          </w:p>
          <w:p w:rsidR="00FF79C1" w:rsidRPr="00B94177" w:rsidRDefault="00415CE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 барысында талданған ақпараттарды мысал ретінде қолдана отырып, сөйлеушінің дауыс ырғағы, сөйлеу мәнері мен шығарманың негізгі ойын байланыстыра алады;</w:t>
            </w:r>
          </w:p>
        </w:tc>
      </w:tr>
      <w:tr w:rsidR="00FF79C1" w:rsidRPr="00343893" w:rsidTr="00AE36BF">
        <w:trPr>
          <w:trHeight w:val="603"/>
        </w:trPr>
        <w:tc>
          <w:tcPr>
            <w:tcW w:w="1688" w:type="pct"/>
            <w:gridSpan w:val="2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3312" w:type="pct"/>
            <w:gridSpan w:val="3"/>
          </w:tcPr>
          <w:p w:rsidR="00166ED2" w:rsidRPr="00B94177" w:rsidRDefault="00166ED2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шығарманың негізгі ойын анықтайды, сөйлеушінің дауыс ырғағы, сөйлеу мәнері мен негізгі ойын байланыстырады; </w:t>
            </w:r>
          </w:p>
          <w:p w:rsidR="00FF79C1" w:rsidRPr="00B94177" w:rsidRDefault="00166ED2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әдеби көркемдегіш тәсілдерді ажырата алады.  </w:t>
            </w:r>
          </w:p>
        </w:tc>
      </w:tr>
      <w:tr w:rsidR="00FF79C1" w:rsidRPr="00343893" w:rsidTr="00AE36BF">
        <w:trPr>
          <w:trHeight w:val="734"/>
        </w:trPr>
        <w:tc>
          <w:tcPr>
            <w:tcW w:w="1688" w:type="pct"/>
            <w:gridSpan w:val="2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Тілдік мақсаттар </w:t>
            </w:r>
          </w:p>
        </w:tc>
        <w:tc>
          <w:tcPr>
            <w:tcW w:w="3312" w:type="pct"/>
            <w:gridSpan w:val="3"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Пән лексикасы және терминология:</w:t>
            </w:r>
          </w:p>
          <w:p w:rsidR="003760B4" w:rsidRPr="00B94177" w:rsidRDefault="003760B4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Қашаған. </w:t>
            </w:r>
            <w:r w:rsidRPr="00B94177">
              <w:rPr>
                <w:rStyle w:val="qp-text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Мойнына құрық салдырмайтын, бұғалықтан қашып әккі болып алған жылқы.</w:t>
            </w: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Диалог және жазылым үшін қажетті сөз тіркестер:</w:t>
            </w:r>
          </w:p>
          <w:p w:rsidR="005F3018" w:rsidRPr="00B94177" w:rsidRDefault="005F3018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«Тіл жоқ деуге бола ма, Тілден анық үн барда» </w:t>
            </w:r>
          </w:p>
          <w:p w:rsidR="00645476" w:rsidRPr="00B94177" w:rsidRDefault="005F3018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«Домбыраның күші мол, Көмейінде күй барда»</w:t>
            </w:r>
          </w:p>
        </w:tc>
      </w:tr>
      <w:tr w:rsidR="00FF79C1" w:rsidRPr="00B94177" w:rsidTr="00AE36BF">
        <w:trPr>
          <w:trHeight w:val="241"/>
        </w:trPr>
        <w:tc>
          <w:tcPr>
            <w:tcW w:w="1688" w:type="pct"/>
            <w:gridSpan w:val="2"/>
          </w:tcPr>
          <w:p w:rsidR="00FF79C1" w:rsidRPr="00B94177" w:rsidRDefault="00DC22F2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3312" w:type="pct"/>
            <w:gridSpan w:val="3"/>
          </w:tcPr>
          <w:p w:rsidR="00FF79C1" w:rsidRPr="00B94177" w:rsidRDefault="0045660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тарих,</w:t>
            </w:r>
            <w:r w:rsidR="000E76BC"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этно</w:t>
            </w: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педагогика</w:t>
            </w:r>
          </w:p>
        </w:tc>
      </w:tr>
      <w:tr w:rsidR="00FF79C1" w:rsidRPr="00B94177" w:rsidTr="00AE36BF">
        <w:tc>
          <w:tcPr>
            <w:tcW w:w="1688" w:type="pct"/>
            <w:gridSpan w:val="2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Осыған дейін меңгерілген білім</w:t>
            </w:r>
          </w:p>
        </w:tc>
        <w:tc>
          <w:tcPr>
            <w:tcW w:w="3312" w:type="pct"/>
            <w:gridSpan w:val="3"/>
            <w:hideMark/>
          </w:tcPr>
          <w:p w:rsidR="00FF79C1" w:rsidRPr="00B94177" w:rsidRDefault="00456602" w:rsidP="00B9417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Оқылым стратегияларын қолдану: комментарий жасау, іріктеп оқу, зерттеп оқу. </w:t>
            </w:r>
          </w:p>
        </w:tc>
      </w:tr>
      <w:tr w:rsidR="00FF79C1" w:rsidRPr="00B94177" w:rsidTr="00AE36BF">
        <w:trPr>
          <w:trHeight w:val="382"/>
        </w:trPr>
        <w:tc>
          <w:tcPr>
            <w:tcW w:w="5000" w:type="pct"/>
            <w:gridSpan w:val="5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FF79C1" w:rsidRPr="00B94177" w:rsidTr="00AE36BF">
        <w:trPr>
          <w:trHeight w:val="274"/>
        </w:trPr>
        <w:tc>
          <w:tcPr>
            <w:tcW w:w="1476" w:type="pct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2511" w:type="pct"/>
            <w:gridSpan w:val="3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Жоспар бойынша орындалуы тиіс іс-әрекеттер</w:t>
            </w:r>
          </w:p>
        </w:tc>
        <w:tc>
          <w:tcPr>
            <w:tcW w:w="1013" w:type="pct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Дереккөздер</w:t>
            </w:r>
          </w:p>
        </w:tc>
      </w:tr>
      <w:tr w:rsidR="00FF79C1" w:rsidRPr="00343893" w:rsidTr="00AE36BF">
        <w:trPr>
          <w:trHeight w:val="707"/>
        </w:trPr>
        <w:tc>
          <w:tcPr>
            <w:tcW w:w="1476" w:type="pct"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9DB" w:rsidRPr="00B94177" w:rsidRDefault="00F009D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F009DB" w:rsidRPr="00B94177" w:rsidRDefault="00F009D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076FB" w:rsidRPr="00B94177" w:rsidRDefault="005076F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076FB" w:rsidRPr="00B94177" w:rsidRDefault="005076F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076FB" w:rsidRPr="00B94177" w:rsidRDefault="005076F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076FB" w:rsidRPr="00B94177" w:rsidRDefault="005076F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076FB" w:rsidRPr="00B94177" w:rsidRDefault="005076F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076FB" w:rsidRPr="00B94177" w:rsidRDefault="005076F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5076FB" w:rsidRPr="00B94177" w:rsidRDefault="005076FB" w:rsidP="00B941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511" w:type="pct"/>
            <w:gridSpan w:val="3"/>
          </w:tcPr>
          <w:p w:rsidR="00AE01FE" w:rsidRPr="00B94177" w:rsidRDefault="00166ED2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Ұйымдастыру бөлімі. </w:t>
            </w:r>
          </w:p>
          <w:p w:rsidR="00FF79C1" w:rsidRPr="00B94177" w:rsidRDefault="008529DB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Тыңдалым алды тапсырма. </w:t>
            </w:r>
          </w:p>
          <w:p w:rsidR="008529DB" w:rsidRPr="00B94177" w:rsidRDefault="008529DB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Сыныпқа </w:t>
            </w:r>
            <w:hyperlink r:id="rId8" w:history="1">
              <w:r w:rsidRPr="00B9417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 xml:space="preserve">М.Әуелбекованың орындауындағы </w:t>
              </w:r>
              <w:r w:rsidRPr="00B94177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kk-KZ" w:eastAsia="ru-RU"/>
                </w:rPr>
                <w:t>«Домбыра туралы баллада»</w:t>
              </w:r>
            </w:hyperlink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әні тыңдауға ұсынылады. Оқушылар тыңдай отырып, ән мазмұны бойынша нақты ақпара</w:t>
            </w:r>
            <w:r w:rsidR="004D42E0"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ттық сөйлемдер жазып алуы тиіс (Мысалы: «Қазақтың қанында да күй ойнайды», «Домбыра-бабаларымыздың мұңы», «Домбыра-даланың үні», «Домбыра қуанышта да, қайғыда да үнсіз қалып көрмеген/Ата-бабаларымыз қуанышын да, қайғысын да домбырамен бөліскен» т.б.).  </w:t>
            </w:r>
            <w:r w:rsidR="001E4728"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Жекелеген о</w:t>
            </w:r>
            <w:r w:rsidR="00D74029"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қушылар қ</w:t>
            </w:r>
            <w:r w:rsidR="00FE45D5"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андай сөйлемдер жазып алғандары туралы сыныппен бөліседі. Мұғалім </w:t>
            </w:r>
            <w:r w:rsidR="00FE45D5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т</w:t>
            </w:r>
            <w:r w:rsidR="004D42E0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ақырыптағы оқушы білімін қозғау мақсатында сөйлем мазмұнына қатысты жетелеуші/ой қозғау сұрақтарын қояды. </w:t>
            </w:r>
            <w:r w:rsidR="001E4728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тақырыбын болжауға әкеледі.</w:t>
            </w:r>
          </w:p>
          <w:p w:rsidR="00A929A8" w:rsidRPr="00B94177" w:rsidRDefault="00A929A8" w:rsidP="00B9417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(Әннің мәтінін ұсына отырып, бірге орындауға болады)</w:t>
            </w:r>
          </w:p>
          <w:p w:rsidR="00D74029" w:rsidRPr="00B94177" w:rsidRDefault="00D7402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Жетелеуші сұрақтар: </w:t>
            </w:r>
          </w:p>
          <w:p w:rsidR="00D74029" w:rsidRPr="00B94177" w:rsidRDefault="00D74029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Өзің ол туралы не ойлайсың?</w:t>
            </w:r>
          </w:p>
          <w:p w:rsidR="00D74029" w:rsidRPr="00B94177" w:rsidRDefault="00D74029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Сен оны ... қалай түсінесің? </w:t>
            </w:r>
          </w:p>
          <w:p w:rsidR="00D74029" w:rsidRPr="00B94177" w:rsidRDefault="00D74029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... қатысты не айтар едің? </w:t>
            </w:r>
          </w:p>
          <w:p w:rsidR="00D74029" w:rsidRPr="00B94177" w:rsidRDefault="00D74029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Сабақтағы әңгімеміздің тақырыбы не туралы </w:t>
            </w: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lastRenderedPageBreak/>
              <w:t xml:space="preserve">болуы мүмкін? </w:t>
            </w:r>
          </w:p>
          <w:p w:rsidR="004A259E" w:rsidRPr="00B94177" w:rsidRDefault="00D7402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Тақырыпқа қатысты не айтар едің?</w:t>
            </w: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т.б. </w:t>
            </w:r>
          </w:p>
        </w:tc>
        <w:tc>
          <w:tcPr>
            <w:tcW w:w="1013" w:type="pct"/>
          </w:tcPr>
          <w:p w:rsidR="00D74029" w:rsidRPr="00B94177" w:rsidRDefault="00D7402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4029" w:rsidRPr="00B94177" w:rsidRDefault="00D7402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24DD" w:rsidRPr="00B94177" w:rsidRDefault="00123142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9" w:history="1">
              <w:r w:rsidR="00D74029" w:rsidRPr="00B9417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 xml:space="preserve">М.Әуелбекованың орындауындағы </w:t>
              </w:r>
              <w:r w:rsidR="00D74029" w:rsidRPr="00B94177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val="kk-KZ" w:eastAsia="ru-RU"/>
                </w:rPr>
                <w:t>«Домбыра туралы баллада»</w:t>
              </w:r>
            </w:hyperlink>
            <w:r w:rsidR="00D74029"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әні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4AF9" w:rsidRPr="00B94177" w:rsidRDefault="007E4AF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FF79C1" w:rsidRPr="00343893" w:rsidTr="00AE36BF">
        <w:trPr>
          <w:trHeight w:val="1256"/>
        </w:trPr>
        <w:tc>
          <w:tcPr>
            <w:tcW w:w="1476" w:type="pct"/>
            <w:hideMark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70A8F" w:rsidRPr="00B94177" w:rsidRDefault="00270A8F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70A8F" w:rsidRPr="00B94177" w:rsidRDefault="00270A8F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ойды анықтау. Мәтін тақырыбы, сөйлеушінің дауыс ырғағы мен сөйлеу мәнері арқылы негізгі ойды анықтау.</w:t>
            </w:r>
          </w:p>
          <w:p w:rsidR="00270A8F" w:rsidRPr="00B94177" w:rsidRDefault="00270A8F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0A8F" w:rsidRPr="00B94177" w:rsidRDefault="00270A8F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0A8F" w:rsidRPr="00B94177" w:rsidRDefault="00270A8F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0A8F" w:rsidRPr="00B94177" w:rsidRDefault="00270A8F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44243" w:rsidRPr="00B94177" w:rsidRDefault="00344243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44243" w:rsidRPr="00B94177" w:rsidRDefault="00344243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44243" w:rsidRPr="00B94177" w:rsidRDefault="00344243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44243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5</w:t>
            </w:r>
            <w:r w:rsidR="00344243"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  <w:p w:rsidR="00344243" w:rsidRPr="00B94177" w:rsidRDefault="00344243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B63342" w:rsidRPr="00B94177" w:rsidRDefault="00B63342" w:rsidP="00AE36BF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2511" w:type="pct"/>
            <w:gridSpan w:val="3"/>
          </w:tcPr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Тыңдалым тапсырмасы. 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 сыныпты 4 адамнан тұратын топтарға бөледі.</w:t>
            </w:r>
            <w:hyperlink r:id="rId10" w:history="1">
              <w:r w:rsidRPr="00B9417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І.Жансүгіровтің «Домбыра» өлеңінің аудионұсқасы</w:t>
              </w:r>
            </w:hyperlink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ұсынылады.  Аудиомәтін бойынша топтарға төрт түрлі тапсырма беріледі. Оқушылар келісе отырып, тапсырмаларды орындайды және қорытынды жауаптарын сыныпқа таныстырады. 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1-тапсырма: 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 оқушының оқу мәнеріне, дауыс ырғағына көңіл бөле отырып,  өлең оқушының дауыс ырғағы мен мәтіннің негізгі ойын байланыстырып көріңіз. 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2-тапсырма: Ақын домбыраның үні 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қаншалықты сан алуан, күшті екенін қалай бере алған</w:t>
            </w: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? Ақын бейнелеуінен мысалдар келтіріңіз. 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3-тапсырма: </w:t>
            </w: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«Тіл жоқ деуге бола ма, Тілден анық үн барда»</w:t>
            </w: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</w:t>
            </w: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«Домбыраның күші мол, Көмейінде күй барда»</w:t>
            </w: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деген өлең жолдарының мағынасын ашыңыз. 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4-тапсырма: Мәтінді мұқият тыңдай отырып,шығармадан тілдік қолданысқа жаңа сөздер мен сөз тіркестерін ұсыныңыз. </w:t>
            </w:r>
          </w:p>
          <w:p w:rsidR="00A40D89" w:rsidRPr="00B94177" w:rsidRDefault="00123142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Надпись 1" o:spid="_x0000_s1026" type="#_x0000_t79" style="position:absolute;margin-left:-4pt;margin-top:3.7pt;width:258.75pt;height:117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" adj="5184,6554,4175,7941" fillcolor="#fff2cc [663]" strokeweight=".5pt">
                  <v:textbox style="mso-next-textbox:#Надпись 1">
                    <w:txbxContent>
                      <w:p w:rsidR="00465B35" w:rsidRPr="00620F64" w:rsidRDefault="00465B35" w:rsidP="00A40D89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 w:eastAsia="ru-RU"/>
                          </w:rPr>
                        </w:pPr>
                        <w:r w:rsidRPr="00620F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 w:eastAsia="ru-RU"/>
                          </w:rPr>
                          <w:t xml:space="preserve">Тапсырмалар барлық топта бірдей болғандықтан да мұғалім берілген жауаптарға қатысты сыныпты өзара салыстырулар жүргізуге ынталандырып, берген жауаптарына түсініктемелер сұрап отырады. Топтар берілген жауаптарға қатысты </w:t>
                        </w:r>
                        <w:r w:rsidRPr="00620F64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val="kk-KZ" w:eastAsia="ru-RU"/>
                          </w:rPr>
                          <w:t>келісетінін/келіспейтінін</w:t>
                        </w:r>
                        <w:r w:rsidRPr="00620F6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 w:eastAsia="ru-RU"/>
                          </w:rPr>
                          <w:t xml:space="preserve"> айтып өзара бағалау жүргізеді. Топтар жауапқа қатысты өз нұсқаларын салыстыра отырып жеткізуі керек. </w:t>
                        </w:r>
                      </w:p>
                    </w:txbxContent>
                  </v:textbox>
                </v:shape>
              </w:pic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Тыңдалымнан кейінгі тапсырма.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мұғалім ұсынған </w:t>
            </w:r>
            <w:hyperlink r:id="rId11" w:history="1">
              <w:r w:rsidRPr="00B9417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сілтемеге</w:t>
              </w:r>
            </w:hyperlink>
            <w:r w:rsidRPr="00B941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өте отырып, тыңдалым мәтіні бойынша берілген тапсырмалар мен сұрақтарға өз беттерімен жауап береді (тапсырманы онлайн немесе жазбаша нұсқада орындай алады) 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1-тапсырма. 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сөзді жазыңыз.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«Екі желі, үш қазық, 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    Тоғыз ноқта </w:t>
            </w:r>
          </w:p>
          <w:p w:rsidR="00A40D89" w:rsidRPr="00B94177" w:rsidRDefault="00123142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0.75pt;height:18pt" o:ole="">
                  <v:imagedata r:id="rId12" o:title=""/>
                </v:shape>
                <w:control r:id="rId13" w:name="DefaultOcxName" w:shapeid="_x0000_i1037"/>
              </w:object>
            </w:r>
            <w:r w:rsidR="00A40D89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 </w:t>
            </w:r>
            <w:r w:rsidR="00A40D89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Қажетті</w:t>
            </w:r>
            <w:r w:rsidR="00465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40D89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сөздер: сарқыра, аруана, домбыра.</w:t>
            </w:r>
          </w:p>
          <w:p w:rsidR="00A40D89" w:rsidRPr="00B94177" w:rsidRDefault="00A40D89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2-тапсырма. 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жауабын белгілеңіз.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«Төгіл, төгіл, тәтті сый/нұр/күй, 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    Тау суындай сылдыра...»</w:t>
            </w:r>
          </w:p>
          <w:p w:rsidR="00A40D89" w:rsidRPr="00B94177" w:rsidRDefault="005236D6" w:rsidP="00B94177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="00A40D89" w:rsidRPr="00B9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-тапсырма. 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дұрыс жауапты белгілеңіз.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Өлеңде домбыраға қатысты айтылатын эпитеттерді табыңыз.</w:t>
            </w:r>
          </w:p>
          <w:p w:rsidR="00A40D89" w:rsidRPr="00B94177" w:rsidRDefault="00123142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041" type="#_x0000_t75" style="width:60.75pt;height:18pt" o:ole="">
                  <v:imagedata r:id="rId14" o:title=""/>
                </v:shape>
                <w:control r:id="rId15" w:name="DefaultOcxName4" w:shapeid="_x0000_i1041"/>
              </w:object>
            </w:r>
            <w:r w:rsidR="00A40D89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шабыт күй</w:t>
            </w:r>
          </w:p>
          <w:p w:rsidR="00A40D89" w:rsidRPr="00B94177" w:rsidRDefault="00123142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60.75pt;height:18pt" o:ole="">
                  <v:imagedata r:id="rId12" o:title=""/>
                </v:shape>
                <w:control r:id="rId16" w:name="DefaultOcxName1" w:shapeid="_x0000_i1045"/>
              </w:object>
            </w:r>
            <w:r w:rsidR="00A40D89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 күй</w:t>
            </w:r>
          </w:p>
          <w:p w:rsidR="00A40D89" w:rsidRPr="00B94177" w:rsidRDefault="00123142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60.75pt;height:18pt" o:ole="">
                  <v:imagedata r:id="rId12" o:title=""/>
                </v:shape>
                <w:control r:id="rId17" w:name="DefaultOcxName2" w:shapeid="_x0000_i1049"/>
              </w:object>
            </w:r>
            <w:r w:rsidR="00A40D89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тәтті күй</w:t>
            </w:r>
          </w:p>
          <w:p w:rsidR="00A40D89" w:rsidRPr="00B94177" w:rsidRDefault="00123142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60.75pt;height:18pt" o:ole="">
                  <v:imagedata r:id="rId12" o:title=""/>
                </v:shape>
                <w:control r:id="rId18" w:name="DefaultOcxName3" w:shapeid="_x0000_i1053"/>
              </w:object>
            </w:r>
            <w:r w:rsidR="00A40D89"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 күй</w:t>
            </w:r>
          </w:p>
          <w:p w:rsidR="00AE36BF" w:rsidRDefault="00AE36BF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3546" w:rsidRPr="00343893" w:rsidRDefault="002D3546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Жетелеуші сұрақтар: </w:t>
            </w:r>
          </w:p>
          <w:p w:rsidR="002D3546" w:rsidRPr="00B94177" w:rsidRDefault="002D3546" w:rsidP="00B9417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Неге дәл осындай мағыналық құрылымдарға бөлдіңіз? </w:t>
            </w:r>
          </w:p>
          <w:p w:rsidR="002D3546" w:rsidRPr="00B94177" w:rsidRDefault="002D3546" w:rsidP="00B9417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Сіздің сыныптастарыңыз қандай мәліметті сәтті қолданды немесе нені назардан тыс қалдырды деп ойлайсыз? </w:t>
            </w:r>
          </w:p>
          <w:p w:rsidR="002D3546" w:rsidRPr="00B94177" w:rsidRDefault="002D3546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Шығарма оқырманға қалай әсер етеді? Оқырман қандай шешімге келуі тиіс деп ойлайсыз?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т.б.</w:t>
            </w:r>
          </w:p>
        </w:tc>
        <w:tc>
          <w:tcPr>
            <w:tcW w:w="1013" w:type="pct"/>
          </w:tcPr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A40D89" w:rsidRPr="00B94177" w:rsidRDefault="00123142" w:rsidP="00B9417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hyperlink r:id="rId19" w:history="1">
              <w:r w:rsidR="00A40D89" w:rsidRPr="00B94177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kk-KZ"/>
                </w:rPr>
                <w:t>http://cdn.e.edu.kz/sui/lcms-scorm-player.html?resource=2020704438#</w:t>
              </w:r>
            </w:hyperlink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FF79C1" w:rsidRPr="00343893" w:rsidTr="00AE36BF">
        <w:trPr>
          <w:trHeight w:val="1085"/>
        </w:trPr>
        <w:tc>
          <w:tcPr>
            <w:tcW w:w="1476" w:type="pct"/>
          </w:tcPr>
          <w:p w:rsidR="00AE36BF" w:rsidRDefault="00FF79C1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F79C1" w:rsidRPr="00B94177" w:rsidRDefault="00FF79C1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  <w:p w:rsidR="00FF79C1" w:rsidRPr="00B94177" w:rsidRDefault="00B63342" w:rsidP="00B94177">
            <w:pPr>
              <w:pStyle w:val="a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2</w:t>
            </w:r>
            <w:r w:rsidR="00115D12" w:rsidRPr="00B9417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2511" w:type="pct"/>
            <w:gridSpan w:val="3"/>
          </w:tcPr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Кері байланыс: </w:t>
            </w: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«3-2-1» стратегиясы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сабақтан алған 3 маңызды ақпарат;</w:t>
            </w:r>
          </w:p>
          <w:p w:rsidR="00A40D89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 қиындық тудырған 2 аспекті;</w:t>
            </w:r>
          </w:p>
          <w:p w:rsidR="00FF79C1" w:rsidRPr="00B94177" w:rsidRDefault="00A40D89" w:rsidP="00B9417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 ұнаған 1 іс-әрекет.</w:t>
            </w:r>
          </w:p>
        </w:tc>
        <w:tc>
          <w:tcPr>
            <w:tcW w:w="1013" w:type="pct"/>
          </w:tcPr>
          <w:p w:rsidR="00FF79C1" w:rsidRPr="00B94177" w:rsidRDefault="00FF79C1" w:rsidP="00B94177">
            <w:pPr>
              <w:pStyle w:val="a7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507F6" w:rsidRPr="00B94177" w:rsidRDefault="00A507F6" w:rsidP="00B9417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507F6" w:rsidRPr="00B94177" w:rsidSect="00B941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35" w:rsidRDefault="00465B35" w:rsidP="00B94177">
      <w:pPr>
        <w:spacing w:after="0" w:line="240" w:lineRule="auto"/>
      </w:pPr>
      <w:r>
        <w:separator/>
      </w:r>
    </w:p>
  </w:endnote>
  <w:endnote w:type="continuationSeparator" w:id="1">
    <w:p w:rsidR="00465B35" w:rsidRDefault="00465B35" w:rsidP="00B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35" w:rsidRDefault="00465B35" w:rsidP="00B94177">
      <w:pPr>
        <w:spacing w:after="0" w:line="240" w:lineRule="auto"/>
      </w:pPr>
      <w:r>
        <w:separator/>
      </w:r>
    </w:p>
  </w:footnote>
  <w:footnote w:type="continuationSeparator" w:id="1">
    <w:p w:rsidR="00465B35" w:rsidRDefault="00465B35" w:rsidP="00B9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C81"/>
    <w:multiLevelType w:val="hybridMultilevel"/>
    <w:tmpl w:val="62E0A078"/>
    <w:lvl w:ilvl="0" w:tplc="F3D26D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0B7"/>
    <w:multiLevelType w:val="hybridMultilevel"/>
    <w:tmpl w:val="DE0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3E01"/>
    <w:multiLevelType w:val="hybridMultilevel"/>
    <w:tmpl w:val="1ADC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3A1A"/>
    <w:multiLevelType w:val="hybridMultilevel"/>
    <w:tmpl w:val="92646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2839"/>
    <w:multiLevelType w:val="hybridMultilevel"/>
    <w:tmpl w:val="6998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16F9"/>
    <w:multiLevelType w:val="hybridMultilevel"/>
    <w:tmpl w:val="5E2C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3905"/>
    <w:multiLevelType w:val="hybridMultilevel"/>
    <w:tmpl w:val="66EAA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E798F"/>
    <w:multiLevelType w:val="hybridMultilevel"/>
    <w:tmpl w:val="144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36AB2"/>
    <w:multiLevelType w:val="hybridMultilevel"/>
    <w:tmpl w:val="0CBA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61DAF"/>
    <w:multiLevelType w:val="hybridMultilevel"/>
    <w:tmpl w:val="8A30D7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22C87"/>
    <w:multiLevelType w:val="hybridMultilevel"/>
    <w:tmpl w:val="B0FE7678"/>
    <w:lvl w:ilvl="0" w:tplc="7F9A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067"/>
    <w:rsid w:val="00024FA2"/>
    <w:rsid w:val="00042948"/>
    <w:rsid w:val="00044D37"/>
    <w:rsid w:val="00051912"/>
    <w:rsid w:val="000D566F"/>
    <w:rsid w:val="000E76BC"/>
    <w:rsid w:val="000F5D3A"/>
    <w:rsid w:val="00101DCB"/>
    <w:rsid w:val="00107B95"/>
    <w:rsid w:val="00115D12"/>
    <w:rsid w:val="00123142"/>
    <w:rsid w:val="001417DA"/>
    <w:rsid w:val="00164609"/>
    <w:rsid w:val="00166ED2"/>
    <w:rsid w:val="001E4728"/>
    <w:rsid w:val="00235FAE"/>
    <w:rsid w:val="002377CC"/>
    <w:rsid w:val="00241F3A"/>
    <w:rsid w:val="00270A8F"/>
    <w:rsid w:val="002D3546"/>
    <w:rsid w:val="002D4F11"/>
    <w:rsid w:val="003423AF"/>
    <w:rsid w:val="00343893"/>
    <w:rsid w:val="00344243"/>
    <w:rsid w:val="00352B84"/>
    <w:rsid w:val="00365A3B"/>
    <w:rsid w:val="0037125D"/>
    <w:rsid w:val="003760B4"/>
    <w:rsid w:val="003A3A6A"/>
    <w:rsid w:val="003B51A4"/>
    <w:rsid w:val="003E6C8F"/>
    <w:rsid w:val="00402484"/>
    <w:rsid w:val="00415CE1"/>
    <w:rsid w:val="00443AE4"/>
    <w:rsid w:val="00456602"/>
    <w:rsid w:val="00460C68"/>
    <w:rsid w:val="00465B35"/>
    <w:rsid w:val="004A259E"/>
    <w:rsid w:val="004D42E0"/>
    <w:rsid w:val="004F02AE"/>
    <w:rsid w:val="005076FB"/>
    <w:rsid w:val="005236D6"/>
    <w:rsid w:val="0053384A"/>
    <w:rsid w:val="00593AAB"/>
    <w:rsid w:val="005E1B5A"/>
    <w:rsid w:val="005F3018"/>
    <w:rsid w:val="00620F64"/>
    <w:rsid w:val="0062788C"/>
    <w:rsid w:val="00645476"/>
    <w:rsid w:val="00663CE1"/>
    <w:rsid w:val="00665A5F"/>
    <w:rsid w:val="006A208B"/>
    <w:rsid w:val="00705DB9"/>
    <w:rsid w:val="0075066A"/>
    <w:rsid w:val="007E4AF9"/>
    <w:rsid w:val="00810D81"/>
    <w:rsid w:val="008529DB"/>
    <w:rsid w:val="008617C6"/>
    <w:rsid w:val="00866C12"/>
    <w:rsid w:val="008A0949"/>
    <w:rsid w:val="008E11F7"/>
    <w:rsid w:val="009019BE"/>
    <w:rsid w:val="009202FD"/>
    <w:rsid w:val="009379D0"/>
    <w:rsid w:val="0098536C"/>
    <w:rsid w:val="00986C37"/>
    <w:rsid w:val="009A1BFB"/>
    <w:rsid w:val="009C04F3"/>
    <w:rsid w:val="009C0DBA"/>
    <w:rsid w:val="009D1B61"/>
    <w:rsid w:val="009D547D"/>
    <w:rsid w:val="00A40D89"/>
    <w:rsid w:val="00A507F6"/>
    <w:rsid w:val="00A929A8"/>
    <w:rsid w:val="00A94446"/>
    <w:rsid w:val="00AA68AF"/>
    <w:rsid w:val="00AC77AA"/>
    <w:rsid w:val="00AE01FE"/>
    <w:rsid w:val="00AE36BF"/>
    <w:rsid w:val="00B63342"/>
    <w:rsid w:val="00B67067"/>
    <w:rsid w:val="00B910BB"/>
    <w:rsid w:val="00B94177"/>
    <w:rsid w:val="00B95608"/>
    <w:rsid w:val="00C15301"/>
    <w:rsid w:val="00C16FD4"/>
    <w:rsid w:val="00C51FC8"/>
    <w:rsid w:val="00C63078"/>
    <w:rsid w:val="00C74220"/>
    <w:rsid w:val="00CC3D4B"/>
    <w:rsid w:val="00CE15CD"/>
    <w:rsid w:val="00D07559"/>
    <w:rsid w:val="00D25C0C"/>
    <w:rsid w:val="00D74029"/>
    <w:rsid w:val="00D84E79"/>
    <w:rsid w:val="00D90B61"/>
    <w:rsid w:val="00DC22F2"/>
    <w:rsid w:val="00DF282B"/>
    <w:rsid w:val="00E05ECA"/>
    <w:rsid w:val="00E44EB7"/>
    <w:rsid w:val="00E72E91"/>
    <w:rsid w:val="00EB79DD"/>
    <w:rsid w:val="00EE24DD"/>
    <w:rsid w:val="00F009DB"/>
    <w:rsid w:val="00F16FAD"/>
    <w:rsid w:val="00F42614"/>
    <w:rsid w:val="00F86897"/>
    <w:rsid w:val="00FC3BF4"/>
    <w:rsid w:val="00FC67AB"/>
    <w:rsid w:val="00FE45D5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9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9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42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42E0"/>
    <w:rPr>
      <w:color w:val="954F72" w:themeColor="followedHyperlink"/>
      <w:u w:val="single"/>
    </w:rPr>
  </w:style>
  <w:style w:type="paragraph" w:customStyle="1" w:styleId="qp-simpletext">
    <w:name w:val="qp-simpletext"/>
    <w:basedOn w:val="a"/>
    <w:rsid w:val="0037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p-text">
    <w:name w:val="qp-text"/>
    <w:basedOn w:val="a0"/>
    <w:rsid w:val="003760B4"/>
  </w:style>
  <w:style w:type="paragraph" w:styleId="a7">
    <w:name w:val="No Spacing"/>
    <w:uiPriority w:val="1"/>
    <w:qFormat/>
    <w:rsid w:val="003760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E24DD"/>
  </w:style>
  <w:style w:type="paragraph" w:styleId="a8">
    <w:name w:val="Normal (Web)"/>
    <w:basedOn w:val="a"/>
    <w:uiPriority w:val="99"/>
    <w:unhideWhenUsed/>
    <w:rsid w:val="00D9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4177"/>
  </w:style>
  <w:style w:type="paragraph" w:styleId="ab">
    <w:name w:val="footer"/>
    <w:basedOn w:val="a"/>
    <w:link w:val="ac"/>
    <w:uiPriority w:val="99"/>
    <w:semiHidden/>
    <w:unhideWhenUsed/>
    <w:rsid w:val="00B9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19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7370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2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603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2633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128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691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29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9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0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4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6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043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6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2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6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76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2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1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0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917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3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1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1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837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2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6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2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5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320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7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1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60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3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7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9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9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239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0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5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1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4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9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89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2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9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5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1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3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91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5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3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5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7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8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197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6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9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9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oXgPPVrBI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n.e.edu.kz/sui/lcms-scorm-player.html?resource=2020704438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yperlink" Target="http://cdn.e.edu.kz/sui/lcms-scorm-player.html?resource=2020704438" TargetMode="External"/><Relationship Id="rId19" Type="http://schemas.openxmlformats.org/officeDocument/2006/relationships/hyperlink" Target="http://cdn.e.edu.kz/sui/lcms-scorm-player.html?resource=2020704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7oXgPPVrBI" TargetMode="Externa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2F2E-34F6-4AE8-BF0D-C450E9C0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Guljanat</cp:lastModifiedBy>
  <cp:revision>91</cp:revision>
  <dcterms:created xsi:type="dcterms:W3CDTF">2017-02-08T09:56:00Z</dcterms:created>
  <dcterms:modified xsi:type="dcterms:W3CDTF">2017-12-19T13:22:00Z</dcterms:modified>
</cp:coreProperties>
</file>