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567"/>
        <w:gridCol w:w="6379"/>
        <w:gridCol w:w="1959"/>
      </w:tblGrid>
      <w:tr w:rsidR="007173C5" w:rsidTr="007173C5">
        <w:trPr>
          <w:trHeight w:val="481"/>
        </w:trPr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8" w:lineRule="exac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Дата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89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32" w:lineRule="exact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Тема урока:  Музыка народов Казахстана</w:t>
            </w:r>
          </w:p>
          <w:p w:rsidR="007173C5" w:rsidRPr="007173C5" w:rsidRDefault="007173C5">
            <w:pPr>
              <w:pStyle w:val="TableParagraph"/>
              <w:spacing w:line="230" w:lineRule="exac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Уйгуры и татары.</w:t>
            </w:r>
          </w:p>
        </w:tc>
      </w:tr>
      <w:tr w:rsidR="007173C5" w:rsidTr="007173C5">
        <w:trPr>
          <w:cantSplit/>
          <w:trHeight w:val="242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right="485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>Цели обучения, достигаемые на этом уроке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 w:rsidP="00757D7C">
            <w:pPr>
              <w:pStyle w:val="TableParagraph"/>
              <w:numPr>
                <w:ilvl w:val="3"/>
                <w:numId w:val="1"/>
              </w:numPr>
              <w:tabs>
                <w:tab w:val="left" w:pos="924"/>
              </w:tabs>
              <w:spacing w:line="228" w:lineRule="auto"/>
              <w:ind w:right="323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– определять музыкальный жанр и художественные средства, анализировать прослушанное</w:t>
            </w:r>
            <w:r w:rsidRPr="007173C5">
              <w:rPr>
                <w:spacing w:val="15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произведение;</w:t>
            </w:r>
          </w:p>
          <w:p w:rsidR="007173C5" w:rsidRPr="007173C5" w:rsidRDefault="007173C5" w:rsidP="00757D7C">
            <w:pPr>
              <w:pStyle w:val="TableParagraph"/>
              <w:numPr>
                <w:ilvl w:val="3"/>
                <w:numId w:val="1"/>
              </w:numPr>
              <w:tabs>
                <w:tab w:val="left" w:pos="924"/>
              </w:tabs>
              <w:spacing w:line="228" w:lineRule="auto"/>
              <w:ind w:right="707" w:firstLine="0"/>
              <w:jc w:val="both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– классифицировать музыкальные инструменты народов мира по конструкции и звучанию, сравнивать в различных</w:t>
            </w:r>
            <w:r w:rsidRPr="007173C5">
              <w:rPr>
                <w:spacing w:val="14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контекстах;</w:t>
            </w:r>
          </w:p>
          <w:p w:rsidR="007173C5" w:rsidRPr="007173C5" w:rsidRDefault="007173C5">
            <w:pPr>
              <w:pStyle w:val="TableParagraph"/>
              <w:spacing w:line="228" w:lineRule="auto"/>
              <w:ind w:right="91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5.2.1.1 – предлагать идеи для создания музыкальной творческой работы, планировать и собирать материал;</w:t>
            </w:r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5.3.1.1 – представлять свою работу, оценивать и совершенствовать.</w:t>
            </w:r>
          </w:p>
        </w:tc>
      </w:tr>
      <w:tr w:rsidR="007173C5" w:rsidTr="007173C5">
        <w:trPr>
          <w:cantSplit/>
          <w:trHeight w:val="816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73C5" w:rsidRPr="007173C5" w:rsidRDefault="007173C5">
            <w:pPr>
              <w:pStyle w:val="TableParagraph"/>
              <w:spacing w:line="238" w:lineRule="exact"/>
              <w:ind w:right="113"/>
              <w:rPr>
                <w:sz w:val="26"/>
                <w:szCs w:val="26"/>
                <w:lang w:val="ru-RU" w:eastAsia="en-US"/>
              </w:rPr>
            </w:pPr>
          </w:p>
          <w:p w:rsidR="007173C5" w:rsidRDefault="007173C5">
            <w:pPr>
              <w:pStyle w:val="TableParagraph"/>
              <w:spacing w:line="238" w:lineRule="exact"/>
              <w:ind w:right="113"/>
              <w:rPr>
                <w:sz w:val="26"/>
                <w:szCs w:val="26"/>
                <w:lang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 xml:space="preserve">                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Цели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eastAsia="en-US"/>
              </w:rPr>
              <w:t>урока</w:t>
            </w:r>
            <w:proofErr w:type="spellEnd"/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Pr="007173C5" w:rsidRDefault="007173C5">
            <w:pPr>
              <w:pStyle w:val="TableParagraph"/>
              <w:spacing w:line="238" w:lineRule="exact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Все учащиеся:</w:t>
            </w:r>
          </w:p>
          <w:p w:rsidR="007173C5" w:rsidRPr="007173C5" w:rsidRDefault="007173C5">
            <w:pPr>
              <w:pStyle w:val="TableParagraph"/>
              <w:spacing w:before="8" w:line="228" w:lineRule="auto"/>
              <w:ind w:left="57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знакомятся и слушают информацию о музыкальных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традициях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проживающих в Казахстане татар и</w:t>
            </w:r>
            <w:r w:rsidRPr="007173C5">
              <w:rPr>
                <w:spacing w:val="22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уйгуров;</w:t>
            </w:r>
          </w:p>
          <w:p w:rsidR="007173C5" w:rsidRPr="007173C5" w:rsidRDefault="007173C5">
            <w:pPr>
              <w:pStyle w:val="TableParagraph"/>
              <w:ind w:left="570" w:right="849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ищут сведения о песнях, танцах, музыкальных инструментах татарского, уйгурского народов; слушают мелодии татарского, уйгурского</w:t>
            </w:r>
            <w:r w:rsidRPr="007173C5">
              <w:rPr>
                <w:spacing w:val="-31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народов;</w:t>
            </w:r>
          </w:p>
          <w:p w:rsidR="007173C5" w:rsidRPr="007173C5" w:rsidRDefault="007173C5">
            <w:pPr>
              <w:pStyle w:val="TableParagraph"/>
              <w:spacing w:before="20" w:line="228" w:lineRule="auto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исполняют песню «Мои цыплята» (музыка Г. </w:t>
            </w:r>
            <w:proofErr w:type="spellStart"/>
            <w:r w:rsidRPr="007173C5">
              <w:rPr>
                <w:w w:val="115"/>
                <w:sz w:val="26"/>
                <w:szCs w:val="26"/>
                <w:lang w:val="ru-RU" w:eastAsia="en-US"/>
              </w:rPr>
              <w:t>Гусейнли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, стихи Т. </w:t>
            </w:r>
            <w:proofErr w:type="spellStart"/>
            <w:r w:rsidRPr="007173C5">
              <w:rPr>
                <w:w w:val="115"/>
                <w:sz w:val="26"/>
                <w:szCs w:val="26"/>
                <w:lang w:val="ru-RU" w:eastAsia="en-US"/>
              </w:rPr>
              <w:t>Мутпалибова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, перевод Р. </w:t>
            </w:r>
            <w:proofErr w:type="spellStart"/>
            <w:r w:rsidRPr="007173C5">
              <w:rPr>
                <w:w w:val="115"/>
                <w:sz w:val="26"/>
                <w:szCs w:val="26"/>
                <w:lang w:val="ru-RU" w:eastAsia="en-US"/>
              </w:rPr>
              <w:t>Радовильской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>);</w:t>
            </w:r>
          </w:p>
          <w:p w:rsidR="007173C5" w:rsidRPr="007173C5" w:rsidRDefault="007173C5">
            <w:pPr>
              <w:pStyle w:val="TableParagraph"/>
              <w:spacing w:before="2"/>
              <w:ind w:left="21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могут, в силу своих возможностей, оценить свою</w:t>
            </w:r>
            <w:r w:rsidRPr="007173C5">
              <w:rPr>
                <w:spacing w:val="5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работу.</w:t>
            </w:r>
          </w:p>
          <w:p w:rsidR="007173C5" w:rsidRPr="007173C5" w:rsidRDefault="007173C5">
            <w:pPr>
              <w:pStyle w:val="TableParagraph"/>
              <w:spacing w:before="228" w:line="252" w:lineRule="exact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Большинство учащихся:</w:t>
            </w:r>
          </w:p>
          <w:p w:rsidR="007173C5" w:rsidRPr="007173C5" w:rsidRDefault="007173C5">
            <w:pPr>
              <w:pStyle w:val="TableParagraph"/>
              <w:spacing w:before="9" w:line="228" w:lineRule="auto"/>
              <w:ind w:left="57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обсуждают информацию о музыкальных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традициях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проживающих в Казахстане татар и</w:t>
            </w:r>
            <w:r w:rsidRPr="007173C5">
              <w:rPr>
                <w:spacing w:val="59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уйгуров;</w:t>
            </w:r>
          </w:p>
          <w:p w:rsidR="007173C5" w:rsidRPr="007173C5" w:rsidRDefault="007173C5">
            <w:pPr>
              <w:pStyle w:val="TableParagraph"/>
              <w:spacing w:before="12" w:line="228" w:lineRule="auto"/>
              <w:ind w:left="57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собирают информацию о песнях, танцах, музыкальных инструментах татарского, уйгурского</w:t>
            </w:r>
            <w:r w:rsidRPr="007173C5">
              <w:rPr>
                <w:spacing w:val="2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народов;</w:t>
            </w:r>
          </w:p>
          <w:p w:rsidR="007173C5" w:rsidRPr="007173C5" w:rsidRDefault="007173C5">
            <w:pPr>
              <w:pStyle w:val="TableParagraph"/>
              <w:spacing w:before="11" w:line="228" w:lineRule="auto"/>
              <w:ind w:left="57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слушают и определяют мелодии татарского,</w:t>
            </w:r>
            <w:r w:rsidRPr="007173C5">
              <w:rPr>
                <w:spacing w:val="-2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уйгурского народов;</w:t>
            </w:r>
          </w:p>
          <w:p w:rsidR="007173C5" w:rsidRPr="007173C5" w:rsidRDefault="007173C5">
            <w:pPr>
              <w:pStyle w:val="TableParagraph"/>
              <w:spacing w:before="20" w:line="252" w:lineRule="auto"/>
              <w:ind w:left="570" w:right="1021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выразительно исполняют песню «Мои цыплята»; могут оценить свою работу.</w:t>
            </w:r>
          </w:p>
          <w:p w:rsidR="007173C5" w:rsidRPr="007173C5" w:rsidRDefault="007173C5">
            <w:pPr>
              <w:pStyle w:val="TableParagraph"/>
              <w:spacing w:before="7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Некоторые учащиеся:</w:t>
            </w:r>
          </w:p>
          <w:p w:rsidR="007173C5" w:rsidRPr="007173C5" w:rsidRDefault="007173C5">
            <w:pPr>
              <w:pStyle w:val="TableParagraph"/>
              <w:spacing w:before="13" w:line="228" w:lineRule="auto"/>
              <w:ind w:left="570" w:right="21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обсуждают, собирают информацию, могут высказать свою позицию о музыкальных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традициях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проживающих в Казахстане татар и</w:t>
            </w:r>
            <w:r w:rsidRPr="007173C5">
              <w:rPr>
                <w:spacing w:val="48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уйгуров;</w:t>
            </w:r>
          </w:p>
          <w:p w:rsidR="007173C5" w:rsidRPr="007173C5" w:rsidRDefault="007173C5">
            <w:pPr>
              <w:pStyle w:val="TableParagraph"/>
              <w:spacing w:before="13" w:line="228" w:lineRule="auto"/>
              <w:ind w:left="570" w:right="21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собирают информацию, высказывают свою точку</w:t>
            </w:r>
            <w:r w:rsidRPr="007173C5">
              <w:rPr>
                <w:spacing w:val="-24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зрения о песнях, танцах, музыкальных</w:t>
            </w:r>
            <w:r w:rsidRPr="007173C5">
              <w:rPr>
                <w:spacing w:val="57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инструментах</w:t>
            </w:r>
          </w:p>
          <w:p w:rsidR="007173C5" w:rsidRPr="007173C5" w:rsidRDefault="007173C5">
            <w:pPr>
              <w:pStyle w:val="TableParagraph"/>
              <w:spacing w:line="241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татарского, уйгурского народов;</w:t>
            </w:r>
          </w:p>
          <w:p w:rsidR="007173C5" w:rsidRPr="007173C5" w:rsidRDefault="007173C5">
            <w:pPr>
              <w:pStyle w:val="TableParagraph"/>
              <w:spacing w:before="9" w:line="228" w:lineRule="auto"/>
              <w:ind w:left="570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слушают и определяют мелодии татарского,</w:t>
            </w:r>
            <w:r w:rsidRPr="007173C5">
              <w:rPr>
                <w:spacing w:val="-22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уйгурского народов;</w:t>
            </w:r>
          </w:p>
          <w:p w:rsidR="007173C5" w:rsidRPr="007173C5" w:rsidRDefault="007173C5">
            <w:pPr>
              <w:pStyle w:val="TableParagraph"/>
              <w:spacing w:before="20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выразительно исполняют песню «Мои цыплята»;</w:t>
            </w:r>
          </w:p>
          <w:p w:rsidR="007173C5" w:rsidRPr="007173C5" w:rsidRDefault="007173C5">
            <w:pPr>
              <w:pStyle w:val="TableParagraph"/>
              <w:spacing w:before="27" w:line="242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знакомят одноклассников со своей работой и оценивают ее.</w:t>
            </w:r>
          </w:p>
        </w:tc>
      </w:tr>
      <w:tr w:rsidR="007173C5" w:rsidTr="007173C5">
        <w:trPr>
          <w:cantSplit/>
          <w:trHeight w:val="177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73C5" w:rsidRPr="007173C5" w:rsidRDefault="007173C5">
            <w:pPr>
              <w:pStyle w:val="TableParagraph"/>
              <w:spacing w:line="236" w:lineRule="exact"/>
              <w:ind w:right="113"/>
              <w:rPr>
                <w:sz w:val="26"/>
                <w:szCs w:val="26"/>
                <w:lang w:val="ru-RU" w:eastAsia="en-US"/>
              </w:rPr>
            </w:pPr>
          </w:p>
          <w:p w:rsidR="007173C5" w:rsidRDefault="007173C5">
            <w:pPr>
              <w:pStyle w:val="TableParagraph"/>
              <w:spacing w:line="236" w:lineRule="exact"/>
              <w:ind w:right="11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Критерии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оценки</w:t>
            </w:r>
            <w:proofErr w:type="spellEnd"/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before="13" w:line="248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- Определяют сходные и отличительные черты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в</w:t>
            </w:r>
            <w:proofErr w:type="gramEnd"/>
          </w:p>
          <w:p w:rsidR="007173C5" w:rsidRPr="007173C5" w:rsidRDefault="007173C5">
            <w:pPr>
              <w:pStyle w:val="TableParagraph"/>
              <w:spacing w:line="241" w:lineRule="exact"/>
              <w:ind w:left="570"/>
              <w:rPr>
                <w:sz w:val="26"/>
                <w:szCs w:val="26"/>
                <w:lang w:val="ru-RU" w:eastAsia="en-US"/>
              </w:rPr>
            </w:pPr>
            <w:proofErr w:type="gramStart"/>
            <w:r w:rsidRPr="007173C5">
              <w:rPr>
                <w:w w:val="120"/>
                <w:sz w:val="26"/>
                <w:szCs w:val="26"/>
                <w:lang w:val="ru-RU" w:eastAsia="en-US"/>
              </w:rPr>
              <w:t>традициях</w:t>
            </w:r>
            <w:proofErr w:type="gramEnd"/>
            <w:r w:rsidRPr="007173C5">
              <w:rPr>
                <w:w w:val="120"/>
                <w:sz w:val="26"/>
                <w:szCs w:val="26"/>
                <w:lang w:val="ru-RU" w:eastAsia="en-US"/>
              </w:rPr>
              <w:t>, обычаях, языке, национальной одежде,</w:t>
            </w:r>
          </w:p>
          <w:p w:rsidR="007173C5" w:rsidRPr="007173C5" w:rsidRDefault="007173C5">
            <w:pPr>
              <w:pStyle w:val="TableParagraph"/>
              <w:spacing w:before="1" w:line="228" w:lineRule="auto"/>
              <w:ind w:left="570"/>
              <w:rPr>
                <w:sz w:val="26"/>
                <w:szCs w:val="26"/>
                <w:lang w:val="ru-RU" w:eastAsia="en-US"/>
              </w:rPr>
            </w:pP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традициях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исполнения песен казахского народа и других народов Казахстана, различают музыкальные инструменты;</w:t>
            </w:r>
          </w:p>
          <w:p w:rsidR="007173C5" w:rsidRPr="007173C5" w:rsidRDefault="007173C5">
            <w:pPr>
              <w:pStyle w:val="TableParagraph"/>
              <w:spacing w:before="19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- Выразительно исполняют песню;</w:t>
            </w:r>
          </w:p>
          <w:p w:rsidR="007173C5" w:rsidRPr="007173C5" w:rsidRDefault="007173C5">
            <w:pPr>
              <w:pStyle w:val="TableParagraph"/>
              <w:spacing w:before="16" w:line="238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могут презентовать и оценивать свою работу.</w:t>
            </w:r>
          </w:p>
        </w:tc>
      </w:tr>
      <w:tr w:rsidR="007173C5" w:rsidTr="007173C5">
        <w:trPr>
          <w:cantSplit/>
          <w:trHeight w:val="230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73C5" w:rsidRPr="007173C5" w:rsidRDefault="007173C5">
            <w:pPr>
              <w:pStyle w:val="TableParagraph"/>
              <w:spacing w:line="236" w:lineRule="exact"/>
              <w:ind w:right="113"/>
              <w:rPr>
                <w:sz w:val="26"/>
                <w:szCs w:val="26"/>
                <w:lang w:val="ru-RU" w:eastAsia="en-US"/>
              </w:rPr>
            </w:pPr>
          </w:p>
          <w:p w:rsidR="007173C5" w:rsidRDefault="007173C5">
            <w:pPr>
              <w:pStyle w:val="TableParagraph"/>
              <w:spacing w:line="236" w:lineRule="exact"/>
              <w:ind w:right="11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Языковые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цели</w:t>
            </w:r>
            <w:proofErr w:type="spellEnd"/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41" w:lineRule="exact"/>
              <w:rPr>
                <w:i/>
                <w:sz w:val="26"/>
                <w:szCs w:val="26"/>
                <w:lang w:val="ru-RU" w:eastAsia="en-US"/>
              </w:rPr>
            </w:pPr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>Учащиеся:</w:t>
            </w:r>
          </w:p>
          <w:p w:rsidR="007173C5" w:rsidRPr="007173C5" w:rsidRDefault="007173C5">
            <w:pPr>
              <w:pStyle w:val="TableParagraph"/>
              <w:spacing w:before="10" w:line="228" w:lineRule="auto"/>
              <w:ind w:left="570" w:right="118" w:hanging="360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4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7475" cy="172085"/>
                  <wp:effectExtent l="19050" t="0" r="0" b="0"/>
                  <wp:docPr id="1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spacing w:val="8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используя</w:t>
            </w:r>
            <w:r w:rsidRPr="007173C5">
              <w:rPr>
                <w:spacing w:val="-2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соответствующую</w:t>
            </w:r>
            <w:r w:rsidRPr="007173C5">
              <w:rPr>
                <w:spacing w:val="-2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терминологию,</w:t>
            </w:r>
            <w:r w:rsidRPr="007173C5">
              <w:rPr>
                <w:spacing w:val="-25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обсуждают</w:t>
            </w:r>
            <w:r w:rsidRPr="007173C5">
              <w:rPr>
                <w:spacing w:val="-24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и анализируют</w:t>
            </w:r>
            <w:r w:rsidRPr="007173C5">
              <w:rPr>
                <w:spacing w:val="1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музыку.</w:t>
            </w:r>
          </w:p>
          <w:p w:rsidR="007173C5" w:rsidRPr="007173C5" w:rsidRDefault="007173C5">
            <w:pPr>
              <w:pStyle w:val="TableParagraph"/>
              <w:spacing w:line="246" w:lineRule="exact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>Вопросы для обсуждения</w:t>
            </w:r>
            <w:r w:rsidRPr="007173C5">
              <w:rPr>
                <w:w w:val="105"/>
                <w:sz w:val="26"/>
                <w:szCs w:val="26"/>
                <w:lang w:val="ru-RU" w:eastAsia="en-US"/>
              </w:rPr>
              <w:t>:</w:t>
            </w:r>
          </w:p>
          <w:p w:rsidR="007173C5" w:rsidRPr="007173C5" w:rsidRDefault="007173C5">
            <w:pPr>
              <w:pStyle w:val="TableParagraph"/>
              <w:spacing w:before="19" w:line="175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20"/>
                <w:sz w:val="26"/>
                <w:szCs w:val="26"/>
                <w:lang w:val="ru-RU" w:eastAsia="en-US"/>
              </w:rPr>
              <w:t>В культуре ... народов имеются сходные черты: ...</w:t>
            </w:r>
          </w:p>
          <w:p w:rsidR="007173C5" w:rsidRPr="007173C5" w:rsidRDefault="007173C5">
            <w:pPr>
              <w:pStyle w:val="TableParagraph"/>
              <w:spacing w:line="454" w:lineRule="exact"/>
              <w:ind w:left="222"/>
              <w:rPr>
                <w:sz w:val="26"/>
                <w:szCs w:val="26"/>
                <w:lang w:val="ru-RU" w:eastAsia="en-US"/>
              </w:rPr>
            </w:pPr>
            <w:r>
              <w:rPr>
                <w:noProof/>
                <w:position w:val="-23"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36195" cy="398145"/>
                  <wp:effectExtent l="19050" t="0" r="1905" b="0"/>
                  <wp:docPr id="1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3C5">
              <w:rPr>
                <w:sz w:val="26"/>
                <w:szCs w:val="26"/>
                <w:lang w:val="ru-RU" w:eastAsia="en-US"/>
              </w:rPr>
              <w:t xml:space="preserve">    </w:t>
            </w:r>
            <w:r w:rsidRPr="007173C5">
              <w:rPr>
                <w:spacing w:val="21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В</w:t>
            </w:r>
            <w:r w:rsidRPr="007173C5">
              <w:rPr>
                <w:spacing w:val="-17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культуре</w:t>
            </w:r>
            <w:r w:rsidRPr="007173C5">
              <w:rPr>
                <w:spacing w:val="-18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...</w:t>
            </w:r>
            <w:r w:rsidRPr="007173C5">
              <w:rPr>
                <w:spacing w:val="-17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народов</w:t>
            </w:r>
            <w:r w:rsidRPr="007173C5">
              <w:rPr>
                <w:spacing w:val="-18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имеются</w:t>
            </w:r>
            <w:r w:rsidRPr="007173C5">
              <w:rPr>
                <w:spacing w:val="-17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отличительные</w:t>
            </w:r>
            <w:r w:rsidRPr="007173C5">
              <w:rPr>
                <w:spacing w:val="-18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черты:</w:t>
            </w:r>
            <w:r w:rsidRPr="007173C5">
              <w:rPr>
                <w:spacing w:val="-17"/>
                <w:w w:val="12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20"/>
                <w:sz w:val="26"/>
                <w:szCs w:val="26"/>
                <w:lang w:val="ru-RU" w:eastAsia="en-US"/>
              </w:rPr>
              <w:t>...</w:t>
            </w:r>
          </w:p>
          <w:p w:rsidR="007173C5" w:rsidRPr="007173C5" w:rsidRDefault="007173C5">
            <w:pPr>
              <w:pStyle w:val="TableParagraph"/>
              <w:spacing w:line="159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Назовите сходные и отличительные черты</w:t>
            </w:r>
            <w:r w:rsidRPr="007173C5">
              <w:rPr>
                <w:spacing w:val="52"/>
                <w:w w:val="115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в</w:t>
            </w:r>
            <w:proofErr w:type="gramEnd"/>
          </w:p>
          <w:p w:rsidR="007173C5" w:rsidRPr="007173C5" w:rsidRDefault="007173C5">
            <w:pPr>
              <w:pStyle w:val="TableParagraph"/>
              <w:spacing w:before="5" w:line="242" w:lineRule="exact"/>
              <w:ind w:left="57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музыкальных традициях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татарского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>, уйгурского и казахского народов.</w:t>
            </w:r>
          </w:p>
        </w:tc>
      </w:tr>
      <w:tr w:rsidR="007173C5" w:rsidTr="007173C5">
        <w:trPr>
          <w:trHeight w:val="96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Pr="007173C5" w:rsidRDefault="007173C5">
            <w:pPr>
              <w:pStyle w:val="TableParagraph"/>
              <w:spacing w:line="236" w:lineRule="exact"/>
              <w:rPr>
                <w:sz w:val="26"/>
                <w:szCs w:val="26"/>
                <w:lang w:val="ru-RU" w:eastAsia="en-US"/>
              </w:rPr>
            </w:pPr>
          </w:p>
          <w:p w:rsidR="007173C5" w:rsidRDefault="007173C5">
            <w:pPr>
              <w:pStyle w:val="TableParagraph"/>
              <w:spacing w:line="236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Привитценност</w:t>
            </w:r>
            <w:proofErr w:type="spellEnd"/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right="151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Научить учащихся слушать народную, современную музыку, прививать культурные ценности через изучение и исполнение песен воспитательного</w:t>
            </w:r>
            <w:r w:rsidRPr="007173C5">
              <w:rPr>
                <w:spacing w:val="28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характера.</w:t>
            </w:r>
          </w:p>
        </w:tc>
      </w:tr>
      <w:tr w:rsidR="007173C5" w:rsidTr="007173C5">
        <w:trPr>
          <w:trHeight w:val="55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6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Межпр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связи</w:t>
            </w:r>
            <w:proofErr w:type="spellEnd"/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7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История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естествознание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танцы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>.</w:t>
            </w:r>
          </w:p>
        </w:tc>
      </w:tr>
      <w:tr w:rsidR="007173C5" w:rsidTr="007173C5">
        <w:trPr>
          <w:trHeight w:val="48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0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Предв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7173C5" w:rsidRDefault="007173C5">
            <w:pPr>
              <w:pStyle w:val="TableParagraph"/>
              <w:spacing w:line="232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знания</w:t>
            </w:r>
            <w:proofErr w:type="spellEnd"/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37" w:lineRule="exact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Знания, полученные на предыдущих уроках</w:t>
            </w:r>
          </w:p>
        </w:tc>
      </w:tr>
      <w:tr w:rsidR="007173C5" w:rsidTr="007173C5">
        <w:trPr>
          <w:trHeight w:val="362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before="45"/>
              <w:ind w:left="4390" w:right="43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lang w:val="ru-RU" w:bidi="ar-SA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2498725</wp:posOffset>
                  </wp:positionH>
                  <wp:positionV relativeFrom="page">
                    <wp:posOffset>1529080</wp:posOffset>
                  </wp:positionV>
                  <wp:extent cx="48895" cy="220980"/>
                  <wp:effectExtent l="19050" t="0" r="8255" b="0"/>
                  <wp:wrapNone/>
                  <wp:docPr id="1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6"/>
                <w:szCs w:val="26"/>
                <w:lang w:eastAsia="en-US"/>
              </w:rPr>
              <w:t>Ход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урока</w:t>
            </w:r>
            <w:proofErr w:type="spellEnd"/>
          </w:p>
        </w:tc>
      </w:tr>
      <w:tr w:rsidR="007173C5" w:rsidTr="007173C5">
        <w:trPr>
          <w:trHeight w:val="319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Этапы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урока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6" w:lineRule="exact"/>
              <w:ind w:left="55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Запланированная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уроке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деятельность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6" w:lineRule="exact"/>
              <w:ind w:left="60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Ресурсы</w:t>
            </w:r>
            <w:proofErr w:type="spellEnd"/>
          </w:p>
        </w:tc>
      </w:tr>
      <w:tr w:rsidR="007173C5" w:rsidTr="007173C5">
        <w:trPr>
          <w:trHeight w:val="2181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Default="007173C5">
            <w:pPr>
              <w:pStyle w:val="TableParagraph"/>
              <w:spacing w:line="237" w:lineRule="exact"/>
              <w:rPr>
                <w:w w:val="115"/>
                <w:sz w:val="26"/>
                <w:szCs w:val="26"/>
                <w:lang w:eastAsia="en-US"/>
              </w:rPr>
            </w:pPr>
          </w:p>
          <w:p w:rsidR="007173C5" w:rsidRDefault="007173C5">
            <w:pPr>
              <w:pStyle w:val="TableParagraph"/>
              <w:spacing w:line="237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Начало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урока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left="108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(Д, К) «Один из переселившихся в Казахстан народов – </w:t>
            </w:r>
            <w:r w:rsidRPr="007173C5">
              <w:rPr>
                <w:i/>
                <w:w w:val="115"/>
                <w:sz w:val="26"/>
                <w:szCs w:val="26"/>
                <w:lang w:val="ru-RU" w:eastAsia="en-US"/>
              </w:rPr>
              <w:t>татары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. Хотя их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исторической</w:t>
            </w:r>
            <w:proofErr w:type="gramEnd"/>
          </w:p>
          <w:p w:rsidR="007173C5" w:rsidRPr="007173C5" w:rsidRDefault="007173C5">
            <w:pPr>
              <w:pStyle w:val="TableParagraph"/>
              <w:spacing w:line="228" w:lineRule="auto"/>
              <w:ind w:left="108" w:right="6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родиной является Татарстан (Россия), татары на земле Казахстана живут издавна.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В свое время Абай </w:t>
            </w:r>
            <w:proofErr w:type="spellStart"/>
            <w:r w:rsidRPr="007173C5">
              <w:rPr>
                <w:w w:val="115"/>
                <w:sz w:val="26"/>
                <w:szCs w:val="26"/>
                <w:lang w:val="ru-RU" w:eastAsia="en-US"/>
              </w:rPr>
              <w:t>Кунанбаев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>, великий казахский поэт и просветитель, любил слушать татарские народные песни, исполняемую под гармошку.</w:t>
            </w:r>
            <w:proofErr w:type="gramEnd"/>
          </w:p>
          <w:p w:rsidR="007173C5" w:rsidRPr="007173C5" w:rsidRDefault="007173C5">
            <w:pPr>
              <w:pStyle w:val="TableParagraph"/>
              <w:spacing w:line="240" w:lineRule="exact"/>
              <w:ind w:left="108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Эти песни удивительно мелодичны, а великолепные напевы завораживают».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8" w:lineRule="auto"/>
              <w:ind w:left="108" w:right="556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Учебник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нотная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хрестоматия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>,</w:t>
            </w:r>
          </w:p>
          <w:p w:rsidR="007173C5" w:rsidRDefault="007173C5">
            <w:pPr>
              <w:pStyle w:val="TableParagraph"/>
              <w:spacing w:line="241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фонохрестоматия</w:t>
            </w:r>
            <w:proofErr w:type="spellEnd"/>
          </w:p>
        </w:tc>
      </w:tr>
      <w:tr w:rsidR="007173C5" w:rsidTr="007173C5">
        <w:trPr>
          <w:trHeight w:val="629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spacing w:line="214" w:lineRule="exact"/>
              <w:rPr>
                <w:w w:val="115"/>
                <w:sz w:val="26"/>
                <w:szCs w:val="26"/>
                <w:lang w:eastAsia="en-US"/>
              </w:rPr>
            </w:pPr>
          </w:p>
          <w:p w:rsidR="007173C5" w:rsidRDefault="007173C5">
            <w:pPr>
              <w:pStyle w:val="TableParagraph"/>
              <w:spacing w:line="214" w:lineRule="exact"/>
              <w:rPr>
                <w:w w:val="115"/>
                <w:sz w:val="26"/>
                <w:szCs w:val="26"/>
                <w:lang w:eastAsia="en-US"/>
              </w:rPr>
            </w:pPr>
          </w:p>
          <w:p w:rsidR="007173C5" w:rsidRDefault="007173C5">
            <w:pPr>
              <w:pStyle w:val="TableParagraph"/>
              <w:spacing w:line="214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Середина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урока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Pr="007173C5" w:rsidRDefault="007173C5">
            <w:pPr>
              <w:pStyle w:val="TableParagraph"/>
              <w:spacing w:line="230" w:lineRule="exact"/>
              <w:ind w:left="1068"/>
              <w:rPr>
                <w:b/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30" w:lineRule="exact"/>
              <w:ind w:left="1068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Татарский и уйгурский народы</w:t>
            </w:r>
          </w:p>
          <w:p w:rsidR="007173C5" w:rsidRDefault="007173C5">
            <w:pPr>
              <w:pStyle w:val="TableParagraph"/>
              <w:spacing w:before="1" w:line="247" w:lineRule="exact"/>
              <w:ind w:left="108"/>
              <w:rPr>
                <w:sz w:val="26"/>
                <w:szCs w:val="26"/>
                <w:lang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(Д, Г, Э) задание</w:t>
            </w:r>
            <w:r w:rsidRPr="007173C5">
              <w:rPr>
                <w:sz w:val="26"/>
                <w:szCs w:val="26"/>
                <w:lang w:val="ru-RU" w:eastAsia="en-US"/>
              </w:rPr>
              <w:t xml:space="preserve">: Поиск. </w:t>
            </w:r>
            <w:proofErr w:type="spellStart"/>
            <w:r>
              <w:rPr>
                <w:sz w:val="26"/>
                <w:szCs w:val="26"/>
                <w:lang w:eastAsia="en-US"/>
              </w:rPr>
              <w:t>Слушание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Анализ</w:t>
            </w:r>
            <w:proofErr w:type="spellEnd"/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2" w:line="228" w:lineRule="auto"/>
              <w:ind w:right="485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Какие национальные праздники татарского народа ты</w:t>
            </w:r>
            <w:r w:rsidRPr="007173C5">
              <w:rPr>
                <w:spacing w:val="25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знаешь?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2" w:line="228" w:lineRule="auto"/>
              <w:ind w:right="1075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 чем особенности их музыкального</w:t>
            </w:r>
            <w:r w:rsidRPr="007173C5">
              <w:rPr>
                <w:spacing w:val="-24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и танцевального</w:t>
            </w:r>
            <w:r w:rsidRPr="007173C5">
              <w:rPr>
                <w:spacing w:val="9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творчества?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28" w:lineRule="auto"/>
              <w:ind w:right="603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Какие виды национальных музыкальных инструментов татарского народа ты</w:t>
            </w:r>
            <w:r w:rsidRPr="007173C5">
              <w:rPr>
                <w:spacing w:val="-12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знаешь?</w:t>
            </w:r>
          </w:p>
          <w:p w:rsidR="007173C5" w:rsidRDefault="007173C5" w:rsidP="00757D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28" w:lineRule="auto"/>
              <w:ind w:right="747" w:firstLine="0"/>
              <w:rPr>
                <w:i/>
                <w:sz w:val="26"/>
                <w:szCs w:val="26"/>
                <w:lang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Определи сходство и различия татарских народных инструментов и инструментов казахского и других народов.                 </w:t>
            </w:r>
            <w:proofErr w:type="spellStart"/>
            <w:r>
              <w:rPr>
                <w:i/>
                <w:w w:val="115"/>
                <w:sz w:val="26"/>
                <w:szCs w:val="26"/>
                <w:lang w:eastAsia="en-US"/>
              </w:rPr>
              <w:t>Найди</w:t>
            </w:r>
            <w:proofErr w:type="spellEnd"/>
            <w:r>
              <w:rPr>
                <w:i/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i/>
                <w:w w:val="115"/>
                <w:sz w:val="26"/>
                <w:szCs w:val="26"/>
                <w:lang w:eastAsia="en-US"/>
              </w:rPr>
              <w:t>информацию</w:t>
            </w:r>
            <w:proofErr w:type="spellEnd"/>
            <w:r>
              <w:rPr>
                <w:i/>
                <w:w w:val="115"/>
                <w:sz w:val="26"/>
                <w:szCs w:val="26"/>
                <w:lang w:eastAsia="en-US"/>
              </w:rPr>
              <w:t>.</w:t>
            </w:r>
          </w:p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  <w:p w:rsidR="007173C5" w:rsidRPr="007173C5" w:rsidRDefault="007173C5">
            <w:pPr>
              <w:pStyle w:val="TableParagraph"/>
              <w:spacing w:line="250" w:lineRule="exact"/>
              <w:ind w:left="108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w w:val="105"/>
                <w:sz w:val="26"/>
                <w:szCs w:val="26"/>
                <w:lang w:val="ru-RU" w:eastAsia="en-US"/>
              </w:rPr>
              <w:t>(Д, К)</w:t>
            </w:r>
            <w:r w:rsidRPr="007173C5">
              <w:rPr>
                <w:w w:val="10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«Алмағачлары» (</w:t>
            </w:r>
            <w:proofErr w:type="spellStart"/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>Тат</w:t>
            </w:r>
            <w:proofErr w:type="gramStart"/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>.н</w:t>
            </w:r>
            <w:proofErr w:type="gramEnd"/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>ар.песня</w:t>
            </w:r>
            <w:proofErr w:type="spellEnd"/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>)-</w:t>
            </w:r>
            <w:r w:rsidRPr="007173C5">
              <w:rPr>
                <w:i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слушать</w:t>
            </w:r>
          </w:p>
          <w:p w:rsidR="007173C5" w:rsidRPr="007173C5" w:rsidRDefault="007173C5">
            <w:pPr>
              <w:pStyle w:val="TableParagraph"/>
              <w:spacing w:before="1" w:line="228" w:lineRule="auto"/>
              <w:ind w:left="108" w:right="311" w:firstLine="76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- Татарская народная музыка так же, как и</w:t>
            </w:r>
            <w:r w:rsidRPr="007173C5">
              <w:rPr>
                <w:spacing w:val="6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другие виды искусства, прошла путь</w:t>
            </w:r>
          </w:p>
          <w:p w:rsidR="007173C5" w:rsidRPr="007173C5" w:rsidRDefault="007173C5">
            <w:pPr>
              <w:pStyle w:val="TableParagraph"/>
              <w:spacing w:before="2" w:line="228" w:lineRule="auto"/>
              <w:ind w:left="108" w:right="6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многовекового исторического развития. В свое время музыкальный фольклор выполнял функцию сопровождения бытовой</w:t>
            </w:r>
          </w:p>
          <w:p w:rsidR="007173C5" w:rsidRPr="007173C5" w:rsidRDefault="007173C5">
            <w:pPr>
              <w:pStyle w:val="TableParagraph"/>
              <w:spacing w:before="2" w:line="228" w:lineRule="auto"/>
              <w:ind w:left="108" w:right="6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жизнедеятельности. Например, свадьбы, встреча и проводы времен года, обряды вызывания дождя, благословения хлеба, сабантуй и др. Все это находилось во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lastRenderedPageBreak/>
              <w:t>взаимосвязи: природа,</w:t>
            </w:r>
          </w:p>
          <w:p w:rsidR="007173C5" w:rsidRPr="007173C5" w:rsidRDefault="007173C5">
            <w:pPr>
              <w:pStyle w:val="TableParagraph"/>
              <w:spacing w:line="228" w:lineRule="auto"/>
              <w:ind w:left="108" w:right="311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хозяйство, люди, музыка, обычаи. Весь татарский музыкальный фольклор можно разделить на </w:t>
            </w:r>
            <w:r w:rsidRPr="007173C5">
              <w:rPr>
                <w:i/>
                <w:w w:val="115"/>
                <w:sz w:val="26"/>
                <w:szCs w:val="26"/>
                <w:lang w:val="ru-RU" w:eastAsia="en-US"/>
              </w:rPr>
              <w:t>певческое творчество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и </w:t>
            </w:r>
            <w:r w:rsidRPr="007173C5">
              <w:rPr>
                <w:i/>
                <w:w w:val="115"/>
                <w:sz w:val="26"/>
                <w:szCs w:val="26"/>
                <w:lang w:val="ru-RU" w:eastAsia="en-US"/>
              </w:rPr>
              <w:t>инструментальную музыку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. </w:t>
            </w:r>
          </w:p>
          <w:p w:rsidR="007173C5" w:rsidRPr="007173C5" w:rsidRDefault="007173C5">
            <w:pPr>
              <w:pStyle w:val="TableParagraph"/>
              <w:spacing w:line="244" w:lineRule="exact"/>
              <w:ind w:left="108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Самые популярные татарские</w:t>
            </w:r>
            <w:r w:rsidRPr="007173C5">
              <w:rPr>
                <w:spacing w:val="-17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народные</w:t>
            </w:r>
          </w:p>
          <w:p w:rsidR="007173C5" w:rsidRPr="007173C5" w:rsidRDefault="007173C5">
            <w:pPr>
              <w:pStyle w:val="TableParagraph"/>
              <w:spacing w:before="1" w:line="228" w:lineRule="auto"/>
              <w:ind w:left="108" w:right="266"/>
              <w:rPr>
                <w:i/>
                <w:sz w:val="26"/>
                <w:szCs w:val="26"/>
                <w:lang w:val="ru-RU" w:eastAsia="en-US"/>
              </w:rPr>
            </w:pPr>
            <w:r w:rsidRPr="007173C5">
              <w:rPr>
                <w:w w:val="110"/>
                <w:sz w:val="26"/>
                <w:szCs w:val="26"/>
                <w:lang w:val="ru-RU" w:eastAsia="en-US"/>
              </w:rPr>
              <w:t xml:space="preserve">музыкальные инструменты: </w:t>
            </w:r>
            <w:r w:rsidRPr="007173C5">
              <w:rPr>
                <w:i/>
                <w:w w:val="110"/>
                <w:sz w:val="26"/>
                <w:szCs w:val="26"/>
                <w:lang w:val="ru-RU" w:eastAsia="en-US"/>
              </w:rPr>
              <w:t xml:space="preserve">гармонь-тальянка, </w:t>
            </w:r>
            <w:r w:rsidRPr="007173C5">
              <w:rPr>
                <w:i/>
                <w:w w:val="115"/>
                <w:sz w:val="26"/>
                <w:szCs w:val="26"/>
                <w:lang w:val="ru-RU" w:eastAsia="en-US"/>
              </w:rPr>
              <w:t xml:space="preserve">қурай (вид флейты), </w:t>
            </w:r>
            <w:proofErr w:type="spellStart"/>
            <w:r w:rsidRPr="007173C5">
              <w:rPr>
                <w:i/>
                <w:w w:val="115"/>
                <w:sz w:val="26"/>
                <w:szCs w:val="26"/>
                <w:lang w:val="ru-RU" w:eastAsia="en-US"/>
              </w:rPr>
              <w:t>кубыз</w:t>
            </w:r>
            <w:proofErr w:type="spellEnd"/>
            <w:r w:rsidRPr="007173C5">
              <w:rPr>
                <w:i/>
                <w:spacing w:val="-37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i/>
                <w:w w:val="115"/>
                <w:sz w:val="26"/>
                <w:szCs w:val="26"/>
                <w:lang w:val="ru-RU" w:eastAsia="en-US"/>
              </w:rPr>
              <w:t>(скрипка).</w:t>
            </w:r>
          </w:p>
          <w:p w:rsidR="007173C5" w:rsidRPr="007173C5" w:rsidRDefault="007173C5">
            <w:pPr>
              <w:pStyle w:val="TableParagraph"/>
              <w:spacing w:before="2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48" w:lineRule="exact"/>
              <w:ind w:left="108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Национальные музыкальные инструменты</w:t>
            </w:r>
          </w:p>
          <w:p w:rsidR="007173C5" w:rsidRPr="007173C5" w:rsidRDefault="007173C5">
            <w:pPr>
              <w:pStyle w:val="TableParagraph"/>
              <w:spacing w:before="5" w:line="228" w:lineRule="auto"/>
              <w:ind w:left="108" w:right="20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w w:val="110"/>
                <w:sz w:val="26"/>
                <w:szCs w:val="26"/>
                <w:lang w:val="ru-RU" w:eastAsia="en-US"/>
              </w:rPr>
              <w:t>татарского</w:t>
            </w:r>
            <w:r w:rsidRPr="007173C5">
              <w:rPr>
                <w:b/>
                <w:spacing w:val="-25"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b/>
                <w:w w:val="110"/>
                <w:sz w:val="26"/>
                <w:szCs w:val="26"/>
                <w:lang w:val="ru-RU" w:eastAsia="en-US"/>
              </w:rPr>
              <w:t>народа</w:t>
            </w:r>
            <w:r w:rsidRPr="007173C5">
              <w:rPr>
                <w:spacing w:val="-23"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(</w:t>
            </w:r>
            <w:proofErr w:type="gramStart"/>
            <w:r w:rsidRPr="007173C5">
              <w:rPr>
                <w:w w:val="110"/>
                <w:sz w:val="26"/>
                <w:szCs w:val="26"/>
                <w:lang w:val="ru-RU" w:eastAsia="en-US"/>
              </w:rPr>
              <w:t>см</w:t>
            </w:r>
            <w:proofErr w:type="gramEnd"/>
            <w:r w:rsidRPr="007173C5">
              <w:rPr>
                <w:w w:val="110"/>
                <w:sz w:val="26"/>
                <w:szCs w:val="26"/>
                <w:lang w:val="ru-RU" w:eastAsia="en-US"/>
              </w:rPr>
              <w:t>.</w:t>
            </w:r>
            <w:r w:rsidRPr="007173C5">
              <w:rPr>
                <w:spacing w:val="-17"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информацию</w:t>
            </w:r>
            <w:r w:rsidRPr="007173C5">
              <w:rPr>
                <w:spacing w:val="-18"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в</w:t>
            </w:r>
            <w:r w:rsidRPr="007173C5">
              <w:rPr>
                <w:spacing w:val="-19"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учебнике или</w:t>
            </w:r>
            <w:r w:rsidRPr="007173C5">
              <w:rPr>
                <w:spacing w:val="15"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>интернете)</w:t>
            </w:r>
          </w:p>
          <w:p w:rsidR="007173C5" w:rsidRPr="007173C5" w:rsidRDefault="007173C5">
            <w:pPr>
              <w:pStyle w:val="TableParagraph"/>
              <w:spacing w:before="9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28" w:lineRule="auto"/>
              <w:ind w:left="108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w w:val="110"/>
                <w:sz w:val="26"/>
                <w:szCs w:val="26"/>
                <w:lang w:val="ru-RU" w:eastAsia="en-US"/>
              </w:rPr>
              <w:t xml:space="preserve">(Д, К) </w:t>
            </w:r>
            <w:r w:rsidRPr="007173C5">
              <w:rPr>
                <w:b/>
                <w:i/>
                <w:w w:val="110"/>
                <w:sz w:val="26"/>
                <w:szCs w:val="26"/>
                <w:lang w:val="ru-RU" w:eastAsia="en-US"/>
              </w:rPr>
              <w:t>Уйгурская народная музыка</w:t>
            </w:r>
            <w:r w:rsidRPr="007173C5">
              <w:rPr>
                <w:i/>
                <w:w w:val="110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 xml:space="preserve">близка к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узбекской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. Музыкальная культура уйгурского народа тесно связана с его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народными</w:t>
            </w:r>
            <w:proofErr w:type="gramEnd"/>
          </w:p>
          <w:p w:rsidR="007173C5" w:rsidRPr="007173C5" w:rsidRDefault="007173C5">
            <w:pPr>
              <w:pStyle w:val="TableParagraph"/>
              <w:spacing w:line="228" w:lineRule="auto"/>
              <w:ind w:left="103" w:right="256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традициями. Многие песни связаны с бытом, обычаями и традициями. Есть также песни о природе, временах года, животных, птицах. Ни один праздник не проходит без танцев.</w:t>
            </w:r>
          </w:p>
          <w:p w:rsidR="007173C5" w:rsidRPr="007173C5" w:rsidRDefault="007173C5">
            <w:pPr>
              <w:pStyle w:val="TableParagraph"/>
              <w:spacing w:before="1" w:line="228" w:lineRule="auto"/>
              <w:ind w:left="103" w:right="256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Национальные инструменты очень похожи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на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узбекские. Уйгуры бережно относятся к своему искусству, культуре. Старшее поколение</w:t>
            </w:r>
          </w:p>
          <w:p w:rsidR="007173C5" w:rsidRPr="007173C5" w:rsidRDefault="007173C5">
            <w:pPr>
              <w:pStyle w:val="TableParagraph"/>
              <w:spacing w:before="1" w:line="228" w:lineRule="auto"/>
              <w:ind w:left="103" w:right="215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передает молодежи культурное наследие своего народа.</w:t>
            </w:r>
          </w:p>
          <w:p w:rsidR="007173C5" w:rsidRPr="007173C5" w:rsidRDefault="007173C5">
            <w:pPr>
              <w:pStyle w:val="TableParagraph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28" w:lineRule="auto"/>
              <w:ind w:left="103" w:right="256"/>
              <w:rPr>
                <w:i/>
                <w:sz w:val="26"/>
                <w:szCs w:val="26"/>
                <w:lang w:val="ru-RU" w:eastAsia="en-US"/>
              </w:rPr>
            </w:pPr>
            <w:proofErr w:type="gramStart"/>
            <w:r w:rsidRPr="007173C5">
              <w:rPr>
                <w:b/>
                <w:w w:val="105"/>
                <w:sz w:val="26"/>
                <w:szCs w:val="26"/>
                <w:lang w:val="ru-RU" w:eastAsia="en-US"/>
              </w:rPr>
              <w:t>«Уйгурский танец»</w:t>
            </w:r>
            <w:r w:rsidRPr="007173C5">
              <w:rPr>
                <w:w w:val="105"/>
                <w:sz w:val="26"/>
                <w:szCs w:val="26"/>
                <w:lang w:val="ru-RU" w:eastAsia="en-US"/>
              </w:rPr>
              <w:t xml:space="preserve"> – </w:t>
            </w:r>
            <w:r w:rsidRPr="007173C5">
              <w:rPr>
                <w:i/>
                <w:w w:val="105"/>
                <w:sz w:val="26"/>
                <w:szCs w:val="26"/>
                <w:lang w:val="ru-RU" w:eastAsia="en-US"/>
              </w:rPr>
              <w:t xml:space="preserve">смотреть в </w:t>
            </w:r>
            <w:r w:rsidRPr="007173C5">
              <w:rPr>
                <w:i/>
                <w:sz w:val="26"/>
                <w:szCs w:val="26"/>
                <w:lang w:val="ru-RU" w:eastAsia="en-US"/>
              </w:rPr>
              <w:t>фонохрестоматии или интернете)</w:t>
            </w:r>
            <w:proofErr w:type="gramEnd"/>
          </w:p>
          <w:p w:rsidR="007173C5" w:rsidRPr="007173C5" w:rsidRDefault="007173C5">
            <w:pPr>
              <w:pStyle w:val="TableParagraph"/>
              <w:spacing w:line="247" w:lineRule="exact"/>
              <w:ind w:left="103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47" w:lineRule="exact"/>
              <w:ind w:left="103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(Г, Э) задание: Творческая работа.</w:t>
            </w:r>
            <w:r w:rsidRPr="007173C5">
              <w:rPr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b/>
                <w:sz w:val="26"/>
                <w:szCs w:val="26"/>
                <w:lang w:val="ru-RU" w:eastAsia="en-US"/>
              </w:rPr>
              <w:t>Исследование</w:t>
            </w:r>
          </w:p>
          <w:p w:rsidR="007173C5" w:rsidRPr="007173C5" w:rsidRDefault="007173C5">
            <w:pPr>
              <w:pStyle w:val="TableParagraph"/>
              <w:spacing w:line="242" w:lineRule="exact"/>
              <w:ind w:left="103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0"/>
                <w:sz w:val="26"/>
                <w:szCs w:val="26"/>
                <w:lang w:val="ru-RU" w:eastAsia="en-US"/>
              </w:rPr>
              <w:t>Выполни следующие задания со своей группой: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5" w:line="228" w:lineRule="auto"/>
              <w:ind w:right="1001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Найдите информацию о популярных произведениях и особенностях культуры народов, проживающих в</w:t>
            </w:r>
            <w:r w:rsidRPr="007173C5">
              <w:rPr>
                <w:spacing w:val="30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Казахстане;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2" w:line="228" w:lineRule="auto"/>
              <w:ind w:right="416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Выберите тему из материала, пройденного</w:t>
            </w:r>
            <w:r w:rsidRPr="007173C5">
              <w:rPr>
                <w:spacing w:val="-22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в этой четверти, и подготовьте ее</w:t>
            </w:r>
            <w:r w:rsidRPr="007173C5">
              <w:rPr>
                <w:spacing w:val="-7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презентацию.</w:t>
            </w:r>
          </w:p>
          <w:p w:rsidR="007173C5" w:rsidRDefault="007173C5" w:rsidP="00757D7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28" w:lineRule="auto"/>
              <w:ind w:right="534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Подготовленную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презентацию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представьте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одноклассникам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. 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39" w:lineRule="exact"/>
              <w:ind w:right="534" w:firstLine="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Расскажите о</w:t>
            </w:r>
            <w:r w:rsidRPr="007173C5">
              <w:rPr>
                <w:spacing w:val="52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музыкальной культуре народов, проживающих в Казахстане.</w:t>
            </w:r>
          </w:p>
          <w:p w:rsidR="007173C5" w:rsidRPr="007173C5" w:rsidRDefault="007173C5">
            <w:pPr>
              <w:pStyle w:val="TableParagraph"/>
              <w:spacing w:line="225" w:lineRule="exact"/>
              <w:ind w:left="108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 конце урока дайте оценку своей работе и работе других</w:t>
            </w:r>
            <w:r w:rsidRPr="007173C5">
              <w:rPr>
                <w:spacing w:val="23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групп.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4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lastRenderedPageBreak/>
              <w:t>Учебник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>,</w:t>
            </w:r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нотная</w:t>
            </w:r>
            <w:proofErr w:type="spellEnd"/>
          </w:p>
        </w:tc>
      </w:tr>
      <w:tr w:rsidR="007173C5" w:rsidTr="007173C5">
        <w:trPr>
          <w:trHeight w:val="720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8" w:lineRule="auto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хрестоматия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w w:val="110"/>
                <w:sz w:val="26"/>
                <w:szCs w:val="26"/>
                <w:lang w:eastAsia="en-US"/>
              </w:rPr>
              <w:t>фонохрестоматия</w:t>
            </w:r>
            <w:proofErr w:type="spellEnd"/>
          </w:p>
        </w:tc>
      </w:tr>
      <w:tr w:rsidR="007173C5" w:rsidTr="007173C5">
        <w:trPr>
          <w:trHeight w:val="481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spacing w:before="10"/>
              <w:ind w:left="0"/>
              <w:rPr>
                <w:sz w:val="26"/>
                <w:szCs w:val="26"/>
                <w:lang w:eastAsia="en-US"/>
              </w:rPr>
            </w:pPr>
          </w:p>
          <w:p w:rsidR="007173C5" w:rsidRDefault="007173C5">
            <w:pPr>
              <w:pStyle w:val="TableParagraph"/>
              <w:spacing w:line="245" w:lineRule="exact"/>
              <w:ind w:left="108"/>
              <w:rPr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i/>
                <w:sz w:val="26"/>
                <w:szCs w:val="26"/>
                <w:lang w:eastAsia="en-US"/>
              </w:rPr>
              <w:t>Интернет</w:t>
            </w:r>
            <w:proofErr w:type="spellEnd"/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</w:tr>
      <w:tr w:rsidR="007173C5" w:rsidTr="007173C5">
        <w:trPr>
          <w:trHeight w:val="469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8" w:lineRule="exact"/>
              <w:ind w:left="108"/>
              <w:rPr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i/>
                <w:sz w:val="26"/>
                <w:szCs w:val="26"/>
                <w:lang w:eastAsia="en-US"/>
              </w:rPr>
              <w:t>ресурсы</w:t>
            </w:r>
            <w:proofErr w:type="spellEnd"/>
          </w:p>
          <w:p w:rsidR="007173C5" w:rsidRDefault="007173C5">
            <w:pPr>
              <w:pStyle w:val="TableParagraph"/>
              <w:spacing w:line="231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0"/>
                <w:sz w:val="26"/>
                <w:szCs w:val="26"/>
                <w:lang w:eastAsia="en-US"/>
              </w:rPr>
              <w:t xml:space="preserve">1. 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Алмагачлары</w:t>
            </w:r>
            <w:proofErr w:type="spellEnd"/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Татар</w:t>
            </w:r>
            <w:proofErr w:type="spellEnd"/>
            <w:r>
              <w:rPr>
                <w:w w:val="12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Хал.әні</w:t>
            </w:r>
            <w:proofErr w:type="spellEnd"/>
          </w:p>
        </w:tc>
      </w:tr>
      <w:tr w:rsidR="007173C5" w:rsidRPr="007173C5" w:rsidTr="007173C5">
        <w:trPr>
          <w:trHeight w:val="47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3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5"/>
                <w:sz w:val="26"/>
                <w:szCs w:val="26"/>
                <w:lang w:eastAsia="en-US"/>
              </w:rPr>
              <w:t>https://www.yout</w:t>
            </w:r>
          </w:p>
          <w:p w:rsidR="007173C5" w:rsidRDefault="007173C5">
            <w:pPr>
              <w:pStyle w:val="TableParagraph"/>
              <w:spacing w:line="230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0"/>
                <w:sz w:val="26"/>
                <w:szCs w:val="26"/>
                <w:lang w:eastAsia="en-US"/>
              </w:rPr>
              <w:t>ube.com/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watch?v</w:t>
            </w:r>
            <w:proofErr w:type="spellEnd"/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0"/>
                <w:sz w:val="26"/>
                <w:szCs w:val="26"/>
                <w:lang w:eastAsia="en-US"/>
              </w:rPr>
              <w:t>=TwJgPZGPf0I;</w:t>
            </w:r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Уйгурские</w:t>
            </w:r>
            <w:proofErr w:type="spellEnd"/>
          </w:p>
        </w:tc>
      </w:tr>
      <w:tr w:rsidR="007173C5" w:rsidTr="007173C5">
        <w:trPr>
          <w:trHeight w:val="47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3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музыкальные</w:t>
            </w:r>
            <w:proofErr w:type="spellEnd"/>
          </w:p>
          <w:p w:rsidR="007173C5" w:rsidRDefault="007173C5">
            <w:pPr>
              <w:pStyle w:val="TableParagraph"/>
              <w:spacing w:line="230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инструменты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>:</w:t>
            </w:r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hyperlink r:id="rId8" w:history="1">
              <w:r>
                <w:rPr>
                  <w:rStyle w:val="a3"/>
                  <w:w w:val="130"/>
                  <w:sz w:val="26"/>
                  <w:szCs w:val="26"/>
                  <w:lang w:eastAsia="en-US"/>
                </w:rPr>
                <w:t>http://uyghurtod</w:t>
              </w:r>
            </w:hyperlink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3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5"/>
                <w:sz w:val="26"/>
                <w:szCs w:val="26"/>
                <w:lang w:eastAsia="en-US"/>
              </w:rPr>
              <w:t>ay.com/2016/03/</w:t>
            </w:r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3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0"/>
                <w:sz w:val="26"/>
                <w:szCs w:val="26"/>
                <w:lang w:eastAsia="en-US"/>
              </w:rPr>
              <w:t>18/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uigurskie</w:t>
            </w:r>
            <w:proofErr w:type="spellEnd"/>
            <w:r>
              <w:rPr>
                <w:w w:val="120"/>
                <w:sz w:val="26"/>
                <w:szCs w:val="26"/>
                <w:lang w:eastAsia="en-US"/>
              </w:rPr>
              <w:t>-</w:t>
            </w:r>
          </w:p>
        </w:tc>
      </w:tr>
      <w:tr w:rsidR="007173C5" w:rsidTr="007173C5">
        <w:trPr>
          <w:trHeight w:val="593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8" w:lineRule="auto"/>
              <w:ind w:left="108" w:right="50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muzykalnye</w:t>
            </w:r>
            <w:proofErr w:type="spellEnd"/>
            <w:r>
              <w:rPr>
                <w:w w:val="120"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w w:val="125"/>
                <w:sz w:val="26"/>
                <w:szCs w:val="26"/>
                <w:lang w:eastAsia="en-US"/>
              </w:rPr>
              <w:t>instrumenty</w:t>
            </w:r>
            <w:proofErr w:type="spellEnd"/>
            <w:r>
              <w:rPr>
                <w:w w:val="125"/>
                <w:sz w:val="26"/>
                <w:szCs w:val="26"/>
                <w:lang w:eastAsia="en-US"/>
              </w:rPr>
              <w:t>/;</w:t>
            </w:r>
          </w:p>
        </w:tc>
      </w:tr>
      <w:tr w:rsidR="007173C5" w:rsidTr="007173C5">
        <w:trPr>
          <w:trHeight w:val="353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before="97" w:line="236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15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Ушар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Уйғыр</w:t>
            </w:r>
            <w:proofErr w:type="spellEnd"/>
          </w:p>
        </w:tc>
      </w:tr>
      <w:tr w:rsidR="007173C5" w:rsidTr="007173C5">
        <w:trPr>
          <w:trHeight w:val="47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3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биі</w:t>
            </w:r>
            <w:proofErr w:type="spellEnd"/>
          </w:p>
          <w:p w:rsidR="007173C5" w:rsidRDefault="007173C5">
            <w:pPr>
              <w:pStyle w:val="TableParagraph"/>
              <w:spacing w:line="230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Анс.Ушар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би</w:t>
            </w:r>
            <w:proofErr w:type="spellEnd"/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ансамблі</w:t>
            </w:r>
            <w:proofErr w:type="spellEnd"/>
          </w:p>
        </w:tc>
      </w:tr>
      <w:tr w:rsidR="007173C5" w:rsidTr="007173C5">
        <w:trPr>
          <w:trHeight w:val="232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12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5"/>
                <w:sz w:val="26"/>
                <w:szCs w:val="26"/>
                <w:lang w:eastAsia="en-US"/>
              </w:rPr>
              <w:t>https://www.yout</w:t>
            </w:r>
          </w:p>
        </w:tc>
      </w:tr>
      <w:tr w:rsidR="007173C5" w:rsidRPr="007173C5" w:rsidTr="007173C5">
        <w:trPr>
          <w:trHeight w:val="9380"/>
        </w:trPr>
        <w:tc>
          <w:tcPr>
            <w:tcW w:w="1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Default="007173C5">
            <w:pPr>
              <w:pStyle w:val="TableParagraph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3C5" w:rsidRDefault="007173C5">
            <w:pPr>
              <w:widowControl/>
              <w:autoSpaceDE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3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20"/>
                <w:sz w:val="26"/>
                <w:szCs w:val="26"/>
                <w:lang w:eastAsia="en-US"/>
              </w:rPr>
              <w:t>ube.com/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watch?v</w:t>
            </w:r>
            <w:proofErr w:type="spellEnd"/>
          </w:p>
          <w:p w:rsidR="007173C5" w:rsidRDefault="007173C5">
            <w:pPr>
              <w:pStyle w:val="TableParagraph"/>
              <w:spacing w:line="246" w:lineRule="exact"/>
              <w:ind w:left="108"/>
              <w:rPr>
                <w:sz w:val="26"/>
                <w:szCs w:val="26"/>
                <w:lang w:eastAsia="en-US"/>
              </w:rPr>
            </w:pPr>
            <w:r>
              <w:rPr>
                <w:w w:val="115"/>
                <w:sz w:val="26"/>
                <w:szCs w:val="26"/>
                <w:lang w:eastAsia="en-US"/>
              </w:rPr>
              <w:t>=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hZeIZpkisVU</w:t>
            </w:r>
            <w:proofErr w:type="spellEnd"/>
          </w:p>
        </w:tc>
      </w:tr>
    </w:tbl>
    <w:p w:rsidR="007173C5" w:rsidRDefault="007173C5" w:rsidP="007173C5">
      <w:pPr>
        <w:widowControl/>
        <w:autoSpaceDE/>
        <w:autoSpaceDN/>
        <w:rPr>
          <w:sz w:val="26"/>
          <w:szCs w:val="26"/>
          <w:lang w:val="en-US"/>
        </w:rPr>
        <w:sectPr w:rsidR="007173C5">
          <w:pgSz w:w="11910" w:h="16840"/>
          <w:pgMar w:top="1000" w:right="1120" w:bottom="940" w:left="620" w:header="0" w:footer="7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2126"/>
        <w:gridCol w:w="3388"/>
        <w:gridCol w:w="14"/>
        <w:gridCol w:w="2104"/>
        <w:gridCol w:w="23"/>
      </w:tblGrid>
      <w:tr w:rsidR="007173C5" w:rsidTr="007173C5">
        <w:trPr>
          <w:gridAfter w:val="1"/>
          <w:wAfter w:w="23" w:type="dxa"/>
          <w:trHeight w:val="196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37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lastRenderedPageBreak/>
              <w:t>Конец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урока</w:t>
            </w:r>
            <w:proofErr w:type="spellEnd"/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Pr="007173C5" w:rsidRDefault="007173C5">
            <w:pPr>
              <w:pStyle w:val="TableParagraph"/>
              <w:spacing w:line="231" w:lineRule="exact"/>
              <w:ind w:left="103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w w:val="105"/>
                <w:sz w:val="26"/>
                <w:szCs w:val="26"/>
                <w:lang w:val="ru-RU" w:eastAsia="en-US"/>
              </w:rPr>
              <w:t>(Д, К) задание:</w:t>
            </w:r>
            <w:r w:rsidRPr="007173C5">
              <w:rPr>
                <w:w w:val="10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b/>
                <w:w w:val="115"/>
                <w:sz w:val="26"/>
                <w:szCs w:val="26"/>
                <w:lang w:val="ru-RU" w:eastAsia="en-US"/>
              </w:rPr>
              <w:t>«Цыплята»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- выразительное исполнение. </w:t>
            </w:r>
          </w:p>
          <w:p w:rsidR="007173C5" w:rsidRPr="007173C5" w:rsidRDefault="007173C5">
            <w:pPr>
              <w:pStyle w:val="TableParagraph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Default="007173C5">
            <w:pPr>
              <w:pStyle w:val="TableParagraph"/>
              <w:spacing w:line="248" w:lineRule="exact"/>
              <w:ind w:left="10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Рефлексия</w:t>
            </w:r>
            <w:proofErr w:type="spellEnd"/>
            <w:r>
              <w:rPr>
                <w:sz w:val="26"/>
                <w:szCs w:val="26"/>
                <w:lang w:eastAsia="en-US"/>
              </w:rPr>
              <w:t>:</w:t>
            </w:r>
          </w:p>
          <w:p w:rsidR="007173C5" w:rsidRDefault="007173C5" w:rsidP="00757D7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43" w:lineRule="exact"/>
              <w:ind w:hanging="21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Что</w:t>
            </w:r>
            <w:proofErr w:type="spellEnd"/>
            <w:r>
              <w:rPr>
                <w:w w:val="120"/>
                <w:sz w:val="26"/>
                <w:szCs w:val="26"/>
                <w:lang w:eastAsia="en-US"/>
              </w:rPr>
              <w:t xml:space="preserve"> я</w:t>
            </w:r>
            <w:r>
              <w:rPr>
                <w:spacing w:val="18"/>
                <w:w w:val="12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20"/>
                <w:sz w:val="26"/>
                <w:szCs w:val="26"/>
                <w:lang w:eastAsia="en-US"/>
              </w:rPr>
              <w:t>узнал</w:t>
            </w:r>
            <w:proofErr w:type="spellEnd"/>
            <w:r>
              <w:rPr>
                <w:w w:val="120"/>
                <w:sz w:val="26"/>
                <w:szCs w:val="26"/>
                <w:lang w:eastAsia="en-US"/>
              </w:rPr>
              <w:t>?</w:t>
            </w:r>
          </w:p>
          <w:p w:rsidR="007173C5" w:rsidRDefault="007173C5" w:rsidP="00757D7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41" w:lineRule="exact"/>
              <w:ind w:hanging="21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Чему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я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сегодня</w:t>
            </w:r>
            <w:proofErr w:type="spellEnd"/>
            <w:r>
              <w:rPr>
                <w:spacing w:val="42"/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научился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>?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41" w:lineRule="exact"/>
              <w:ind w:hanging="213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Какое задание для меня было</w:t>
            </w:r>
            <w:r w:rsidRPr="007173C5">
              <w:rPr>
                <w:spacing w:val="55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трудным?</w:t>
            </w:r>
          </w:p>
          <w:p w:rsidR="007173C5" w:rsidRPr="007173C5" w:rsidRDefault="007173C5" w:rsidP="00757D7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42" w:lineRule="exact"/>
              <w:ind w:hanging="213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Какое задание я выполнил</w:t>
            </w:r>
            <w:r w:rsidRPr="007173C5">
              <w:rPr>
                <w:spacing w:val="49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легко?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left="118" w:right="55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Учебник, нотная хрестоматия,</w:t>
            </w:r>
          </w:p>
          <w:p w:rsidR="007173C5" w:rsidRPr="007173C5" w:rsidRDefault="007173C5">
            <w:pPr>
              <w:pStyle w:val="TableParagraph"/>
              <w:spacing w:line="228" w:lineRule="auto"/>
              <w:ind w:left="118" w:right="99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pacing w:val="-6"/>
                <w:w w:val="115"/>
                <w:sz w:val="26"/>
                <w:szCs w:val="26"/>
                <w:lang w:val="ru-RU" w:eastAsia="en-US"/>
              </w:rPr>
              <w:t xml:space="preserve">фонохрестоматия,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интерне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т-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ресурсы.</w:t>
            </w:r>
          </w:p>
        </w:tc>
      </w:tr>
      <w:tr w:rsidR="007173C5" w:rsidTr="007173C5">
        <w:trPr>
          <w:trHeight w:val="1683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right="132"/>
              <w:jc w:val="both"/>
              <w:rPr>
                <w:spacing w:val="-1"/>
                <w:w w:val="95"/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 xml:space="preserve">  </w:t>
            </w:r>
            <w:r w:rsidRPr="007173C5">
              <w:rPr>
                <w:b/>
                <w:spacing w:val="-1"/>
                <w:w w:val="95"/>
                <w:sz w:val="26"/>
                <w:szCs w:val="26"/>
                <w:lang w:val="ru-RU" w:eastAsia="en-US"/>
              </w:rPr>
              <w:t>Дифференциация:</w:t>
            </w:r>
            <w:r w:rsidRPr="007173C5">
              <w:rPr>
                <w:spacing w:val="-1"/>
                <w:w w:val="95"/>
                <w:sz w:val="26"/>
                <w:szCs w:val="26"/>
                <w:lang w:val="ru-RU" w:eastAsia="en-US"/>
              </w:rPr>
              <w:t xml:space="preserve"> </w:t>
            </w:r>
          </w:p>
          <w:p w:rsidR="007173C5" w:rsidRPr="007173C5" w:rsidRDefault="007173C5">
            <w:pPr>
              <w:pStyle w:val="TableParagraph"/>
              <w:spacing w:line="228" w:lineRule="auto"/>
              <w:ind w:right="132"/>
              <w:jc w:val="both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pacing w:val="-1"/>
                <w:w w:val="95"/>
                <w:sz w:val="26"/>
                <w:szCs w:val="26"/>
                <w:lang w:val="ru-RU" w:eastAsia="en-US"/>
              </w:rPr>
              <w:t>- К</w:t>
            </w:r>
            <w:r w:rsidRPr="007173C5">
              <w:rPr>
                <w:sz w:val="26"/>
                <w:szCs w:val="26"/>
                <w:lang w:val="ru-RU" w:eastAsia="en-US"/>
              </w:rPr>
              <w:t>аким образом</w:t>
            </w:r>
            <w:r w:rsidRPr="007173C5">
              <w:rPr>
                <w:spacing w:val="-12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sz w:val="26"/>
                <w:szCs w:val="26"/>
                <w:lang w:val="ru-RU" w:eastAsia="en-US"/>
              </w:rPr>
              <w:t>вы планируете</w:t>
            </w:r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95"/>
                <w:sz w:val="26"/>
                <w:szCs w:val="26"/>
                <w:lang w:val="ru-RU" w:eastAsia="en-US"/>
              </w:rPr>
              <w:t xml:space="preserve">помочь более </w:t>
            </w:r>
            <w:r w:rsidRPr="007173C5">
              <w:rPr>
                <w:sz w:val="26"/>
                <w:szCs w:val="26"/>
                <w:lang w:val="ru-RU" w:eastAsia="en-US"/>
              </w:rPr>
              <w:t>слабым уч-ся?</w:t>
            </w:r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>-  Какие задачи планируете</w:t>
            </w:r>
          </w:p>
          <w:p w:rsidR="007173C5" w:rsidRPr="007173C5" w:rsidRDefault="007173C5">
            <w:pPr>
              <w:pStyle w:val="TableParagraph"/>
              <w:spacing w:line="241" w:lineRule="exact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 xml:space="preserve">поставить перед </w:t>
            </w:r>
            <w:r w:rsidRPr="007173C5">
              <w:rPr>
                <w:w w:val="95"/>
                <w:sz w:val="26"/>
                <w:szCs w:val="26"/>
                <w:lang w:val="ru-RU" w:eastAsia="en-US"/>
              </w:rPr>
              <w:t xml:space="preserve">более способными </w:t>
            </w:r>
            <w:r w:rsidRPr="007173C5">
              <w:rPr>
                <w:sz w:val="26"/>
                <w:szCs w:val="26"/>
                <w:lang w:val="ru-RU" w:eastAsia="en-US"/>
              </w:rPr>
              <w:t>учащимися?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left="112" w:right="632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sz w:val="26"/>
                <w:szCs w:val="26"/>
                <w:lang w:val="ru-RU" w:eastAsia="en-US"/>
              </w:rPr>
              <w:t>Оценивание:</w:t>
            </w:r>
            <w:r w:rsidRPr="007173C5">
              <w:rPr>
                <w:sz w:val="26"/>
                <w:szCs w:val="26"/>
                <w:lang w:val="ru-RU" w:eastAsia="en-US"/>
              </w:rPr>
              <w:t xml:space="preserve"> </w:t>
            </w:r>
          </w:p>
          <w:p w:rsidR="007173C5" w:rsidRPr="007173C5" w:rsidRDefault="007173C5">
            <w:pPr>
              <w:pStyle w:val="TableParagraph"/>
              <w:spacing w:line="228" w:lineRule="auto"/>
              <w:ind w:left="112" w:right="632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>- Как вы планируете проверить уровень усвоения материала учащимися?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Pr="007173C5" w:rsidRDefault="007173C5">
            <w:pPr>
              <w:pStyle w:val="TableParagraph"/>
              <w:spacing w:line="228" w:lineRule="auto"/>
              <w:ind w:left="97" w:right="721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28" w:lineRule="auto"/>
              <w:ind w:left="97" w:right="721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 xml:space="preserve">Здоровье и </w:t>
            </w:r>
            <w:r w:rsidRPr="007173C5">
              <w:rPr>
                <w:w w:val="90"/>
                <w:sz w:val="26"/>
                <w:szCs w:val="26"/>
                <w:lang w:val="ru-RU" w:eastAsia="en-US"/>
              </w:rPr>
              <w:t xml:space="preserve">соблюдение </w:t>
            </w:r>
            <w:r w:rsidRPr="007173C5">
              <w:rPr>
                <w:sz w:val="26"/>
                <w:szCs w:val="26"/>
                <w:lang w:val="ru-RU" w:eastAsia="en-US"/>
              </w:rPr>
              <w:t>техники</w:t>
            </w:r>
          </w:p>
          <w:p w:rsidR="007173C5" w:rsidRPr="007173C5" w:rsidRDefault="007173C5">
            <w:pPr>
              <w:pStyle w:val="TableParagraph"/>
              <w:spacing w:line="244" w:lineRule="exact"/>
              <w:ind w:left="9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z w:val="26"/>
                <w:szCs w:val="26"/>
                <w:lang w:val="ru-RU" w:eastAsia="en-US"/>
              </w:rPr>
              <w:t>безопасности</w:t>
            </w:r>
          </w:p>
        </w:tc>
      </w:tr>
      <w:tr w:rsidR="007173C5" w:rsidTr="007173C5">
        <w:trPr>
          <w:gridAfter w:val="1"/>
          <w:wAfter w:w="23" w:type="dxa"/>
          <w:trHeight w:val="2813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right="94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i/>
                <w:w w:val="115"/>
                <w:sz w:val="26"/>
                <w:szCs w:val="26"/>
                <w:lang w:val="ru-RU" w:eastAsia="en-US"/>
              </w:rPr>
              <w:t>слабым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учащимся предложить менее</w:t>
            </w:r>
            <w:r w:rsidRPr="007173C5">
              <w:rPr>
                <w:spacing w:val="7"/>
                <w:w w:val="115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сложные</w:t>
            </w:r>
            <w:proofErr w:type="gramEnd"/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задания, с музыкальными примерами, с ауди</w:t>
            </w:r>
            <w:proofErr w:type="gramStart"/>
            <w:r w:rsidRPr="007173C5">
              <w:rPr>
                <w:w w:val="115"/>
                <w:sz w:val="26"/>
                <w:szCs w:val="26"/>
                <w:lang w:val="ru-RU" w:eastAsia="en-US"/>
              </w:rPr>
              <w:t>о-</w:t>
            </w:r>
            <w:proofErr w:type="gram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и</w:t>
            </w:r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видеозаписью. </w:t>
            </w:r>
            <w:r w:rsidRPr="007173C5">
              <w:rPr>
                <w:b/>
                <w:i/>
                <w:w w:val="115"/>
                <w:sz w:val="26"/>
                <w:szCs w:val="26"/>
                <w:lang w:val="ru-RU" w:eastAsia="en-US"/>
              </w:rPr>
              <w:t>Более способным учащимся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можно выполнять</w:t>
            </w:r>
          </w:p>
          <w:p w:rsidR="007173C5" w:rsidRPr="007173C5" w:rsidRDefault="007173C5">
            <w:pPr>
              <w:pStyle w:val="TableParagraph"/>
              <w:spacing w:line="228" w:lineRule="auto"/>
              <w:ind w:right="782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20"/>
                <w:sz w:val="26"/>
                <w:szCs w:val="26"/>
                <w:lang w:val="ru-RU" w:eastAsia="en-US"/>
              </w:rPr>
              <w:t>задания</w:t>
            </w:r>
            <w:r w:rsidRPr="007173C5">
              <w:rPr>
                <w:w w:val="110"/>
                <w:sz w:val="26"/>
                <w:szCs w:val="26"/>
                <w:lang w:val="ru-RU" w:eastAsia="en-US"/>
              </w:rPr>
              <w:t xml:space="preserve"> проблемного </w:t>
            </w:r>
            <w:proofErr w:type="spellStart"/>
            <w:r w:rsidRPr="007173C5">
              <w:rPr>
                <w:w w:val="110"/>
                <w:sz w:val="26"/>
                <w:szCs w:val="26"/>
                <w:lang w:val="ru-RU" w:eastAsia="en-US"/>
              </w:rPr>
              <w:t>х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ар-а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>,</w:t>
            </w:r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pacing w:val="-1"/>
                <w:w w:val="115"/>
                <w:sz w:val="26"/>
                <w:szCs w:val="26"/>
                <w:lang w:val="ru-RU" w:eastAsia="en-US"/>
              </w:rPr>
              <w:t xml:space="preserve">активизирующие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творческую мыслительную и музыкальную</w:t>
            </w:r>
          </w:p>
          <w:p w:rsidR="007173C5" w:rsidRDefault="007173C5">
            <w:pPr>
              <w:pStyle w:val="TableParagraph"/>
              <w:spacing w:line="234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w w:val="115"/>
                <w:sz w:val="26"/>
                <w:szCs w:val="26"/>
                <w:lang w:eastAsia="en-US"/>
              </w:rPr>
              <w:t>деятельность</w:t>
            </w:r>
            <w:proofErr w:type="spellEnd"/>
            <w:proofErr w:type="gramEnd"/>
            <w:r>
              <w:rPr>
                <w:w w:val="115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32" w:lineRule="exact"/>
              <w:ind w:left="112"/>
              <w:jc w:val="center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w w:val="115"/>
                <w:sz w:val="26"/>
                <w:szCs w:val="26"/>
                <w:lang w:val="ru-RU" w:eastAsia="en-US"/>
              </w:rPr>
              <w:t>Контроль.</w:t>
            </w:r>
          </w:p>
          <w:p w:rsidR="007173C5" w:rsidRPr="007173C5" w:rsidRDefault="007173C5">
            <w:pPr>
              <w:pStyle w:val="TableParagraph"/>
              <w:spacing w:before="3" w:line="228" w:lineRule="auto"/>
              <w:ind w:left="112" w:right="127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По критериям оценки и дескрипторам учащиеся сами оценивают друг друга в ходе исполнения и анализа песни.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Pr="007173C5" w:rsidRDefault="007173C5">
            <w:pPr>
              <w:pStyle w:val="TableParagraph"/>
              <w:spacing w:line="228" w:lineRule="auto"/>
              <w:ind w:left="97" w:right="97"/>
              <w:rPr>
                <w:sz w:val="26"/>
                <w:szCs w:val="26"/>
                <w:lang w:val="ru-RU" w:eastAsia="en-US"/>
              </w:rPr>
            </w:pPr>
            <w:proofErr w:type="spellStart"/>
            <w:r w:rsidRPr="007173C5">
              <w:rPr>
                <w:w w:val="110"/>
                <w:sz w:val="26"/>
                <w:szCs w:val="26"/>
                <w:lang w:val="ru-RU" w:eastAsia="en-US"/>
              </w:rPr>
              <w:t>Здоровьесберегаю</w:t>
            </w:r>
            <w:proofErr w:type="spellEnd"/>
            <w:r w:rsidRPr="007173C5">
              <w:rPr>
                <w:w w:val="110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173C5">
              <w:rPr>
                <w:w w:val="115"/>
                <w:sz w:val="26"/>
                <w:szCs w:val="26"/>
                <w:lang w:val="ru-RU" w:eastAsia="en-US"/>
              </w:rPr>
              <w:t>щие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технологии. Используемые </w:t>
            </w:r>
            <w:proofErr w:type="spellStart"/>
            <w:r w:rsidRPr="007173C5">
              <w:rPr>
                <w:w w:val="115"/>
                <w:sz w:val="26"/>
                <w:szCs w:val="26"/>
                <w:lang w:val="ru-RU" w:eastAsia="en-US"/>
              </w:rPr>
              <w:t>физминутки</w:t>
            </w:r>
            <w:proofErr w:type="spellEnd"/>
            <w:r w:rsidRPr="007173C5">
              <w:rPr>
                <w:w w:val="115"/>
                <w:sz w:val="26"/>
                <w:szCs w:val="26"/>
                <w:lang w:val="ru-RU" w:eastAsia="en-US"/>
              </w:rPr>
              <w:t xml:space="preserve"> и</w:t>
            </w:r>
          </w:p>
          <w:p w:rsidR="007173C5" w:rsidRDefault="007173C5">
            <w:pPr>
              <w:pStyle w:val="TableParagraph"/>
              <w:spacing w:line="228" w:lineRule="auto"/>
              <w:ind w:left="97" w:right="99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w w:val="115"/>
                <w:sz w:val="26"/>
                <w:szCs w:val="26"/>
                <w:lang w:eastAsia="en-US"/>
              </w:rPr>
              <w:t>активные</w:t>
            </w:r>
            <w:proofErr w:type="spellEnd"/>
            <w:proofErr w:type="gram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виды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w w:val="115"/>
                <w:sz w:val="26"/>
                <w:szCs w:val="26"/>
                <w:lang w:eastAsia="en-US"/>
              </w:rPr>
              <w:t>деятельности</w:t>
            </w:r>
            <w:proofErr w:type="spellEnd"/>
            <w:r>
              <w:rPr>
                <w:w w:val="115"/>
                <w:sz w:val="26"/>
                <w:szCs w:val="26"/>
                <w:lang w:eastAsia="en-US"/>
              </w:rPr>
              <w:t>.</w:t>
            </w:r>
          </w:p>
        </w:tc>
      </w:tr>
      <w:tr w:rsidR="007173C5" w:rsidTr="007173C5">
        <w:trPr>
          <w:gridAfter w:val="1"/>
          <w:wAfter w:w="23" w:type="dxa"/>
          <w:trHeight w:val="5093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5" w:rsidRPr="007173C5" w:rsidRDefault="007173C5">
            <w:pPr>
              <w:pStyle w:val="TableParagraph"/>
              <w:spacing w:line="228" w:lineRule="auto"/>
              <w:ind w:right="310"/>
              <w:rPr>
                <w:b/>
                <w:sz w:val="26"/>
                <w:szCs w:val="26"/>
                <w:lang w:val="ru-RU" w:eastAsia="en-US"/>
              </w:rPr>
            </w:pPr>
            <w:r w:rsidRPr="007173C5">
              <w:rPr>
                <w:b/>
                <w:w w:val="95"/>
                <w:sz w:val="26"/>
                <w:szCs w:val="26"/>
                <w:lang w:val="ru-RU" w:eastAsia="en-US"/>
              </w:rPr>
              <w:t xml:space="preserve">Рефлексия по </w:t>
            </w:r>
            <w:r w:rsidRPr="007173C5">
              <w:rPr>
                <w:b/>
                <w:sz w:val="26"/>
                <w:szCs w:val="26"/>
                <w:lang w:val="ru-RU" w:eastAsia="en-US"/>
              </w:rPr>
              <w:t>уроку:</w:t>
            </w:r>
          </w:p>
          <w:p w:rsidR="007173C5" w:rsidRPr="007173C5" w:rsidRDefault="007173C5">
            <w:pPr>
              <w:pStyle w:val="TableParagraph"/>
              <w:spacing w:line="228" w:lineRule="auto"/>
              <w:ind w:right="526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25"/>
                <w:sz w:val="26"/>
                <w:szCs w:val="26"/>
                <w:lang w:val="ru-RU" w:eastAsia="en-US"/>
              </w:rPr>
              <w:t xml:space="preserve">Были ли цели урока </w:t>
            </w:r>
            <w:r w:rsidRPr="007173C5">
              <w:rPr>
                <w:w w:val="150"/>
                <w:sz w:val="26"/>
                <w:szCs w:val="26"/>
                <w:lang w:val="ru-RU" w:eastAsia="en-US"/>
              </w:rPr>
              <w:t xml:space="preserve">/ </w:t>
            </w:r>
            <w:r w:rsidRPr="007173C5">
              <w:rPr>
                <w:w w:val="125"/>
                <w:sz w:val="26"/>
                <w:szCs w:val="26"/>
                <w:lang w:val="ru-RU" w:eastAsia="en-US"/>
              </w:rPr>
              <w:t>цели обучения</w:t>
            </w:r>
          </w:p>
          <w:p w:rsidR="007173C5" w:rsidRPr="007173C5" w:rsidRDefault="007173C5">
            <w:pPr>
              <w:pStyle w:val="TableParagraph"/>
              <w:spacing w:line="243" w:lineRule="exact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реалистичными?</w:t>
            </w:r>
          </w:p>
          <w:p w:rsidR="007173C5" w:rsidRPr="007173C5" w:rsidRDefault="007173C5">
            <w:pPr>
              <w:pStyle w:val="TableParagraph"/>
              <w:spacing w:before="10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28" w:lineRule="auto"/>
              <w:ind w:right="310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Все ли учащиеся достигли ЦО?</w:t>
            </w:r>
          </w:p>
          <w:p w:rsidR="007173C5" w:rsidRPr="007173C5" w:rsidRDefault="007173C5">
            <w:pPr>
              <w:pStyle w:val="TableParagraph"/>
              <w:spacing w:before="2" w:line="228" w:lineRule="auto"/>
              <w:ind w:right="815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Если нет, то почему?</w:t>
            </w:r>
          </w:p>
          <w:p w:rsidR="007173C5" w:rsidRPr="007173C5" w:rsidRDefault="007173C5">
            <w:pPr>
              <w:pStyle w:val="TableParagraph"/>
              <w:spacing w:before="1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28" w:lineRule="auto"/>
              <w:ind w:right="624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Правильно ли проведена</w:t>
            </w:r>
          </w:p>
          <w:p w:rsidR="007173C5" w:rsidRPr="007173C5" w:rsidRDefault="007173C5">
            <w:pPr>
              <w:pStyle w:val="TableParagraph"/>
              <w:spacing w:line="228" w:lineRule="auto"/>
              <w:ind w:right="294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spacing w:val="-1"/>
                <w:w w:val="115"/>
                <w:sz w:val="26"/>
                <w:szCs w:val="26"/>
                <w:lang w:val="ru-RU" w:eastAsia="en-US"/>
              </w:rPr>
              <w:t xml:space="preserve">дифференциация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на</w:t>
            </w:r>
            <w:r w:rsidRPr="007173C5">
              <w:rPr>
                <w:spacing w:val="12"/>
                <w:w w:val="115"/>
                <w:sz w:val="26"/>
                <w:szCs w:val="26"/>
                <w:lang w:val="ru-RU" w:eastAsia="en-US"/>
              </w:rPr>
              <w:t xml:space="preserve"> </w:t>
            </w:r>
            <w:r w:rsidRPr="007173C5">
              <w:rPr>
                <w:w w:val="115"/>
                <w:sz w:val="26"/>
                <w:szCs w:val="26"/>
                <w:lang w:val="ru-RU" w:eastAsia="en-US"/>
              </w:rPr>
              <w:t>уроке?</w:t>
            </w:r>
          </w:p>
          <w:p w:rsidR="007173C5" w:rsidRPr="007173C5" w:rsidRDefault="007173C5">
            <w:pPr>
              <w:pStyle w:val="TableParagraph"/>
              <w:spacing w:before="10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line="228" w:lineRule="auto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Выдержаны ли были временные этапы урока?</w:t>
            </w:r>
          </w:p>
          <w:p w:rsidR="007173C5" w:rsidRPr="007173C5" w:rsidRDefault="007173C5">
            <w:pPr>
              <w:pStyle w:val="TableParagraph"/>
              <w:spacing w:before="2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73C5" w:rsidRPr="007173C5" w:rsidRDefault="007173C5">
            <w:pPr>
              <w:pStyle w:val="TableParagraph"/>
              <w:spacing w:before="1" w:line="228" w:lineRule="auto"/>
              <w:ind w:right="169"/>
              <w:rPr>
                <w:sz w:val="26"/>
                <w:szCs w:val="26"/>
                <w:lang w:val="ru-RU" w:eastAsia="en-US"/>
              </w:rPr>
            </w:pPr>
            <w:r w:rsidRPr="007173C5">
              <w:rPr>
                <w:w w:val="115"/>
                <w:sz w:val="26"/>
                <w:szCs w:val="26"/>
                <w:lang w:val="ru-RU" w:eastAsia="en-US"/>
              </w:rPr>
              <w:t>Какие отступления от плана урока были и почему?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3C5" w:rsidRDefault="007173C5">
            <w:pPr>
              <w:pStyle w:val="TableParagraph"/>
              <w:spacing w:line="228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Выводы</w:t>
            </w:r>
            <w:proofErr w:type="spellEnd"/>
            <w:r>
              <w:rPr>
                <w:sz w:val="26"/>
                <w:szCs w:val="26"/>
                <w:lang w:eastAsia="en-US"/>
              </w:rPr>
              <w:t>:</w:t>
            </w:r>
          </w:p>
        </w:tc>
      </w:tr>
    </w:tbl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48D"/>
    <w:multiLevelType w:val="hybridMultilevel"/>
    <w:tmpl w:val="8B9EA0DA"/>
    <w:lvl w:ilvl="0" w:tplc="60E6B75A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23"/>
        <w:sz w:val="22"/>
        <w:szCs w:val="22"/>
        <w:lang w:val="ru-RU" w:eastAsia="ru-RU" w:bidi="ru-RU"/>
      </w:rPr>
    </w:lvl>
    <w:lvl w:ilvl="1" w:tplc="A454C510">
      <w:numFmt w:val="bullet"/>
      <w:lvlText w:val="•"/>
      <w:lvlJc w:val="left"/>
      <w:pPr>
        <w:ind w:left="645" w:hanging="214"/>
      </w:pPr>
      <w:rPr>
        <w:lang w:val="ru-RU" w:eastAsia="ru-RU" w:bidi="ru-RU"/>
      </w:rPr>
    </w:lvl>
    <w:lvl w:ilvl="2" w:tplc="873A4EF4">
      <w:numFmt w:val="bullet"/>
      <w:lvlText w:val="•"/>
      <w:lvlJc w:val="left"/>
      <w:pPr>
        <w:ind w:left="1190" w:hanging="214"/>
      </w:pPr>
      <w:rPr>
        <w:lang w:val="ru-RU" w:eastAsia="ru-RU" w:bidi="ru-RU"/>
      </w:rPr>
    </w:lvl>
    <w:lvl w:ilvl="3" w:tplc="3B08FF36">
      <w:numFmt w:val="bullet"/>
      <w:lvlText w:val="•"/>
      <w:lvlJc w:val="left"/>
      <w:pPr>
        <w:ind w:left="1735" w:hanging="214"/>
      </w:pPr>
      <w:rPr>
        <w:lang w:val="ru-RU" w:eastAsia="ru-RU" w:bidi="ru-RU"/>
      </w:rPr>
    </w:lvl>
    <w:lvl w:ilvl="4" w:tplc="4AA29BFE">
      <w:numFmt w:val="bullet"/>
      <w:lvlText w:val="•"/>
      <w:lvlJc w:val="left"/>
      <w:pPr>
        <w:ind w:left="2280" w:hanging="214"/>
      </w:pPr>
      <w:rPr>
        <w:lang w:val="ru-RU" w:eastAsia="ru-RU" w:bidi="ru-RU"/>
      </w:rPr>
    </w:lvl>
    <w:lvl w:ilvl="5" w:tplc="C60EA22A">
      <w:numFmt w:val="bullet"/>
      <w:lvlText w:val="•"/>
      <w:lvlJc w:val="left"/>
      <w:pPr>
        <w:ind w:left="2826" w:hanging="214"/>
      </w:pPr>
      <w:rPr>
        <w:lang w:val="ru-RU" w:eastAsia="ru-RU" w:bidi="ru-RU"/>
      </w:rPr>
    </w:lvl>
    <w:lvl w:ilvl="6" w:tplc="BE4637FA">
      <w:numFmt w:val="bullet"/>
      <w:lvlText w:val="•"/>
      <w:lvlJc w:val="left"/>
      <w:pPr>
        <w:ind w:left="3371" w:hanging="214"/>
      </w:pPr>
      <w:rPr>
        <w:lang w:val="ru-RU" w:eastAsia="ru-RU" w:bidi="ru-RU"/>
      </w:rPr>
    </w:lvl>
    <w:lvl w:ilvl="7" w:tplc="C03673EA">
      <w:numFmt w:val="bullet"/>
      <w:lvlText w:val="•"/>
      <w:lvlJc w:val="left"/>
      <w:pPr>
        <w:ind w:left="3916" w:hanging="214"/>
      </w:pPr>
      <w:rPr>
        <w:lang w:val="ru-RU" w:eastAsia="ru-RU" w:bidi="ru-RU"/>
      </w:rPr>
    </w:lvl>
    <w:lvl w:ilvl="8" w:tplc="7354D424">
      <w:numFmt w:val="bullet"/>
      <w:lvlText w:val="•"/>
      <w:lvlJc w:val="left"/>
      <w:pPr>
        <w:ind w:left="4461" w:hanging="214"/>
      </w:pPr>
      <w:rPr>
        <w:lang w:val="ru-RU" w:eastAsia="ru-RU" w:bidi="ru-RU"/>
      </w:rPr>
    </w:lvl>
  </w:abstractNum>
  <w:abstractNum w:abstractNumId="1">
    <w:nsid w:val="37C702DD"/>
    <w:multiLevelType w:val="hybridMultilevel"/>
    <w:tmpl w:val="2228A13C"/>
    <w:lvl w:ilvl="0" w:tplc="F16AFE54">
      <w:numFmt w:val="bullet"/>
      <w:lvlText w:val="–"/>
      <w:lvlJc w:val="left"/>
      <w:pPr>
        <w:ind w:left="316" w:hanging="214"/>
      </w:pPr>
      <w:rPr>
        <w:rFonts w:ascii="Times New Roman" w:eastAsia="Times New Roman" w:hAnsi="Times New Roman" w:cs="Times New Roman" w:hint="default"/>
        <w:w w:val="123"/>
        <w:sz w:val="22"/>
        <w:szCs w:val="22"/>
        <w:lang w:val="ru-RU" w:eastAsia="ru-RU" w:bidi="ru-RU"/>
      </w:rPr>
    </w:lvl>
    <w:lvl w:ilvl="1" w:tplc="66D43E1A">
      <w:numFmt w:val="bullet"/>
      <w:lvlText w:val="•"/>
      <w:lvlJc w:val="left"/>
      <w:pPr>
        <w:ind w:left="841" w:hanging="214"/>
      </w:pPr>
      <w:rPr>
        <w:lang w:val="ru-RU" w:eastAsia="ru-RU" w:bidi="ru-RU"/>
      </w:rPr>
    </w:lvl>
    <w:lvl w:ilvl="2" w:tplc="C1962906">
      <w:numFmt w:val="bullet"/>
      <w:lvlText w:val="•"/>
      <w:lvlJc w:val="left"/>
      <w:pPr>
        <w:ind w:left="1363" w:hanging="214"/>
      </w:pPr>
      <w:rPr>
        <w:lang w:val="ru-RU" w:eastAsia="ru-RU" w:bidi="ru-RU"/>
      </w:rPr>
    </w:lvl>
    <w:lvl w:ilvl="3" w:tplc="445A8F84">
      <w:numFmt w:val="bullet"/>
      <w:lvlText w:val="•"/>
      <w:lvlJc w:val="left"/>
      <w:pPr>
        <w:ind w:left="1885" w:hanging="214"/>
      </w:pPr>
      <w:rPr>
        <w:lang w:val="ru-RU" w:eastAsia="ru-RU" w:bidi="ru-RU"/>
      </w:rPr>
    </w:lvl>
    <w:lvl w:ilvl="4" w:tplc="5C9C4096">
      <w:numFmt w:val="bullet"/>
      <w:lvlText w:val="•"/>
      <w:lvlJc w:val="left"/>
      <w:pPr>
        <w:ind w:left="2406" w:hanging="214"/>
      </w:pPr>
      <w:rPr>
        <w:lang w:val="ru-RU" w:eastAsia="ru-RU" w:bidi="ru-RU"/>
      </w:rPr>
    </w:lvl>
    <w:lvl w:ilvl="5" w:tplc="1C4E5028">
      <w:numFmt w:val="bullet"/>
      <w:lvlText w:val="•"/>
      <w:lvlJc w:val="left"/>
      <w:pPr>
        <w:ind w:left="2928" w:hanging="214"/>
      </w:pPr>
      <w:rPr>
        <w:lang w:val="ru-RU" w:eastAsia="ru-RU" w:bidi="ru-RU"/>
      </w:rPr>
    </w:lvl>
    <w:lvl w:ilvl="6" w:tplc="9D486994">
      <w:numFmt w:val="bullet"/>
      <w:lvlText w:val="•"/>
      <w:lvlJc w:val="left"/>
      <w:pPr>
        <w:ind w:left="3450" w:hanging="214"/>
      </w:pPr>
      <w:rPr>
        <w:lang w:val="ru-RU" w:eastAsia="ru-RU" w:bidi="ru-RU"/>
      </w:rPr>
    </w:lvl>
    <w:lvl w:ilvl="7" w:tplc="E516258E">
      <w:numFmt w:val="bullet"/>
      <w:lvlText w:val="•"/>
      <w:lvlJc w:val="left"/>
      <w:pPr>
        <w:ind w:left="3971" w:hanging="214"/>
      </w:pPr>
      <w:rPr>
        <w:lang w:val="ru-RU" w:eastAsia="ru-RU" w:bidi="ru-RU"/>
      </w:rPr>
    </w:lvl>
    <w:lvl w:ilvl="8" w:tplc="2952770E">
      <w:numFmt w:val="bullet"/>
      <w:lvlText w:val="•"/>
      <w:lvlJc w:val="left"/>
      <w:pPr>
        <w:ind w:left="4493" w:hanging="214"/>
      </w:pPr>
      <w:rPr>
        <w:lang w:val="ru-RU" w:eastAsia="ru-RU" w:bidi="ru-RU"/>
      </w:rPr>
    </w:lvl>
  </w:abstractNum>
  <w:abstractNum w:abstractNumId="2">
    <w:nsid w:val="5C770C1F"/>
    <w:multiLevelType w:val="hybridMultilevel"/>
    <w:tmpl w:val="65281CFA"/>
    <w:lvl w:ilvl="0" w:tplc="0E344422">
      <w:numFmt w:val="bullet"/>
      <w:lvlText w:val="–"/>
      <w:lvlJc w:val="left"/>
      <w:pPr>
        <w:ind w:left="103" w:hanging="214"/>
      </w:pPr>
      <w:rPr>
        <w:rFonts w:ascii="Times New Roman" w:eastAsia="Times New Roman" w:hAnsi="Times New Roman" w:cs="Times New Roman" w:hint="default"/>
        <w:w w:val="123"/>
        <w:sz w:val="22"/>
        <w:szCs w:val="22"/>
        <w:lang w:val="ru-RU" w:eastAsia="ru-RU" w:bidi="ru-RU"/>
      </w:rPr>
    </w:lvl>
    <w:lvl w:ilvl="1" w:tplc="2D5C8FE2">
      <w:numFmt w:val="bullet"/>
      <w:lvlText w:val="•"/>
      <w:lvlJc w:val="left"/>
      <w:pPr>
        <w:ind w:left="643" w:hanging="214"/>
      </w:pPr>
      <w:rPr>
        <w:lang w:val="ru-RU" w:eastAsia="ru-RU" w:bidi="ru-RU"/>
      </w:rPr>
    </w:lvl>
    <w:lvl w:ilvl="2" w:tplc="635AE442">
      <w:numFmt w:val="bullet"/>
      <w:lvlText w:val="•"/>
      <w:lvlJc w:val="left"/>
      <w:pPr>
        <w:ind w:left="1187" w:hanging="214"/>
      </w:pPr>
      <w:rPr>
        <w:lang w:val="ru-RU" w:eastAsia="ru-RU" w:bidi="ru-RU"/>
      </w:rPr>
    </w:lvl>
    <w:lvl w:ilvl="3" w:tplc="35A69150">
      <w:numFmt w:val="bullet"/>
      <w:lvlText w:val="•"/>
      <w:lvlJc w:val="left"/>
      <w:pPr>
        <w:ind w:left="1731" w:hanging="214"/>
      </w:pPr>
      <w:rPr>
        <w:lang w:val="ru-RU" w:eastAsia="ru-RU" w:bidi="ru-RU"/>
      </w:rPr>
    </w:lvl>
    <w:lvl w:ilvl="4" w:tplc="2A601D6C">
      <w:numFmt w:val="bullet"/>
      <w:lvlText w:val="•"/>
      <w:lvlJc w:val="left"/>
      <w:pPr>
        <w:ind w:left="2274" w:hanging="214"/>
      </w:pPr>
      <w:rPr>
        <w:lang w:val="ru-RU" w:eastAsia="ru-RU" w:bidi="ru-RU"/>
      </w:rPr>
    </w:lvl>
    <w:lvl w:ilvl="5" w:tplc="15BC4764">
      <w:numFmt w:val="bullet"/>
      <w:lvlText w:val="•"/>
      <w:lvlJc w:val="left"/>
      <w:pPr>
        <w:ind w:left="2818" w:hanging="214"/>
      </w:pPr>
      <w:rPr>
        <w:lang w:val="ru-RU" w:eastAsia="ru-RU" w:bidi="ru-RU"/>
      </w:rPr>
    </w:lvl>
    <w:lvl w:ilvl="6" w:tplc="5E648606">
      <w:numFmt w:val="bullet"/>
      <w:lvlText w:val="•"/>
      <w:lvlJc w:val="left"/>
      <w:pPr>
        <w:ind w:left="3362" w:hanging="214"/>
      </w:pPr>
      <w:rPr>
        <w:lang w:val="ru-RU" w:eastAsia="ru-RU" w:bidi="ru-RU"/>
      </w:rPr>
    </w:lvl>
    <w:lvl w:ilvl="7" w:tplc="347A8DC8">
      <w:numFmt w:val="bullet"/>
      <w:lvlText w:val="•"/>
      <w:lvlJc w:val="left"/>
      <w:pPr>
        <w:ind w:left="3905" w:hanging="214"/>
      </w:pPr>
      <w:rPr>
        <w:lang w:val="ru-RU" w:eastAsia="ru-RU" w:bidi="ru-RU"/>
      </w:rPr>
    </w:lvl>
    <w:lvl w:ilvl="8" w:tplc="B8ECDFE6">
      <w:numFmt w:val="bullet"/>
      <w:lvlText w:val="•"/>
      <w:lvlJc w:val="left"/>
      <w:pPr>
        <w:ind w:left="4449" w:hanging="214"/>
      </w:pPr>
      <w:rPr>
        <w:lang w:val="ru-RU" w:eastAsia="ru-RU" w:bidi="ru-RU"/>
      </w:rPr>
    </w:lvl>
  </w:abstractNum>
  <w:abstractNum w:abstractNumId="3">
    <w:nsid w:val="778463DB"/>
    <w:multiLevelType w:val="multilevel"/>
    <w:tmpl w:val="905C8D42"/>
    <w:lvl w:ilvl="0">
      <w:start w:val="5"/>
      <w:numFmt w:val="decimal"/>
      <w:lvlText w:val="%1"/>
      <w:lvlJc w:val="left"/>
      <w:pPr>
        <w:ind w:left="107" w:hanging="816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" w:hanging="816"/>
      </w:pPr>
      <w:rPr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" w:hanging="816"/>
      </w:pPr>
      <w:rPr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07" w:hanging="816"/>
      </w:pPr>
      <w:rPr>
        <w:rFonts w:ascii="Times New Roman" w:eastAsia="Times New Roman" w:hAnsi="Times New Roman" w:cs="Times New Roman" w:hint="default"/>
        <w:spacing w:val="-1"/>
        <w:w w:val="116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37" w:hanging="81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521" w:hanging="81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205" w:hanging="81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890" w:hanging="81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574" w:hanging="816"/>
      </w:pPr>
      <w:rPr>
        <w:lang w:val="ru-RU" w:eastAsia="ru-RU" w:bidi="ru-RU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73C5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FDD"/>
    <w:rsid w:val="00006ADF"/>
    <w:rsid w:val="00006E7E"/>
    <w:rsid w:val="00007738"/>
    <w:rsid w:val="000101A0"/>
    <w:rsid w:val="00010A70"/>
    <w:rsid w:val="00015283"/>
    <w:rsid w:val="000203B7"/>
    <w:rsid w:val="00021748"/>
    <w:rsid w:val="0002219E"/>
    <w:rsid w:val="0002631E"/>
    <w:rsid w:val="00026A11"/>
    <w:rsid w:val="00026F22"/>
    <w:rsid w:val="000274EF"/>
    <w:rsid w:val="00027688"/>
    <w:rsid w:val="00030776"/>
    <w:rsid w:val="00031280"/>
    <w:rsid w:val="00031C56"/>
    <w:rsid w:val="00033A76"/>
    <w:rsid w:val="000350A6"/>
    <w:rsid w:val="00036441"/>
    <w:rsid w:val="0004278E"/>
    <w:rsid w:val="00042BB6"/>
    <w:rsid w:val="000430ED"/>
    <w:rsid w:val="00046AD7"/>
    <w:rsid w:val="00047E6E"/>
    <w:rsid w:val="000504E3"/>
    <w:rsid w:val="00050CFA"/>
    <w:rsid w:val="00052AB2"/>
    <w:rsid w:val="00052E98"/>
    <w:rsid w:val="000552D4"/>
    <w:rsid w:val="00055E28"/>
    <w:rsid w:val="00056297"/>
    <w:rsid w:val="00056804"/>
    <w:rsid w:val="000605AB"/>
    <w:rsid w:val="000616AF"/>
    <w:rsid w:val="00062AB2"/>
    <w:rsid w:val="0006410A"/>
    <w:rsid w:val="00064D7B"/>
    <w:rsid w:val="000668AA"/>
    <w:rsid w:val="00071B69"/>
    <w:rsid w:val="00072C7C"/>
    <w:rsid w:val="00072E56"/>
    <w:rsid w:val="00074292"/>
    <w:rsid w:val="00076F35"/>
    <w:rsid w:val="000771B7"/>
    <w:rsid w:val="00077BDE"/>
    <w:rsid w:val="00080332"/>
    <w:rsid w:val="000805A7"/>
    <w:rsid w:val="0008077C"/>
    <w:rsid w:val="000814DA"/>
    <w:rsid w:val="00082466"/>
    <w:rsid w:val="00083154"/>
    <w:rsid w:val="000842E7"/>
    <w:rsid w:val="00090CAD"/>
    <w:rsid w:val="00091216"/>
    <w:rsid w:val="00092015"/>
    <w:rsid w:val="00092E61"/>
    <w:rsid w:val="00093387"/>
    <w:rsid w:val="000938A0"/>
    <w:rsid w:val="000947C7"/>
    <w:rsid w:val="000957ED"/>
    <w:rsid w:val="000961E6"/>
    <w:rsid w:val="00096C1C"/>
    <w:rsid w:val="0009748A"/>
    <w:rsid w:val="000A01CC"/>
    <w:rsid w:val="000A614F"/>
    <w:rsid w:val="000B00CE"/>
    <w:rsid w:val="000B0967"/>
    <w:rsid w:val="000B2225"/>
    <w:rsid w:val="000B477F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FAF"/>
    <w:rsid w:val="000C4BA9"/>
    <w:rsid w:val="000C71A0"/>
    <w:rsid w:val="000C7762"/>
    <w:rsid w:val="000C7962"/>
    <w:rsid w:val="000D01EA"/>
    <w:rsid w:val="000D1A78"/>
    <w:rsid w:val="000D2C9C"/>
    <w:rsid w:val="000D2EDC"/>
    <w:rsid w:val="000D3319"/>
    <w:rsid w:val="000D4DC7"/>
    <w:rsid w:val="000D5CF2"/>
    <w:rsid w:val="000E0732"/>
    <w:rsid w:val="000E1CFF"/>
    <w:rsid w:val="000E36D3"/>
    <w:rsid w:val="000E3ACC"/>
    <w:rsid w:val="000E3B28"/>
    <w:rsid w:val="000E3B2C"/>
    <w:rsid w:val="000E3B9C"/>
    <w:rsid w:val="000E57ED"/>
    <w:rsid w:val="000E616F"/>
    <w:rsid w:val="000F0D9C"/>
    <w:rsid w:val="000F28D6"/>
    <w:rsid w:val="000F4C59"/>
    <w:rsid w:val="000F51A9"/>
    <w:rsid w:val="000F5B57"/>
    <w:rsid w:val="000F705B"/>
    <w:rsid w:val="0010263E"/>
    <w:rsid w:val="001043A5"/>
    <w:rsid w:val="00104B94"/>
    <w:rsid w:val="00105233"/>
    <w:rsid w:val="00105418"/>
    <w:rsid w:val="00105AC6"/>
    <w:rsid w:val="001066EA"/>
    <w:rsid w:val="00107BEB"/>
    <w:rsid w:val="00107D99"/>
    <w:rsid w:val="00110265"/>
    <w:rsid w:val="00112B17"/>
    <w:rsid w:val="00113581"/>
    <w:rsid w:val="001138B7"/>
    <w:rsid w:val="00117C69"/>
    <w:rsid w:val="00120608"/>
    <w:rsid w:val="0012170D"/>
    <w:rsid w:val="00121BFB"/>
    <w:rsid w:val="00121E90"/>
    <w:rsid w:val="00122B6D"/>
    <w:rsid w:val="001239C3"/>
    <w:rsid w:val="001246FF"/>
    <w:rsid w:val="00125AEB"/>
    <w:rsid w:val="001315AC"/>
    <w:rsid w:val="00131B8E"/>
    <w:rsid w:val="001327FB"/>
    <w:rsid w:val="00132EE6"/>
    <w:rsid w:val="00133A09"/>
    <w:rsid w:val="00134449"/>
    <w:rsid w:val="00135FA2"/>
    <w:rsid w:val="00137BB0"/>
    <w:rsid w:val="001402E2"/>
    <w:rsid w:val="001405A3"/>
    <w:rsid w:val="00140842"/>
    <w:rsid w:val="00141185"/>
    <w:rsid w:val="0014181A"/>
    <w:rsid w:val="00142DBA"/>
    <w:rsid w:val="00143806"/>
    <w:rsid w:val="00144A7F"/>
    <w:rsid w:val="00144C30"/>
    <w:rsid w:val="00146B68"/>
    <w:rsid w:val="00147885"/>
    <w:rsid w:val="00150FA3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583B"/>
    <w:rsid w:val="00166B76"/>
    <w:rsid w:val="00172EEA"/>
    <w:rsid w:val="00173E1B"/>
    <w:rsid w:val="0017466B"/>
    <w:rsid w:val="001761EF"/>
    <w:rsid w:val="00181304"/>
    <w:rsid w:val="001819C6"/>
    <w:rsid w:val="001826B4"/>
    <w:rsid w:val="001827A7"/>
    <w:rsid w:val="00183FA0"/>
    <w:rsid w:val="00184992"/>
    <w:rsid w:val="00184BFB"/>
    <w:rsid w:val="001853CF"/>
    <w:rsid w:val="00186D33"/>
    <w:rsid w:val="00187FA2"/>
    <w:rsid w:val="001924F7"/>
    <w:rsid w:val="00192E04"/>
    <w:rsid w:val="00195D5E"/>
    <w:rsid w:val="00196D15"/>
    <w:rsid w:val="001974F6"/>
    <w:rsid w:val="001A097E"/>
    <w:rsid w:val="001A0BA9"/>
    <w:rsid w:val="001A3980"/>
    <w:rsid w:val="001A3DF3"/>
    <w:rsid w:val="001A53EC"/>
    <w:rsid w:val="001A6529"/>
    <w:rsid w:val="001B0D8E"/>
    <w:rsid w:val="001B0ED9"/>
    <w:rsid w:val="001B1E8F"/>
    <w:rsid w:val="001B4005"/>
    <w:rsid w:val="001B4DA9"/>
    <w:rsid w:val="001B4E74"/>
    <w:rsid w:val="001B540A"/>
    <w:rsid w:val="001B5D5F"/>
    <w:rsid w:val="001B6AB1"/>
    <w:rsid w:val="001B7996"/>
    <w:rsid w:val="001B7A6F"/>
    <w:rsid w:val="001C021D"/>
    <w:rsid w:val="001C047B"/>
    <w:rsid w:val="001C30DE"/>
    <w:rsid w:val="001C349E"/>
    <w:rsid w:val="001C34B3"/>
    <w:rsid w:val="001C3C20"/>
    <w:rsid w:val="001C4944"/>
    <w:rsid w:val="001C5058"/>
    <w:rsid w:val="001C5F2B"/>
    <w:rsid w:val="001C6080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7132"/>
    <w:rsid w:val="001E1A73"/>
    <w:rsid w:val="001E2D9B"/>
    <w:rsid w:val="001E36FF"/>
    <w:rsid w:val="001E3887"/>
    <w:rsid w:val="001E38FB"/>
    <w:rsid w:val="001E3A66"/>
    <w:rsid w:val="001E51E8"/>
    <w:rsid w:val="001E590F"/>
    <w:rsid w:val="001E5C86"/>
    <w:rsid w:val="001E6BB4"/>
    <w:rsid w:val="001E748A"/>
    <w:rsid w:val="001E7B2A"/>
    <w:rsid w:val="001E7E32"/>
    <w:rsid w:val="001F0C1A"/>
    <w:rsid w:val="001F3BC2"/>
    <w:rsid w:val="001F3E8A"/>
    <w:rsid w:val="001F3EC4"/>
    <w:rsid w:val="001F4433"/>
    <w:rsid w:val="001F4E21"/>
    <w:rsid w:val="001F75E9"/>
    <w:rsid w:val="00203DB7"/>
    <w:rsid w:val="00204D0A"/>
    <w:rsid w:val="00207981"/>
    <w:rsid w:val="00207D71"/>
    <w:rsid w:val="0021052D"/>
    <w:rsid w:val="00211D21"/>
    <w:rsid w:val="00212BDF"/>
    <w:rsid w:val="00214974"/>
    <w:rsid w:val="00214D69"/>
    <w:rsid w:val="00216802"/>
    <w:rsid w:val="002172CF"/>
    <w:rsid w:val="00217FBE"/>
    <w:rsid w:val="00224ACB"/>
    <w:rsid w:val="0022681A"/>
    <w:rsid w:val="00226BC9"/>
    <w:rsid w:val="0022742E"/>
    <w:rsid w:val="00227AF4"/>
    <w:rsid w:val="00230107"/>
    <w:rsid w:val="00231249"/>
    <w:rsid w:val="0023204E"/>
    <w:rsid w:val="00232487"/>
    <w:rsid w:val="002336B7"/>
    <w:rsid w:val="00235C57"/>
    <w:rsid w:val="002373DF"/>
    <w:rsid w:val="002430A3"/>
    <w:rsid w:val="002434AA"/>
    <w:rsid w:val="0024407F"/>
    <w:rsid w:val="00245D87"/>
    <w:rsid w:val="0024644F"/>
    <w:rsid w:val="0024679D"/>
    <w:rsid w:val="00250AD7"/>
    <w:rsid w:val="002525CB"/>
    <w:rsid w:val="00257E40"/>
    <w:rsid w:val="00260155"/>
    <w:rsid w:val="00261212"/>
    <w:rsid w:val="00261F0B"/>
    <w:rsid w:val="002644C6"/>
    <w:rsid w:val="00266226"/>
    <w:rsid w:val="00266425"/>
    <w:rsid w:val="00266CF6"/>
    <w:rsid w:val="002705F0"/>
    <w:rsid w:val="00270604"/>
    <w:rsid w:val="00271426"/>
    <w:rsid w:val="002714EA"/>
    <w:rsid w:val="0027311C"/>
    <w:rsid w:val="002754A8"/>
    <w:rsid w:val="0027557D"/>
    <w:rsid w:val="00277786"/>
    <w:rsid w:val="00277B7B"/>
    <w:rsid w:val="00281042"/>
    <w:rsid w:val="00281772"/>
    <w:rsid w:val="00286954"/>
    <w:rsid w:val="00290DA9"/>
    <w:rsid w:val="00291D7C"/>
    <w:rsid w:val="00292599"/>
    <w:rsid w:val="00292F87"/>
    <w:rsid w:val="00294D81"/>
    <w:rsid w:val="0029529D"/>
    <w:rsid w:val="00295865"/>
    <w:rsid w:val="00295B33"/>
    <w:rsid w:val="00295C20"/>
    <w:rsid w:val="00297DBF"/>
    <w:rsid w:val="002A15B5"/>
    <w:rsid w:val="002A4567"/>
    <w:rsid w:val="002A4E50"/>
    <w:rsid w:val="002A4F1C"/>
    <w:rsid w:val="002A4FBF"/>
    <w:rsid w:val="002A5E77"/>
    <w:rsid w:val="002B501C"/>
    <w:rsid w:val="002B6574"/>
    <w:rsid w:val="002B70FD"/>
    <w:rsid w:val="002C09ED"/>
    <w:rsid w:val="002C189D"/>
    <w:rsid w:val="002C5231"/>
    <w:rsid w:val="002C7967"/>
    <w:rsid w:val="002C796B"/>
    <w:rsid w:val="002E1672"/>
    <w:rsid w:val="002E4E6D"/>
    <w:rsid w:val="002E6E1B"/>
    <w:rsid w:val="002E79B9"/>
    <w:rsid w:val="002F1BD2"/>
    <w:rsid w:val="002F2071"/>
    <w:rsid w:val="002F21D3"/>
    <w:rsid w:val="002F2F0A"/>
    <w:rsid w:val="002F36AF"/>
    <w:rsid w:val="002F441C"/>
    <w:rsid w:val="002F786D"/>
    <w:rsid w:val="00300C7A"/>
    <w:rsid w:val="003015E9"/>
    <w:rsid w:val="00302103"/>
    <w:rsid w:val="003022F7"/>
    <w:rsid w:val="003042B1"/>
    <w:rsid w:val="003056D1"/>
    <w:rsid w:val="00305B0B"/>
    <w:rsid w:val="00307B3C"/>
    <w:rsid w:val="003110F7"/>
    <w:rsid w:val="00311DA2"/>
    <w:rsid w:val="00311F04"/>
    <w:rsid w:val="0031204E"/>
    <w:rsid w:val="003145DE"/>
    <w:rsid w:val="00314EC3"/>
    <w:rsid w:val="00315385"/>
    <w:rsid w:val="00316BEC"/>
    <w:rsid w:val="003177C8"/>
    <w:rsid w:val="00320F01"/>
    <w:rsid w:val="0032141F"/>
    <w:rsid w:val="003240E1"/>
    <w:rsid w:val="00327173"/>
    <w:rsid w:val="00327886"/>
    <w:rsid w:val="00327AE6"/>
    <w:rsid w:val="00331FFF"/>
    <w:rsid w:val="0033395E"/>
    <w:rsid w:val="00335C69"/>
    <w:rsid w:val="003363FC"/>
    <w:rsid w:val="00336C21"/>
    <w:rsid w:val="00342F25"/>
    <w:rsid w:val="00344059"/>
    <w:rsid w:val="00346EA2"/>
    <w:rsid w:val="00350D9C"/>
    <w:rsid w:val="0035122D"/>
    <w:rsid w:val="00352586"/>
    <w:rsid w:val="00360110"/>
    <w:rsid w:val="00360E83"/>
    <w:rsid w:val="003645CE"/>
    <w:rsid w:val="00367F46"/>
    <w:rsid w:val="00370824"/>
    <w:rsid w:val="00371765"/>
    <w:rsid w:val="00375A69"/>
    <w:rsid w:val="00375C72"/>
    <w:rsid w:val="003767DE"/>
    <w:rsid w:val="00376FD4"/>
    <w:rsid w:val="003773A8"/>
    <w:rsid w:val="00377443"/>
    <w:rsid w:val="00383A2B"/>
    <w:rsid w:val="00383BBF"/>
    <w:rsid w:val="00385D8A"/>
    <w:rsid w:val="0038694D"/>
    <w:rsid w:val="00387E11"/>
    <w:rsid w:val="00390D55"/>
    <w:rsid w:val="00390E70"/>
    <w:rsid w:val="00393911"/>
    <w:rsid w:val="00394A78"/>
    <w:rsid w:val="0039607C"/>
    <w:rsid w:val="00396944"/>
    <w:rsid w:val="00396B38"/>
    <w:rsid w:val="003A0911"/>
    <w:rsid w:val="003A12A5"/>
    <w:rsid w:val="003A2143"/>
    <w:rsid w:val="003A2269"/>
    <w:rsid w:val="003A53CB"/>
    <w:rsid w:val="003A55A7"/>
    <w:rsid w:val="003A6019"/>
    <w:rsid w:val="003A65A4"/>
    <w:rsid w:val="003B0E0E"/>
    <w:rsid w:val="003B285F"/>
    <w:rsid w:val="003B3922"/>
    <w:rsid w:val="003B4289"/>
    <w:rsid w:val="003B48F0"/>
    <w:rsid w:val="003B4AC8"/>
    <w:rsid w:val="003B6F8C"/>
    <w:rsid w:val="003B7497"/>
    <w:rsid w:val="003C1C51"/>
    <w:rsid w:val="003C1F2D"/>
    <w:rsid w:val="003C3458"/>
    <w:rsid w:val="003C4C2E"/>
    <w:rsid w:val="003C4E9B"/>
    <w:rsid w:val="003D0036"/>
    <w:rsid w:val="003D01AA"/>
    <w:rsid w:val="003D0A37"/>
    <w:rsid w:val="003D11CF"/>
    <w:rsid w:val="003D1310"/>
    <w:rsid w:val="003D29BD"/>
    <w:rsid w:val="003D402A"/>
    <w:rsid w:val="003D54F7"/>
    <w:rsid w:val="003D7C2A"/>
    <w:rsid w:val="003E1D34"/>
    <w:rsid w:val="003E2937"/>
    <w:rsid w:val="003E3FDA"/>
    <w:rsid w:val="003E4DA1"/>
    <w:rsid w:val="003E5519"/>
    <w:rsid w:val="003E6C9A"/>
    <w:rsid w:val="003F094E"/>
    <w:rsid w:val="003F0BBA"/>
    <w:rsid w:val="003F1260"/>
    <w:rsid w:val="003F20E0"/>
    <w:rsid w:val="003F20F2"/>
    <w:rsid w:val="003F414D"/>
    <w:rsid w:val="003F7B3F"/>
    <w:rsid w:val="004002F9"/>
    <w:rsid w:val="00401543"/>
    <w:rsid w:val="00401671"/>
    <w:rsid w:val="00402F11"/>
    <w:rsid w:val="004050F7"/>
    <w:rsid w:val="0041019B"/>
    <w:rsid w:val="00411A3B"/>
    <w:rsid w:val="0041299C"/>
    <w:rsid w:val="00412DCA"/>
    <w:rsid w:val="00413C4D"/>
    <w:rsid w:val="004145C0"/>
    <w:rsid w:val="00416769"/>
    <w:rsid w:val="00416B6F"/>
    <w:rsid w:val="00417990"/>
    <w:rsid w:val="00417BB8"/>
    <w:rsid w:val="004208FA"/>
    <w:rsid w:val="004218D7"/>
    <w:rsid w:val="0042241E"/>
    <w:rsid w:val="004235E9"/>
    <w:rsid w:val="004276C1"/>
    <w:rsid w:val="00430125"/>
    <w:rsid w:val="00430292"/>
    <w:rsid w:val="0043030B"/>
    <w:rsid w:val="0043073C"/>
    <w:rsid w:val="00430A58"/>
    <w:rsid w:val="00433855"/>
    <w:rsid w:val="004342A0"/>
    <w:rsid w:val="004355E4"/>
    <w:rsid w:val="004405A0"/>
    <w:rsid w:val="004430F8"/>
    <w:rsid w:val="004434D4"/>
    <w:rsid w:val="004435F0"/>
    <w:rsid w:val="004437C3"/>
    <w:rsid w:val="00450DF3"/>
    <w:rsid w:val="00450F0A"/>
    <w:rsid w:val="00451646"/>
    <w:rsid w:val="0045301C"/>
    <w:rsid w:val="00453EF8"/>
    <w:rsid w:val="004551C6"/>
    <w:rsid w:val="00455D41"/>
    <w:rsid w:val="0045767C"/>
    <w:rsid w:val="00460BC8"/>
    <w:rsid w:val="004619AA"/>
    <w:rsid w:val="00462AC8"/>
    <w:rsid w:val="004657C8"/>
    <w:rsid w:val="00465864"/>
    <w:rsid w:val="0046663E"/>
    <w:rsid w:val="00466710"/>
    <w:rsid w:val="00466C3B"/>
    <w:rsid w:val="004708D0"/>
    <w:rsid w:val="004719FD"/>
    <w:rsid w:val="00471FFE"/>
    <w:rsid w:val="004750B4"/>
    <w:rsid w:val="00476401"/>
    <w:rsid w:val="004764BC"/>
    <w:rsid w:val="00477529"/>
    <w:rsid w:val="00481718"/>
    <w:rsid w:val="00484090"/>
    <w:rsid w:val="00485B49"/>
    <w:rsid w:val="00486AF7"/>
    <w:rsid w:val="00486B94"/>
    <w:rsid w:val="00487071"/>
    <w:rsid w:val="00490833"/>
    <w:rsid w:val="0049285E"/>
    <w:rsid w:val="004943E9"/>
    <w:rsid w:val="00495A0A"/>
    <w:rsid w:val="00495FA0"/>
    <w:rsid w:val="00497C07"/>
    <w:rsid w:val="004A0A31"/>
    <w:rsid w:val="004A251F"/>
    <w:rsid w:val="004A42E5"/>
    <w:rsid w:val="004A4B06"/>
    <w:rsid w:val="004A55C5"/>
    <w:rsid w:val="004A6BAD"/>
    <w:rsid w:val="004A7BCE"/>
    <w:rsid w:val="004A7FD4"/>
    <w:rsid w:val="004B0CD1"/>
    <w:rsid w:val="004B3F4F"/>
    <w:rsid w:val="004B492D"/>
    <w:rsid w:val="004B611D"/>
    <w:rsid w:val="004B6BEE"/>
    <w:rsid w:val="004C2DD4"/>
    <w:rsid w:val="004C5929"/>
    <w:rsid w:val="004D0D00"/>
    <w:rsid w:val="004D5C2C"/>
    <w:rsid w:val="004D6636"/>
    <w:rsid w:val="004D7EAA"/>
    <w:rsid w:val="004D7F06"/>
    <w:rsid w:val="004E2CE8"/>
    <w:rsid w:val="004E5DA8"/>
    <w:rsid w:val="004E5EF6"/>
    <w:rsid w:val="004E7229"/>
    <w:rsid w:val="004F0C2B"/>
    <w:rsid w:val="004F48D5"/>
    <w:rsid w:val="004F4954"/>
    <w:rsid w:val="004F4E2A"/>
    <w:rsid w:val="004F640D"/>
    <w:rsid w:val="005006BB"/>
    <w:rsid w:val="005013C3"/>
    <w:rsid w:val="00502027"/>
    <w:rsid w:val="00502B2D"/>
    <w:rsid w:val="00504561"/>
    <w:rsid w:val="00505C7F"/>
    <w:rsid w:val="00507DEB"/>
    <w:rsid w:val="00510E25"/>
    <w:rsid w:val="005115D5"/>
    <w:rsid w:val="00512557"/>
    <w:rsid w:val="0051575B"/>
    <w:rsid w:val="00517003"/>
    <w:rsid w:val="00520B55"/>
    <w:rsid w:val="00521162"/>
    <w:rsid w:val="0052267B"/>
    <w:rsid w:val="00522D55"/>
    <w:rsid w:val="00525285"/>
    <w:rsid w:val="005262B6"/>
    <w:rsid w:val="00534277"/>
    <w:rsid w:val="005358BD"/>
    <w:rsid w:val="00535CDB"/>
    <w:rsid w:val="00537341"/>
    <w:rsid w:val="00537C15"/>
    <w:rsid w:val="005402C5"/>
    <w:rsid w:val="005416A2"/>
    <w:rsid w:val="00541F5D"/>
    <w:rsid w:val="0054243D"/>
    <w:rsid w:val="005428F2"/>
    <w:rsid w:val="00542BB3"/>
    <w:rsid w:val="00546549"/>
    <w:rsid w:val="005469E7"/>
    <w:rsid w:val="00551BEA"/>
    <w:rsid w:val="00555FF9"/>
    <w:rsid w:val="005600CF"/>
    <w:rsid w:val="005600EF"/>
    <w:rsid w:val="00563499"/>
    <w:rsid w:val="00564E29"/>
    <w:rsid w:val="0056537E"/>
    <w:rsid w:val="00565614"/>
    <w:rsid w:val="00567C4C"/>
    <w:rsid w:val="00570175"/>
    <w:rsid w:val="005708C4"/>
    <w:rsid w:val="0057350D"/>
    <w:rsid w:val="00573531"/>
    <w:rsid w:val="0057790A"/>
    <w:rsid w:val="00577E28"/>
    <w:rsid w:val="00581E99"/>
    <w:rsid w:val="005821E1"/>
    <w:rsid w:val="00583FB3"/>
    <w:rsid w:val="005869C4"/>
    <w:rsid w:val="0059075D"/>
    <w:rsid w:val="00590832"/>
    <w:rsid w:val="00591DBC"/>
    <w:rsid w:val="00591FB7"/>
    <w:rsid w:val="0059313D"/>
    <w:rsid w:val="00594F5E"/>
    <w:rsid w:val="00596750"/>
    <w:rsid w:val="005971BF"/>
    <w:rsid w:val="005A0437"/>
    <w:rsid w:val="005A14AE"/>
    <w:rsid w:val="005A191C"/>
    <w:rsid w:val="005A6F18"/>
    <w:rsid w:val="005B282A"/>
    <w:rsid w:val="005B4706"/>
    <w:rsid w:val="005B4C8D"/>
    <w:rsid w:val="005C0813"/>
    <w:rsid w:val="005C2D24"/>
    <w:rsid w:val="005C46F1"/>
    <w:rsid w:val="005C59B4"/>
    <w:rsid w:val="005C6310"/>
    <w:rsid w:val="005C7713"/>
    <w:rsid w:val="005D19FE"/>
    <w:rsid w:val="005D1BF2"/>
    <w:rsid w:val="005D2245"/>
    <w:rsid w:val="005D5121"/>
    <w:rsid w:val="005D5FA3"/>
    <w:rsid w:val="005D6593"/>
    <w:rsid w:val="005E03DD"/>
    <w:rsid w:val="005E1DB3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457A"/>
    <w:rsid w:val="005F4853"/>
    <w:rsid w:val="005F516D"/>
    <w:rsid w:val="005F63A9"/>
    <w:rsid w:val="00602146"/>
    <w:rsid w:val="00602FE6"/>
    <w:rsid w:val="006054DE"/>
    <w:rsid w:val="00606C04"/>
    <w:rsid w:val="00607626"/>
    <w:rsid w:val="00607BB0"/>
    <w:rsid w:val="0061085F"/>
    <w:rsid w:val="006108C4"/>
    <w:rsid w:val="006116CB"/>
    <w:rsid w:val="00611AE9"/>
    <w:rsid w:val="00613340"/>
    <w:rsid w:val="006145FE"/>
    <w:rsid w:val="006155EA"/>
    <w:rsid w:val="006166FB"/>
    <w:rsid w:val="00616E3F"/>
    <w:rsid w:val="00621D21"/>
    <w:rsid w:val="00622453"/>
    <w:rsid w:val="0062427E"/>
    <w:rsid w:val="00626914"/>
    <w:rsid w:val="0062741C"/>
    <w:rsid w:val="00627649"/>
    <w:rsid w:val="00630DE2"/>
    <w:rsid w:val="006313C5"/>
    <w:rsid w:val="00631C99"/>
    <w:rsid w:val="006378CD"/>
    <w:rsid w:val="00640C45"/>
    <w:rsid w:val="00641CEF"/>
    <w:rsid w:val="0064258D"/>
    <w:rsid w:val="00643822"/>
    <w:rsid w:val="006465B6"/>
    <w:rsid w:val="00653074"/>
    <w:rsid w:val="00654D11"/>
    <w:rsid w:val="00655FC4"/>
    <w:rsid w:val="00656F23"/>
    <w:rsid w:val="006577A8"/>
    <w:rsid w:val="0066024C"/>
    <w:rsid w:val="006647CD"/>
    <w:rsid w:val="00666B86"/>
    <w:rsid w:val="006672F5"/>
    <w:rsid w:val="00670863"/>
    <w:rsid w:val="00670E4C"/>
    <w:rsid w:val="0067278B"/>
    <w:rsid w:val="00672A8C"/>
    <w:rsid w:val="00673DCA"/>
    <w:rsid w:val="006742AA"/>
    <w:rsid w:val="00674D9E"/>
    <w:rsid w:val="00680B29"/>
    <w:rsid w:val="00681D9F"/>
    <w:rsid w:val="006820BD"/>
    <w:rsid w:val="00684A0D"/>
    <w:rsid w:val="00684C4F"/>
    <w:rsid w:val="00684EB5"/>
    <w:rsid w:val="00685BBE"/>
    <w:rsid w:val="00686225"/>
    <w:rsid w:val="00692179"/>
    <w:rsid w:val="00692BC8"/>
    <w:rsid w:val="00693F67"/>
    <w:rsid w:val="00695C76"/>
    <w:rsid w:val="00697926"/>
    <w:rsid w:val="006A0456"/>
    <w:rsid w:val="006A464D"/>
    <w:rsid w:val="006A48B2"/>
    <w:rsid w:val="006A4A63"/>
    <w:rsid w:val="006A4DE4"/>
    <w:rsid w:val="006B1568"/>
    <w:rsid w:val="006B278E"/>
    <w:rsid w:val="006B31E3"/>
    <w:rsid w:val="006B3C40"/>
    <w:rsid w:val="006B4F19"/>
    <w:rsid w:val="006B55C7"/>
    <w:rsid w:val="006B57C7"/>
    <w:rsid w:val="006B6691"/>
    <w:rsid w:val="006B6DF9"/>
    <w:rsid w:val="006B6ECA"/>
    <w:rsid w:val="006B77E4"/>
    <w:rsid w:val="006C0527"/>
    <w:rsid w:val="006C06B1"/>
    <w:rsid w:val="006C0AAC"/>
    <w:rsid w:val="006C1131"/>
    <w:rsid w:val="006C2A15"/>
    <w:rsid w:val="006C555B"/>
    <w:rsid w:val="006C744A"/>
    <w:rsid w:val="006D0AB1"/>
    <w:rsid w:val="006D31DF"/>
    <w:rsid w:val="006D339E"/>
    <w:rsid w:val="006D44C6"/>
    <w:rsid w:val="006D4B5C"/>
    <w:rsid w:val="006D6095"/>
    <w:rsid w:val="006E08CE"/>
    <w:rsid w:val="006E223A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D87"/>
    <w:rsid w:val="00702B21"/>
    <w:rsid w:val="00705AE9"/>
    <w:rsid w:val="00705C2E"/>
    <w:rsid w:val="00707DC9"/>
    <w:rsid w:val="0071009F"/>
    <w:rsid w:val="00713144"/>
    <w:rsid w:val="00713189"/>
    <w:rsid w:val="00713307"/>
    <w:rsid w:val="00713BB4"/>
    <w:rsid w:val="00713D79"/>
    <w:rsid w:val="007150C4"/>
    <w:rsid w:val="007173C5"/>
    <w:rsid w:val="00717882"/>
    <w:rsid w:val="00717BE6"/>
    <w:rsid w:val="0072001C"/>
    <w:rsid w:val="00724142"/>
    <w:rsid w:val="0072483B"/>
    <w:rsid w:val="00725FCE"/>
    <w:rsid w:val="00727DCE"/>
    <w:rsid w:val="00730935"/>
    <w:rsid w:val="007311DE"/>
    <w:rsid w:val="007314A4"/>
    <w:rsid w:val="00732433"/>
    <w:rsid w:val="007338F1"/>
    <w:rsid w:val="00733A61"/>
    <w:rsid w:val="007352E4"/>
    <w:rsid w:val="00737475"/>
    <w:rsid w:val="007377E1"/>
    <w:rsid w:val="0074057E"/>
    <w:rsid w:val="007432B5"/>
    <w:rsid w:val="0074576D"/>
    <w:rsid w:val="00746A37"/>
    <w:rsid w:val="007470F3"/>
    <w:rsid w:val="00751DAF"/>
    <w:rsid w:val="00753CAB"/>
    <w:rsid w:val="00754CDD"/>
    <w:rsid w:val="007550CC"/>
    <w:rsid w:val="00757745"/>
    <w:rsid w:val="00760C2F"/>
    <w:rsid w:val="00763E12"/>
    <w:rsid w:val="0076483B"/>
    <w:rsid w:val="0076607C"/>
    <w:rsid w:val="00766F6E"/>
    <w:rsid w:val="00770292"/>
    <w:rsid w:val="00771223"/>
    <w:rsid w:val="00773E13"/>
    <w:rsid w:val="0077692E"/>
    <w:rsid w:val="007769E1"/>
    <w:rsid w:val="00781B7D"/>
    <w:rsid w:val="007829E2"/>
    <w:rsid w:val="0078319B"/>
    <w:rsid w:val="007831BE"/>
    <w:rsid w:val="00783BFA"/>
    <w:rsid w:val="007868E8"/>
    <w:rsid w:val="00787851"/>
    <w:rsid w:val="007902D6"/>
    <w:rsid w:val="00792912"/>
    <w:rsid w:val="00793FBB"/>
    <w:rsid w:val="00794503"/>
    <w:rsid w:val="007947F3"/>
    <w:rsid w:val="00796E4B"/>
    <w:rsid w:val="00797083"/>
    <w:rsid w:val="007976DF"/>
    <w:rsid w:val="0079776F"/>
    <w:rsid w:val="007A003D"/>
    <w:rsid w:val="007A10AA"/>
    <w:rsid w:val="007A293A"/>
    <w:rsid w:val="007B045D"/>
    <w:rsid w:val="007B075C"/>
    <w:rsid w:val="007B1DD4"/>
    <w:rsid w:val="007B2CD1"/>
    <w:rsid w:val="007B3A3D"/>
    <w:rsid w:val="007B3A7E"/>
    <w:rsid w:val="007B4BFB"/>
    <w:rsid w:val="007B55A7"/>
    <w:rsid w:val="007B59D3"/>
    <w:rsid w:val="007C001A"/>
    <w:rsid w:val="007C1A55"/>
    <w:rsid w:val="007C1F92"/>
    <w:rsid w:val="007C1FEF"/>
    <w:rsid w:val="007C5BE4"/>
    <w:rsid w:val="007C6C6A"/>
    <w:rsid w:val="007C7B85"/>
    <w:rsid w:val="007C7C44"/>
    <w:rsid w:val="007D480D"/>
    <w:rsid w:val="007D5482"/>
    <w:rsid w:val="007E1E3F"/>
    <w:rsid w:val="007E2FE7"/>
    <w:rsid w:val="007E3FB0"/>
    <w:rsid w:val="007E4723"/>
    <w:rsid w:val="007E488A"/>
    <w:rsid w:val="007E7DA5"/>
    <w:rsid w:val="007F02BE"/>
    <w:rsid w:val="007F0863"/>
    <w:rsid w:val="007F2E67"/>
    <w:rsid w:val="007F5EED"/>
    <w:rsid w:val="00801E15"/>
    <w:rsid w:val="0080289E"/>
    <w:rsid w:val="00807960"/>
    <w:rsid w:val="008121E1"/>
    <w:rsid w:val="008151A1"/>
    <w:rsid w:val="00817393"/>
    <w:rsid w:val="00817A9E"/>
    <w:rsid w:val="0082149C"/>
    <w:rsid w:val="00824022"/>
    <w:rsid w:val="008268F3"/>
    <w:rsid w:val="00827898"/>
    <w:rsid w:val="00830D6D"/>
    <w:rsid w:val="00831384"/>
    <w:rsid w:val="00831A99"/>
    <w:rsid w:val="008346C8"/>
    <w:rsid w:val="0083591D"/>
    <w:rsid w:val="008378E9"/>
    <w:rsid w:val="00840A82"/>
    <w:rsid w:val="00841056"/>
    <w:rsid w:val="0084670A"/>
    <w:rsid w:val="00847030"/>
    <w:rsid w:val="00847622"/>
    <w:rsid w:val="00847C31"/>
    <w:rsid w:val="00851114"/>
    <w:rsid w:val="008530C9"/>
    <w:rsid w:val="00853CE3"/>
    <w:rsid w:val="008561CB"/>
    <w:rsid w:val="00856548"/>
    <w:rsid w:val="00856ED7"/>
    <w:rsid w:val="008571B0"/>
    <w:rsid w:val="00857637"/>
    <w:rsid w:val="0086160B"/>
    <w:rsid w:val="008628D1"/>
    <w:rsid w:val="0086312F"/>
    <w:rsid w:val="0086374C"/>
    <w:rsid w:val="008637D0"/>
    <w:rsid w:val="008664C5"/>
    <w:rsid w:val="008677FF"/>
    <w:rsid w:val="00870A4E"/>
    <w:rsid w:val="008711B8"/>
    <w:rsid w:val="0087206A"/>
    <w:rsid w:val="00874116"/>
    <w:rsid w:val="00874DF6"/>
    <w:rsid w:val="00875EDA"/>
    <w:rsid w:val="008761C8"/>
    <w:rsid w:val="00876834"/>
    <w:rsid w:val="0087711F"/>
    <w:rsid w:val="0088077B"/>
    <w:rsid w:val="00882A90"/>
    <w:rsid w:val="0088464A"/>
    <w:rsid w:val="00887B90"/>
    <w:rsid w:val="00890312"/>
    <w:rsid w:val="00891E51"/>
    <w:rsid w:val="0089245B"/>
    <w:rsid w:val="00894B92"/>
    <w:rsid w:val="008957E4"/>
    <w:rsid w:val="00896224"/>
    <w:rsid w:val="008A32B5"/>
    <w:rsid w:val="008A5435"/>
    <w:rsid w:val="008A5B51"/>
    <w:rsid w:val="008A7105"/>
    <w:rsid w:val="008B0CD3"/>
    <w:rsid w:val="008B0DCA"/>
    <w:rsid w:val="008B265E"/>
    <w:rsid w:val="008B277A"/>
    <w:rsid w:val="008B54D8"/>
    <w:rsid w:val="008B63E3"/>
    <w:rsid w:val="008B6E54"/>
    <w:rsid w:val="008B76FC"/>
    <w:rsid w:val="008C0DF3"/>
    <w:rsid w:val="008C13B1"/>
    <w:rsid w:val="008C19A9"/>
    <w:rsid w:val="008C2CD4"/>
    <w:rsid w:val="008C31B3"/>
    <w:rsid w:val="008C74AB"/>
    <w:rsid w:val="008C76FB"/>
    <w:rsid w:val="008D078F"/>
    <w:rsid w:val="008D0CBB"/>
    <w:rsid w:val="008D2963"/>
    <w:rsid w:val="008D4291"/>
    <w:rsid w:val="008D56F8"/>
    <w:rsid w:val="008D64B3"/>
    <w:rsid w:val="008D7B21"/>
    <w:rsid w:val="008D7B43"/>
    <w:rsid w:val="008E1FA1"/>
    <w:rsid w:val="008E2016"/>
    <w:rsid w:val="008E223D"/>
    <w:rsid w:val="008E2622"/>
    <w:rsid w:val="008E35D7"/>
    <w:rsid w:val="008E4899"/>
    <w:rsid w:val="008E4F20"/>
    <w:rsid w:val="008E55C5"/>
    <w:rsid w:val="008E5D49"/>
    <w:rsid w:val="008E6047"/>
    <w:rsid w:val="008E7439"/>
    <w:rsid w:val="008F44C1"/>
    <w:rsid w:val="008F4685"/>
    <w:rsid w:val="00901A47"/>
    <w:rsid w:val="00903239"/>
    <w:rsid w:val="009033AA"/>
    <w:rsid w:val="009076DA"/>
    <w:rsid w:val="00907705"/>
    <w:rsid w:val="009104FE"/>
    <w:rsid w:val="009117B4"/>
    <w:rsid w:val="00911ACC"/>
    <w:rsid w:val="00912E9F"/>
    <w:rsid w:val="0091310D"/>
    <w:rsid w:val="009131AF"/>
    <w:rsid w:val="009138CC"/>
    <w:rsid w:val="00916478"/>
    <w:rsid w:val="00921A02"/>
    <w:rsid w:val="009224CD"/>
    <w:rsid w:val="00923C5C"/>
    <w:rsid w:val="00927DBD"/>
    <w:rsid w:val="0093088B"/>
    <w:rsid w:val="009308C1"/>
    <w:rsid w:val="009315EA"/>
    <w:rsid w:val="0093333B"/>
    <w:rsid w:val="00937D7A"/>
    <w:rsid w:val="009426FC"/>
    <w:rsid w:val="00942BA5"/>
    <w:rsid w:val="00943404"/>
    <w:rsid w:val="00946918"/>
    <w:rsid w:val="00947A78"/>
    <w:rsid w:val="00952783"/>
    <w:rsid w:val="00952A32"/>
    <w:rsid w:val="009533C0"/>
    <w:rsid w:val="00954603"/>
    <w:rsid w:val="0095565F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70EF2"/>
    <w:rsid w:val="00972265"/>
    <w:rsid w:val="00974410"/>
    <w:rsid w:val="00975A7C"/>
    <w:rsid w:val="009768AE"/>
    <w:rsid w:val="00977407"/>
    <w:rsid w:val="00977EA3"/>
    <w:rsid w:val="00983CDC"/>
    <w:rsid w:val="00983D94"/>
    <w:rsid w:val="00984FAF"/>
    <w:rsid w:val="00985098"/>
    <w:rsid w:val="00985ADB"/>
    <w:rsid w:val="0098766E"/>
    <w:rsid w:val="00991A3B"/>
    <w:rsid w:val="00992BC0"/>
    <w:rsid w:val="00994F0E"/>
    <w:rsid w:val="00995343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F71"/>
    <w:rsid w:val="009C1092"/>
    <w:rsid w:val="009C2580"/>
    <w:rsid w:val="009C4E18"/>
    <w:rsid w:val="009C5249"/>
    <w:rsid w:val="009C5ED8"/>
    <w:rsid w:val="009C6EF8"/>
    <w:rsid w:val="009D3311"/>
    <w:rsid w:val="009D3539"/>
    <w:rsid w:val="009D3976"/>
    <w:rsid w:val="009D3F8C"/>
    <w:rsid w:val="009D7284"/>
    <w:rsid w:val="009E07AF"/>
    <w:rsid w:val="009E2F71"/>
    <w:rsid w:val="009E30BC"/>
    <w:rsid w:val="009E6983"/>
    <w:rsid w:val="009E76F5"/>
    <w:rsid w:val="009F1D21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DB0"/>
    <w:rsid w:val="00A105FE"/>
    <w:rsid w:val="00A112DC"/>
    <w:rsid w:val="00A14E09"/>
    <w:rsid w:val="00A15361"/>
    <w:rsid w:val="00A15536"/>
    <w:rsid w:val="00A202A1"/>
    <w:rsid w:val="00A21CE1"/>
    <w:rsid w:val="00A21F9A"/>
    <w:rsid w:val="00A22698"/>
    <w:rsid w:val="00A23A08"/>
    <w:rsid w:val="00A24029"/>
    <w:rsid w:val="00A25568"/>
    <w:rsid w:val="00A27AC2"/>
    <w:rsid w:val="00A309AC"/>
    <w:rsid w:val="00A3137D"/>
    <w:rsid w:val="00A329B8"/>
    <w:rsid w:val="00A32A4E"/>
    <w:rsid w:val="00A32D12"/>
    <w:rsid w:val="00A33782"/>
    <w:rsid w:val="00A33AF9"/>
    <w:rsid w:val="00A34E96"/>
    <w:rsid w:val="00A35397"/>
    <w:rsid w:val="00A36A23"/>
    <w:rsid w:val="00A402D2"/>
    <w:rsid w:val="00A420D5"/>
    <w:rsid w:val="00A42A65"/>
    <w:rsid w:val="00A43E71"/>
    <w:rsid w:val="00A44478"/>
    <w:rsid w:val="00A47580"/>
    <w:rsid w:val="00A50393"/>
    <w:rsid w:val="00A52B2E"/>
    <w:rsid w:val="00A56D84"/>
    <w:rsid w:val="00A60A91"/>
    <w:rsid w:val="00A615AE"/>
    <w:rsid w:val="00A6174E"/>
    <w:rsid w:val="00A63653"/>
    <w:rsid w:val="00A63BDD"/>
    <w:rsid w:val="00A64F9D"/>
    <w:rsid w:val="00A65312"/>
    <w:rsid w:val="00A65678"/>
    <w:rsid w:val="00A6717A"/>
    <w:rsid w:val="00A67387"/>
    <w:rsid w:val="00A702B4"/>
    <w:rsid w:val="00A71576"/>
    <w:rsid w:val="00A720DC"/>
    <w:rsid w:val="00A740BF"/>
    <w:rsid w:val="00A7410C"/>
    <w:rsid w:val="00A7420D"/>
    <w:rsid w:val="00A74560"/>
    <w:rsid w:val="00A754A9"/>
    <w:rsid w:val="00A770F9"/>
    <w:rsid w:val="00A80626"/>
    <w:rsid w:val="00A81151"/>
    <w:rsid w:val="00A8300F"/>
    <w:rsid w:val="00A83A22"/>
    <w:rsid w:val="00A843BF"/>
    <w:rsid w:val="00A92C3C"/>
    <w:rsid w:val="00A93460"/>
    <w:rsid w:val="00A9476A"/>
    <w:rsid w:val="00A95E2A"/>
    <w:rsid w:val="00A95F5B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F01"/>
    <w:rsid w:val="00AC01D9"/>
    <w:rsid w:val="00AC1E5B"/>
    <w:rsid w:val="00AC54D8"/>
    <w:rsid w:val="00AC61F0"/>
    <w:rsid w:val="00AC6F1D"/>
    <w:rsid w:val="00AD00AA"/>
    <w:rsid w:val="00AD25E9"/>
    <w:rsid w:val="00AD61E5"/>
    <w:rsid w:val="00AE1B23"/>
    <w:rsid w:val="00AE2DF9"/>
    <w:rsid w:val="00AE414B"/>
    <w:rsid w:val="00AE439A"/>
    <w:rsid w:val="00AE49E7"/>
    <w:rsid w:val="00AE5942"/>
    <w:rsid w:val="00AE5A14"/>
    <w:rsid w:val="00AF2731"/>
    <w:rsid w:val="00AF34AB"/>
    <w:rsid w:val="00AF4561"/>
    <w:rsid w:val="00AF6079"/>
    <w:rsid w:val="00AF6289"/>
    <w:rsid w:val="00AF6FCB"/>
    <w:rsid w:val="00AF7C6A"/>
    <w:rsid w:val="00B00976"/>
    <w:rsid w:val="00B00B4D"/>
    <w:rsid w:val="00B027B1"/>
    <w:rsid w:val="00B02AE9"/>
    <w:rsid w:val="00B02F42"/>
    <w:rsid w:val="00B03A86"/>
    <w:rsid w:val="00B04A33"/>
    <w:rsid w:val="00B06B83"/>
    <w:rsid w:val="00B11A41"/>
    <w:rsid w:val="00B12D7C"/>
    <w:rsid w:val="00B14D20"/>
    <w:rsid w:val="00B15534"/>
    <w:rsid w:val="00B15711"/>
    <w:rsid w:val="00B158EF"/>
    <w:rsid w:val="00B15FA2"/>
    <w:rsid w:val="00B15FB3"/>
    <w:rsid w:val="00B16B72"/>
    <w:rsid w:val="00B20416"/>
    <w:rsid w:val="00B2089E"/>
    <w:rsid w:val="00B22A0A"/>
    <w:rsid w:val="00B24129"/>
    <w:rsid w:val="00B24543"/>
    <w:rsid w:val="00B24D27"/>
    <w:rsid w:val="00B2723F"/>
    <w:rsid w:val="00B30441"/>
    <w:rsid w:val="00B33361"/>
    <w:rsid w:val="00B34C80"/>
    <w:rsid w:val="00B360CF"/>
    <w:rsid w:val="00B4045B"/>
    <w:rsid w:val="00B40AB9"/>
    <w:rsid w:val="00B41AC2"/>
    <w:rsid w:val="00B444DE"/>
    <w:rsid w:val="00B46324"/>
    <w:rsid w:val="00B46925"/>
    <w:rsid w:val="00B47CEC"/>
    <w:rsid w:val="00B5083C"/>
    <w:rsid w:val="00B509B7"/>
    <w:rsid w:val="00B5127B"/>
    <w:rsid w:val="00B524BB"/>
    <w:rsid w:val="00B529A9"/>
    <w:rsid w:val="00B5468C"/>
    <w:rsid w:val="00B548DF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7F1A"/>
    <w:rsid w:val="00B67F6C"/>
    <w:rsid w:val="00B70759"/>
    <w:rsid w:val="00B70B46"/>
    <w:rsid w:val="00B72073"/>
    <w:rsid w:val="00B72EB6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4783"/>
    <w:rsid w:val="00B86137"/>
    <w:rsid w:val="00B87019"/>
    <w:rsid w:val="00B8753E"/>
    <w:rsid w:val="00B9207A"/>
    <w:rsid w:val="00B921A4"/>
    <w:rsid w:val="00B9429C"/>
    <w:rsid w:val="00B9667E"/>
    <w:rsid w:val="00BA0CED"/>
    <w:rsid w:val="00BA227D"/>
    <w:rsid w:val="00BA3400"/>
    <w:rsid w:val="00BA6ECB"/>
    <w:rsid w:val="00BA71DF"/>
    <w:rsid w:val="00BA7590"/>
    <w:rsid w:val="00BB0AFF"/>
    <w:rsid w:val="00BB0E5F"/>
    <w:rsid w:val="00BB0F27"/>
    <w:rsid w:val="00BB2DD9"/>
    <w:rsid w:val="00BB4B15"/>
    <w:rsid w:val="00BC0669"/>
    <w:rsid w:val="00BC3541"/>
    <w:rsid w:val="00BC3ED5"/>
    <w:rsid w:val="00BC46A9"/>
    <w:rsid w:val="00BC58C0"/>
    <w:rsid w:val="00BC598F"/>
    <w:rsid w:val="00BD0152"/>
    <w:rsid w:val="00BD0449"/>
    <w:rsid w:val="00BD4C99"/>
    <w:rsid w:val="00BD7E74"/>
    <w:rsid w:val="00BD7F9B"/>
    <w:rsid w:val="00BE1F4B"/>
    <w:rsid w:val="00BE30AE"/>
    <w:rsid w:val="00BE4652"/>
    <w:rsid w:val="00BE6400"/>
    <w:rsid w:val="00BE78AB"/>
    <w:rsid w:val="00BE7ECC"/>
    <w:rsid w:val="00BF0268"/>
    <w:rsid w:val="00BF1FB3"/>
    <w:rsid w:val="00BF38EC"/>
    <w:rsid w:val="00BF405E"/>
    <w:rsid w:val="00BF4281"/>
    <w:rsid w:val="00BF5456"/>
    <w:rsid w:val="00BF59EA"/>
    <w:rsid w:val="00C00C75"/>
    <w:rsid w:val="00C00ED6"/>
    <w:rsid w:val="00C0225A"/>
    <w:rsid w:val="00C0379F"/>
    <w:rsid w:val="00C03F53"/>
    <w:rsid w:val="00C06824"/>
    <w:rsid w:val="00C06FC2"/>
    <w:rsid w:val="00C11856"/>
    <w:rsid w:val="00C11E2A"/>
    <w:rsid w:val="00C13525"/>
    <w:rsid w:val="00C138F4"/>
    <w:rsid w:val="00C154DD"/>
    <w:rsid w:val="00C21D56"/>
    <w:rsid w:val="00C249ED"/>
    <w:rsid w:val="00C24A30"/>
    <w:rsid w:val="00C25268"/>
    <w:rsid w:val="00C25309"/>
    <w:rsid w:val="00C26498"/>
    <w:rsid w:val="00C2688D"/>
    <w:rsid w:val="00C3044C"/>
    <w:rsid w:val="00C30C89"/>
    <w:rsid w:val="00C31475"/>
    <w:rsid w:val="00C31C31"/>
    <w:rsid w:val="00C31EE7"/>
    <w:rsid w:val="00C31EF1"/>
    <w:rsid w:val="00C321F7"/>
    <w:rsid w:val="00C32E3A"/>
    <w:rsid w:val="00C334DE"/>
    <w:rsid w:val="00C33DB4"/>
    <w:rsid w:val="00C33ECA"/>
    <w:rsid w:val="00C34646"/>
    <w:rsid w:val="00C3687C"/>
    <w:rsid w:val="00C4006E"/>
    <w:rsid w:val="00C40140"/>
    <w:rsid w:val="00C42B27"/>
    <w:rsid w:val="00C4348F"/>
    <w:rsid w:val="00C43943"/>
    <w:rsid w:val="00C461E6"/>
    <w:rsid w:val="00C51157"/>
    <w:rsid w:val="00C51E36"/>
    <w:rsid w:val="00C54255"/>
    <w:rsid w:val="00C54FE5"/>
    <w:rsid w:val="00C562AA"/>
    <w:rsid w:val="00C564C7"/>
    <w:rsid w:val="00C6048F"/>
    <w:rsid w:val="00C61068"/>
    <w:rsid w:val="00C62FF4"/>
    <w:rsid w:val="00C6339C"/>
    <w:rsid w:val="00C64874"/>
    <w:rsid w:val="00C66FA6"/>
    <w:rsid w:val="00C71D47"/>
    <w:rsid w:val="00C72B2E"/>
    <w:rsid w:val="00C72BD3"/>
    <w:rsid w:val="00C72FC3"/>
    <w:rsid w:val="00C76A00"/>
    <w:rsid w:val="00C76BB5"/>
    <w:rsid w:val="00C80BB5"/>
    <w:rsid w:val="00C817DD"/>
    <w:rsid w:val="00C843D7"/>
    <w:rsid w:val="00C85C6F"/>
    <w:rsid w:val="00C90FC9"/>
    <w:rsid w:val="00C93E3B"/>
    <w:rsid w:val="00C95996"/>
    <w:rsid w:val="00C95F4A"/>
    <w:rsid w:val="00CA1919"/>
    <w:rsid w:val="00CA2376"/>
    <w:rsid w:val="00CA3265"/>
    <w:rsid w:val="00CA3E90"/>
    <w:rsid w:val="00CA4044"/>
    <w:rsid w:val="00CA4E4A"/>
    <w:rsid w:val="00CA6DC0"/>
    <w:rsid w:val="00CA74A5"/>
    <w:rsid w:val="00CA7D06"/>
    <w:rsid w:val="00CB2B31"/>
    <w:rsid w:val="00CB2C38"/>
    <w:rsid w:val="00CB3631"/>
    <w:rsid w:val="00CB4652"/>
    <w:rsid w:val="00CB5500"/>
    <w:rsid w:val="00CB683A"/>
    <w:rsid w:val="00CC1977"/>
    <w:rsid w:val="00CC1D3D"/>
    <w:rsid w:val="00CC3B65"/>
    <w:rsid w:val="00CC6DA5"/>
    <w:rsid w:val="00CC71E8"/>
    <w:rsid w:val="00CC7540"/>
    <w:rsid w:val="00CD0EEA"/>
    <w:rsid w:val="00CD121B"/>
    <w:rsid w:val="00CD168C"/>
    <w:rsid w:val="00CD1A61"/>
    <w:rsid w:val="00CD2FF7"/>
    <w:rsid w:val="00CD3D3C"/>
    <w:rsid w:val="00CD3F94"/>
    <w:rsid w:val="00CD4023"/>
    <w:rsid w:val="00CD49C6"/>
    <w:rsid w:val="00CD4BF8"/>
    <w:rsid w:val="00CD54FC"/>
    <w:rsid w:val="00CD6C23"/>
    <w:rsid w:val="00CE0741"/>
    <w:rsid w:val="00CE1657"/>
    <w:rsid w:val="00CE218F"/>
    <w:rsid w:val="00CE2E8F"/>
    <w:rsid w:val="00CE3845"/>
    <w:rsid w:val="00CE42C1"/>
    <w:rsid w:val="00CE4373"/>
    <w:rsid w:val="00CE4E59"/>
    <w:rsid w:val="00CE5AF1"/>
    <w:rsid w:val="00CE64C7"/>
    <w:rsid w:val="00CE670A"/>
    <w:rsid w:val="00CF002A"/>
    <w:rsid w:val="00CF154D"/>
    <w:rsid w:val="00CF3C53"/>
    <w:rsid w:val="00CF5020"/>
    <w:rsid w:val="00CF5717"/>
    <w:rsid w:val="00CF70BF"/>
    <w:rsid w:val="00D00557"/>
    <w:rsid w:val="00D00E3D"/>
    <w:rsid w:val="00D0243C"/>
    <w:rsid w:val="00D059A9"/>
    <w:rsid w:val="00D061E4"/>
    <w:rsid w:val="00D07B41"/>
    <w:rsid w:val="00D115FA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641"/>
    <w:rsid w:val="00D31B45"/>
    <w:rsid w:val="00D32B89"/>
    <w:rsid w:val="00D3318D"/>
    <w:rsid w:val="00D335CC"/>
    <w:rsid w:val="00D342E4"/>
    <w:rsid w:val="00D35856"/>
    <w:rsid w:val="00D36B36"/>
    <w:rsid w:val="00D40C55"/>
    <w:rsid w:val="00D42E79"/>
    <w:rsid w:val="00D43A20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F8A"/>
    <w:rsid w:val="00D57476"/>
    <w:rsid w:val="00D600D4"/>
    <w:rsid w:val="00D60F3E"/>
    <w:rsid w:val="00D62AF4"/>
    <w:rsid w:val="00D6314C"/>
    <w:rsid w:val="00D64948"/>
    <w:rsid w:val="00D66EA7"/>
    <w:rsid w:val="00D67FCB"/>
    <w:rsid w:val="00D7096D"/>
    <w:rsid w:val="00D71D75"/>
    <w:rsid w:val="00D72A95"/>
    <w:rsid w:val="00D72FA0"/>
    <w:rsid w:val="00D73144"/>
    <w:rsid w:val="00D73858"/>
    <w:rsid w:val="00D73981"/>
    <w:rsid w:val="00D73CAB"/>
    <w:rsid w:val="00D743DE"/>
    <w:rsid w:val="00D81CBE"/>
    <w:rsid w:val="00D82296"/>
    <w:rsid w:val="00D82811"/>
    <w:rsid w:val="00D82EBD"/>
    <w:rsid w:val="00D86282"/>
    <w:rsid w:val="00D86FC4"/>
    <w:rsid w:val="00D87A79"/>
    <w:rsid w:val="00D90609"/>
    <w:rsid w:val="00D92E9B"/>
    <w:rsid w:val="00D92F7D"/>
    <w:rsid w:val="00D92FD7"/>
    <w:rsid w:val="00D946F7"/>
    <w:rsid w:val="00D963F1"/>
    <w:rsid w:val="00DA128A"/>
    <w:rsid w:val="00DA2DED"/>
    <w:rsid w:val="00DA380B"/>
    <w:rsid w:val="00DA6037"/>
    <w:rsid w:val="00DA681A"/>
    <w:rsid w:val="00DB07CC"/>
    <w:rsid w:val="00DB2A0C"/>
    <w:rsid w:val="00DB31BF"/>
    <w:rsid w:val="00DB5826"/>
    <w:rsid w:val="00DB63FA"/>
    <w:rsid w:val="00DB7449"/>
    <w:rsid w:val="00DB782A"/>
    <w:rsid w:val="00DB7DE7"/>
    <w:rsid w:val="00DB7F26"/>
    <w:rsid w:val="00DC2A3B"/>
    <w:rsid w:val="00DC3D3E"/>
    <w:rsid w:val="00DC40AB"/>
    <w:rsid w:val="00DC4667"/>
    <w:rsid w:val="00DC5F2D"/>
    <w:rsid w:val="00DC5FDD"/>
    <w:rsid w:val="00DC7479"/>
    <w:rsid w:val="00DC7AEE"/>
    <w:rsid w:val="00DD193C"/>
    <w:rsid w:val="00DD261F"/>
    <w:rsid w:val="00DD31FA"/>
    <w:rsid w:val="00DD39B6"/>
    <w:rsid w:val="00DD3D22"/>
    <w:rsid w:val="00DD6424"/>
    <w:rsid w:val="00DD6939"/>
    <w:rsid w:val="00DD7B2C"/>
    <w:rsid w:val="00DE06CC"/>
    <w:rsid w:val="00DE0A55"/>
    <w:rsid w:val="00DE0B45"/>
    <w:rsid w:val="00DE1796"/>
    <w:rsid w:val="00DE3449"/>
    <w:rsid w:val="00DE3769"/>
    <w:rsid w:val="00DE3909"/>
    <w:rsid w:val="00DE3926"/>
    <w:rsid w:val="00DE4BA0"/>
    <w:rsid w:val="00DE6974"/>
    <w:rsid w:val="00DE7514"/>
    <w:rsid w:val="00DF0740"/>
    <w:rsid w:val="00DF08B9"/>
    <w:rsid w:val="00DF09AF"/>
    <w:rsid w:val="00DF257A"/>
    <w:rsid w:val="00DF2852"/>
    <w:rsid w:val="00DF45FC"/>
    <w:rsid w:val="00DF7D66"/>
    <w:rsid w:val="00DF7FC4"/>
    <w:rsid w:val="00E02E49"/>
    <w:rsid w:val="00E06E2C"/>
    <w:rsid w:val="00E104CF"/>
    <w:rsid w:val="00E10AB7"/>
    <w:rsid w:val="00E11F53"/>
    <w:rsid w:val="00E12887"/>
    <w:rsid w:val="00E1316D"/>
    <w:rsid w:val="00E13F91"/>
    <w:rsid w:val="00E145C6"/>
    <w:rsid w:val="00E16911"/>
    <w:rsid w:val="00E17985"/>
    <w:rsid w:val="00E20710"/>
    <w:rsid w:val="00E21BB3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77D1"/>
    <w:rsid w:val="00E3099E"/>
    <w:rsid w:val="00E32663"/>
    <w:rsid w:val="00E339FA"/>
    <w:rsid w:val="00E33F32"/>
    <w:rsid w:val="00E345AB"/>
    <w:rsid w:val="00E34EB6"/>
    <w:rsid w:val="00E35A15"/>
    <w:rsid w:val="00E40019"/>
    <w:rsid w:val="00E4047D"/>
    <w:rsid w:val="00E43007"/>
    <w:rsid w:val="00E4348A"/>
    <w:rsid w:val="00E43B3A"/>
    <w:rsid w:val="00E446EF"/>
    <w:rsid w:val="00E47E0E"/>
    <w:rsid w:val="00E50B55"/>
    <w:rsid w:val="00E51C85"/>
    <w:rsid w:val="00E5285C"/>
    <w:rsid w:val="00E53092"/>
    <w:rsid w:val="00E55470"/>
    <w:rsid w:val="00E560F7"/>
    <w:rsid w:val="00E57AAB"/>
    <w:rsid w:val="00E615D1"/>
    <w:rsid w:val="00E636BC"/>
    <w:rsid w:val="00E63F44"/>
    <w:rsid w:val="00E658C0"/>
    <w:rsid w:val="00E66243"/>
    <w:rsid w:val="00E6648B"/>
    <w:rsid w:val="00E702D9"/>
    <w:rsid w:val="00E732AF"/>
    <w:rsid w:val="00E7401D"/>
    <w:rsid w:val="00E75355"/>
    <w:rsid w:val="00E81121"/>
    <w:rsid w:val="00E835BD"/>
    <w:rsid w:val="00E83E60"/>
    <w:rsid w:val="00E843AB"/>
    <w:rsid w:val="00E87925"/>
    <w:rsid w:val="00E87F44"/>
    <w:rsid w:val="00E90215"/>
    <w:rsid w:val="00E9098A"/>
    <w:rsid w:val="00E938DA"/>
    <w:rsid w:val="00E964AE"/>
    <w:rsid w:val="00E97E7E"/>
    <w:rsid w:val="00EA0746"/>
    <w:rsid w:val="00EA0791"/>
    <w:rsid w:val="00EA0EAA"/>
    <w:rsid w:val="00EA0F7D"/>
    <w:rsid w:val="00EA104D"/>
    <w:rsid w:val="00EA1150"/>
    <w:rsid w:val="00EA1D1D"/>
    <w:rsid w:val="00EA4BC2"/>
    <w:rsid w:val="00EA6B87"/>
    <w:rsid w:val="00EB25D4"/>
    <w:rsid w:val="00EB2BF9"/>
    <w:rsid w:val="00EB6139"/>
    <w:rsid w:val="00EC06AC"/>
    <w:rsid w:val="00EC1255"/>
    <w:rsid w:val="00EC1290"/>
    <w:rsid w:val="00EC20C6"/>
    <w:rsid w:val="00EC309E"/>
    <w:rsid w:val="00EC3533"/>
    <w:rsid w:val="00EC4CE2"/>
    <w:rsid w:val="00EC52CB"/>
    <w:rsid w:val="00EC5565"/>
    <w:rsid w:val="00EC5C0B"/>
    <w:rsid w:val="00EC5E2A"/>
    <w:rsid w:val="00EC7C35"/>
    <w:rsid w:val="00ED0D18"/>
    <w:rsid w:val="00ED0EED"/>
    <w:rsid w:val="00ED162F"/>
    <w:rsid w:val="00ED16F2"/>
    <w:rsid w:val="00ED2092"/>
    <w:rsid w:val="00ED3479"/>
    <w:rsid w:val="00ED36DE"/>
    <w:rsid w:val="00ED4DD5"/>
    <w:rsid w:val="00ED597F"/>
    <w:rsid w:val="00ED5A26"/>
    <w:rsid w:val="00ED5B3E"/>
    <w:rsid w:val="00ED6D24"/>
    <w:rsid w:val="00ED77DF"/>
    <w:rsid w:val="00ED7B79"/>
    <w:rsid w:val="00EE01B2"/>
    <w:rsid w:val="00EE2EB5"/>
    <w:rsid w:val="00EE2FDB"/>
    <w:rsid w:val="00EE3C1A"/>
    <w:rsid w:val="00EE3DDC"/>
    <w:rsid w:val="00EE48AD"/>
    <w:rsid w:val="00EE5FED"/>
    <w:rsid w:val="00EE63C5"/>
    <w:rsid w:val="00EE70A5"/>
    <w:rsid w:val="00EE748E"/>
    <w:rsid w:val="00EF09AA"/>
    <w:rsid w:val="00EF609C"/>
    <w:rsid w:val="00F0262F"/>
    <w:rsid w:val="00F03044"/>
    <w:rsid w:val="00F03C98"/>
    <w:rsid w:val="00F064DF"/>
    <w:rsid w:val="00F06972"/>
    <w:rsid w:val="00F10216"/>
    <w:rsid w:val="00F1032F"/>
    <w:rsid w:val="00F10C7D"/>
    <w:rsid w:val="00F114D0"/>
    <w:rsid w:val="00F12F5E"/>
    <w:rsid w:val="00F14077"/>
    <w:rsid w:val="00F14DDA"/>
    <w:rsid w:val="00F14F38"/>
    <w:rsid w:val="00F160FF"/>
    <w:rsid w:val="00F16252"/>
    <w:rsid w:val="00F21816"/>
    <w:rsid w:val="00F2346D"/>
    <w:rsid w:val="00F255D3"/>
    <w:rsid w:val="00F25776"/>
    <w:rsid w:val="00F25A0E"/>
    <w:rsid w:val="00F27DDD"/>
    <w:rsid w:val="00F3196F"/>
    <w:rsid w:val="00F33D73"/>
    <w:rsid w:val="00F35550"/>
    <w:rsid w:val="00F362B3"/>
    <w:rsid w:val="00F37208"/>
    <w:rsid w:val="00F4007A"/>
    <w:rsid w:val="00F4072A"/>
    <w:rsid w:val="00F43582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474A"/>
    <w:rsid w:val="00F559DC"/>
    <w:rsid w:val="00F60319"/>
    <w:rsid w:val="00F60791"/>
    <w:rsid w:val="00F61D3D"/>
    <w:rsid w:val="00F62886"/>
    <w:rsid w:val="00F63933"/>
    <w:rsid w:val="00F653B8"/>
    <w:rsid w:val="00F66BB9"/>
    <w:rsid w:val="00F67E67"/>
    <w:rsid w:val="00F70E0D"/>
    <w:rsid w:val="00F73B7B"/>
    <w:rsid w:val="00F75FB3"/>
    <w:rsid w:val="00F76E33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40F1"/>
    <w:rsid w:val="00F944D0"/>
    <w:rsid w:val="00F95CF9"/>
    <w:rsid w:val="00F97B4B"/>
    <w:rsid w:val="00FA2CBD"/>
    <w:rsid w:val="00FA358A"/>
    <w:rsid w:val="00FA5672"/>
    <w:rsid w:val="00FA7485"/>
    <w:rsid w:val="00FB0A22"/>
    <w:rsid w:val="00FB0AD2"/>
    <w:rsid w:val="00FB0B05"/>
    <w:rsid w:val="00FB0D24"/>
    <w:rsid w:val="00FB1039"/>
    <w:rsid w:val="00FB10A6"/>
    <w:rsid w:val="00FB1B7F"/>
    <w:rsid w:val="00FB2776"/>
    <w:rsid w:val="00FB2A35"/>
    <w:rsid w:val="00FB2EC7"/>
    <w:rsid w:val="00FB3491"/>
    <w:rsid w:val="00FB5CFA"/>
    <w:rsid w:val="00FC18B6"/>
    <w:rsid w:val="00FC1C46"/>
    <w:rsid w:val="00FC29A3"/>
    <w:rsid w:val="00FC4100"/>
    <w:rsid w:val="00FC4F88"/>
    <w:rsid w:val="00FC5006"/>
    <w:rsid w:val="00FC59A2"/>
    <w:rsid w:val="00FC7561"/>
    <w:rsid w:val="00FC7C88"/>
    <w:rsid w:val="00FD0923"/>
    <w:rsid w:val="00FD0D06"/>
    <w:rsid w:val="00FD7F38"/>
    <w:rsid w:val="00FE057E"/>
    <w:rsid w:val="00FE118E"/>
    <w:rsid w:val="00FE1778"/>
    <w:rsid w:val="00FE42D2"/>
    <w:rsid w:val="00FE44BE"/>
    <w:rsid w:val="00FE5C90"/>
    <w:rsid w:val="00FF31F9"/>
    <w:rsid w:val="00FF3C33"/>
    <w:rsid w:val="00FF478B"/>
    <w:rsid w:val="00FF4D53"/>
    <w:rsid w:val="00FF51C0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3C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173C5"/>
    <w:pPr>
      <w:ind w:left="107"/>
    </w:pPr>
  </w:style>
  <w:style w:type="table" w:customStyle="1" w:styleId="TableNormal">
    <w:name w:val="Table Normal"/>
    <w:uiPriority w:val="2"/>
    <w:semiHidden/>
    <w:qFormat/>
    <w:rsid w:val="007173C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C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yghur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</cp:revision>
  <dcterms:created xsi:type="dcterms:W3CDTF">2019-09-25T18:55:00Z</dcterms:created>
  <dcterms:modified xsi:type="dcterms:W3CDTF">2019-09-25T18:57:00Z</dcterms:modified>
</cp:coreProperties>
</file>