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3E" w:rsidRDefault="00AE693E" w:rsidP="00AE693E">
      <w:pPr>
        <w:autoSpaceDE w:val="0"/>
        <w:autoSpaceDN w:val="0"/>
        <w:adjustRightInd w:val="0"/>
        <w:jc w:val="center"/>
        <w:rPr>
          <w:rFonts w:eastAsia="Calibri"/>
          <w:kern w:val="24"/>
        </w:rPr>
      </w:pPr>
      <w:r w:rsidRPr="00AE693E">
        <w:rPr>
          <w:rFonts w:eastAsia="Calibri"/>
          <w:kern w:val="24"/>
        </w:rPr>
        <w:t xml:space="preserve">МИНИСТЕРСТВО ОБРАЗОВАНИЯ И МОЛОДЕЖНОЙ ПОЛИТИКИ </w:t>
      </w:r>
      <w:r w:rsidRPr="00AE693E">
        <w:rPr>
          <w:rFonts w:eastAsia="Calibri"/>
          <w:kern w:val="24"/>
        </w:rPr>
        <w:br/>
        <w:t>СВЕРДЛОВСКОЙ ОБЛАСТИ</w:t>
      </w:r>
    </w:p>
    <w:p w:rsidR="00AE693E" w:rsidRPr="00AE693E" w:rsidRDefault="00AE693E" w:rsidP="00AE693E">
      <w:pPr>
        <w:autoSpaceDE w:val="0"/>
        <w:autoSpaceDN w:val="0"/>
        <w:adjustRightInd w:val="0"/>
        <w:jc w:val="center"/>
        <w:rPr>
          <w:rFonts w:eastAsia="Calibri"/>
          <w:kern w:val="24"/>
        </w:rPr>
      </w:pPr>
    </w:p>
    <w:p w:rsidR="00EA261B" w:rsidRDefault="00EA261B" w:rsidP="00EA261B">
      <w:pPr>
        <w:autoSpaceDE w:val="0"/>
        <w:autoSpaceDN w:val="0"/>
        <w:adjustRightInd w:val="0"/>
        <w:jc w:val="center"/>
      </w:pPr>
      <w:r w:rsidRPr="002E55BA">
        <w:t xml:space="preserve">ГОСУДАРСТВЕННОЕ АВТОНОМНОЕ </w:t>
      </w:r>
      <w:r>
        <w:t xml:space="preserve">ПРОФЕССИОНАЛЬНОЕ </w:t>
      </w:r>
      <w:r w:rsidRPr="002E55BA">
        <w:t xml:space="preserve">ОБРАЗОВАТЕЛЬНОЕ УЧРЕЖДЕНИЕ </w:t>
      </w:r>
      <w:r>
        <w:t xml:space="preserve"> </w:t>
      </w:r>
      <w:r w:rsidRPr="002E55BA">
        <w:t xml:space="preserve"> СВЕРДЛОВСКОЙ ОБЛАСТИ </w:t>
      </w:r>
    </w:p>
    <w:p w:rsidR="00EA261B" w:rsidRPr="002E55BA" w:rsidRDefault="00EA261B" w:rsidP="00EA261B">
      <w:pPr>
        <w:autoSpaceDE w:val="0"/>
        <w:autoSpaceDN w:val="0"/>
        <w:adjustRightInd w:val="0"/>
        <w:jc w:val="center"/>
      </w:pPr>
      <w:r w:rsidRPr="002E55BA">
        <w:t>«ПЕРВОУРАЛЬСКИЙ МЕТАЛЛУРГИЧЕСКИЙ КОЛЛЕДЖ»</w:t>
      </w:r>
    </w:p>
    <w:p w:rsidR="00EA261B" w:rsidRPr="00EF3725" w:rsidRDefault="00EA261B" w:rsidP="00EA261B">
      <w:pPr>
        <w:autoSpaceDE w:val="0"/>
        <w:autoSpaceDN w:val="0"/>
        <w:adjustRightInd w:val="0"/>
        <w:jc w:val="center"/>
        <w:rPr>
          <w:b/>
        </w:rPr>
      </w:pPr>
    </w:p>
    <w:p w:rsidR="00EA261B" w:rsidRDefault="00EA261B" w:rsidP="007514F2">
      <w:pPr>
        <w:autoSpaceDE w:val="0"/>
        <w:autoSpaceDN w:val="0"/>
        <w:adjustRightInd w:val="0"/>
        <w:jc w:val="right"/>
        <w:rPr>
          <w:b/>
        </w:rPr>
      </w:pPr>
    </w:p>
    <w:p w:rsidR="00EA261B" w:rsidRDefault="00843054" w:rsidP="00751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0DB977" wp14:editId="7790CDE3">
                <wp:simplePos x="0" y="0"/>
                <wp:positionH relativeFrom="column">
                  <wp:posOffset>3290570</wp:posOffset>
                </wp:positionH>
                <wp:positionV relativeFrom="paragraph">
                  <wp:posOffset>97155</wp:posOffset>
                </wp:positionV>
                <wp:extent cx="2673985" cy="160020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9A" w:rsidRDefault="00452B9A" w:rsidP="00AE693E">
                            <w:pPr>
                              <w:tabs>
                                <w:tab w:val="left" w:pos="3119"/>
                                <w:tab w:val="left" w:pos="3261"/>
                                <w:tab w:val="left" w:pos="6379"/>
                              </w:tabs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1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38"/>
                            </w:tblGrid>
                            <w:tr w:rsidR="00452B9A" w:rsidRPr="00AE693E" w:rsidTr="00AE693E">
                              <w:tc>
                                <w:tcPr>
                                  <w:tcW w:w="4786" w:type="dxa"/>
                                </w:tcPr>
                                <w:p w:rsidR="00452B9A" w:rsidRPr="00AE693E" w:rsidRDefault="00452B9A" w:rsidP="00AE693E">
                                  <w:pPr>
                                    <w:jc w:val="right"/>
                                  </w:pPr>
                                  <w:r w:rsidRPr="00AE693E">
                                    <w:t>УТВЕРЖДАЮ</w:t>
                                  </w:r>
                                </w:p>
                              </w:tc>
                            </w:tr>
                            <w:tr w:rsidR="00452B9A" w:rsidRPr="00AE693E" w:rsidTr="00AE693E">
                              <w:tc>
                                <w:tcPr>
                                  <w:tcW w:w="4786" w:type="dxa"/>
                                </w:tcPr>
                                <w:p w:rsidR="00452B9A" w:rsidRPr="00AE693E" w:rsidRDefault="00452B9A" w:rsidP="00AE693E">
                                  <w:pPr>
                                    <w:jc w:val="right"/>
                                  </w:pPr>
                                  <w:r w:rsidRPr="00AE693E">
                                    <w:t>Заместитель директора</w:t>
                                  </w:r>
                                </w:p>
                                <w:p w:rsidR="00452B9A" w:rsidRPr="00AE693E" w:rsidRDefault="00452B9A" w:rsidP="00AE693E">
                                  <w:pPr>
                                    <w:jc w:val="right"/>
                                  </w:pPr>
                                  <w:r w:rsidRPr="00AE693E">
                                    <w:t xml:space="preserve">по инновационной деятельности </w:t>
                                  </w:r>
                                </w:p>
                                <w:p w:rsidR="00452B9A" w:rsidRDefault="00452B9A" w:rsidP="00AE693E">
                                  <w:pPr>
                                    <w:jc w:val="right"/>
                                  </w:pPr>
                                  <w:r>
                                    <w:t>руководитель РЦ</w:t>
                                  </w:r>
                                </w:p>
                                <w:p w:rsidR="00452B9A" w:rsidRPr="00AE693E" w:rsidRDefault="00452B9A" w:rsidP="00AE693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452B9A" w:rsidRPr="00AE693E" w:rsidTr="00AE693E">
                              <w:tc>
                                <w:tcPr>
                                  <w:tcW w:w="4786" w:type="dxa"/>
                                </w:tcPr>
                                <w:p w:rsidR="00452B9A" w:rsidRPr="00AE693E" w:rsidRDefault="00452B9A" w:rsidP="00AE693E">
                                  <w:pPr>
                                    <w:jc w:val="right"/>
                                  </w:pPr>
                                  <w:r w:rsidRPr="00AE693E">
                                    <w:t xml:space="preserve">_______________ </w:t>
                                  </w:r>
                                  <w:proofErr w:type="spellStart"/>
                                  <w:r w:rsidRPr="00AE693E">
                                    <w:t>Ахтариева</w:t>
                                  </w:r>
                                  <w:proofErr w:type="spellEnd"/>
                                  <w:r w:rsidRPr="00AE693E">
                                    <w:t xml:space="preserve"> А.С.</w:t>
                                  </w:r>
                                </w:p>
                              </w:tc>
                            </w:tr>
                            <w:tr w:rsidR="00452B9A" w:rsidRPr="00AE693E" w:rsidTr="00AE693E">
                              <w:tc>
                                <w:tcPr>
                                  <w:tcW w:w="4786" w:type="dxa"/>
                                </w:tcPr>
                                <w:p w:rsidR="00452B9A" w:rsidRPr="00AE693E" w:rsidRDefault="00BF6B68" w:rsidP="00AE693E">
                                  <w:pPr>
                                    <w:jc w:val="right"/>
                                  </w:pPr>
                                  <w:r>
                                    <w:t>«___» ___________ 2020</w:t>
                                  </w:r>
                                  <w:r w:rsidR="00452B9A" w:rsidRPr="00615877">
                                    <w:t>г..</w:t>
                                  </w:r>
                                </w:p>
                              </w:tc>
                            </w:tr>
                          </w:tbl>
                          <w:p w:rsidR="00452B9A" w:rsidRDefault="00452B9A" w:rsidP="00AE693E">
                            <w:pPr>
                              <w:tabs>
                                <w:tab w:val="left" w:pos="3119"/>
                                <w:tab w:val="left" w:pos="3261"/>
                                <w:tab w:val="left" w:pos="6379"/>
                              </w:tabs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DB97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59.1pt;margin-top:7.65pt;width:210.55pt;height:12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" stroked="f">
                <v:textbox>
                  <w:txbxContent>
                    <w:p w:rsidR="00452B9A" w:rsidRDefault="00452B9A" w:rsidP="00AE693E">
                      <w:pPr>
                        <w:tabs>
                          <w:tab w:val="left" w:pos="3119"/>
                          <w:tab w:val="left" w:pos="3261"/>
                          <w:tab w:val="left" w:pos="6379"/>
                        </w:tabs>
                        <w:spacing w:line="276" w:lineRule="auto"/>
                      </w:pPr>
                      <w:r>
                        <w:t xml:space="preserve"> </w:t>
                      </w:r>
                    </w:p>
                    <w:tbl>
                      <w:tblPr>
                        <w:tblStyle w:val="1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38"/>
                      </w:tblGrid>
                      <w:tr w:rsidR="00452B9A" w:rsidRPr="00AE693E" w:rsidTr="00AE693E">
                        <w:tc>
                          <w:tcPr>
                            <w:tcW w:w="4786" w:type="dxa"/>
                          </w:tcPr>
                          <w:p w:rsidR="00452B9A" w:rsidRPr="00AE693E" w:rsidRDefault="00452B9A" w:rsidP="00AE693E">
                            <w:pPr>
                              <w:jc w:val="right"/>
                            </w:pPr>
                            <w:r w:rsidRPr="00AE693E">
                              <w:t>УТВЕРЖДАЮ</w:t>
                            </w:r>
                          </w:p>
                        </w:tc>
                      </w:tr>
                      <w:tr w:rsidR="00452B9A" w:rsidRPr="00AE693E" w:rsidTr="00AE693E">
                        <w:tc>
                          <w:tcPr>
                            <w:tcW w:w="4786" w:type="dxa"/>
                          </w:tcPr>
                          <w:p w:rsidR="00452B9A" w:rsidRPr="00AE693E" w:rsidRDefault="00452B9A" w:rsidP="00AE693E">
                            <w:pPr>
                              <w:jc w:val="right"/>
                            </w:pPr>
                            <w:r w:rsidRPr="00AE693E">
                              <w:t>Заместитель директора</w:t>
                            </w:r>
                          </w:p>
                          <w:p w:rsidR="00452B9A" w:rsidRPr="00AE693E" w:rsidRDefault="00452B9A" w:rsidP="00AE693E">
                            <w:pPr>
                              <w:jc w:val="right"/>
                            </w:pPr>
                            <w:r w:rsidRPr="00AE693E">
                              <w:t xml:space="preserve">по инновационной деятельности </w:t>
                            </w:r>
                          </w:p>
                          <w:p w:rsidR="00452B9A" w:rsidRDefault="00452B9A" w:rsidP="00AE693E">
                            <w:pPr>
                              <w:jc w:val="right"/>
                            </w:pPr>
                            <w:r>
                              <w:t>руководитель РЦ</w:t>
                            </w:r>
                          </w:p>
                          <w:p w:rsidR="00452B9A" w:rsidRPr="00AE693E" w:rsidRDefault="00452B9A" w:rsidP="00AE693E">
                            <w:pPr>
                              <w:jc w:val="right"/>
                            </w:pPr>
                          </w:p>
                        </w:tc>
                      </w:tr>
                      <w:tr w:rsidR="00452B9A" w:rsidRPr="00AE693E" w:rsidTr="00AE693E">
                        <w:tc>
                          <w:tcPr>
                            <w:tcW w:w="4786" w:type="dxa"/>
                          </w:tcPr>
                          <w:p w:rsidR="00452B9A" w:rsidRPr="00AE693E" w:rsidRDefault="00452B9A" w:rsidP="00AE693E">
                            <w:pPr>
                              <w:jc w:val="right"/>
                            </w:pPr>
                            <w:r w:rsidRPr="00AE693E">
                              <w:t xml:space="preserve">_______________ </w:t>
                            </w:r>
                            <w:proofErr w:type="spellStart"/>
                            <w:r w:rsidRPr="00AE693E">
                              <w:t>Ахтариева</w:t>
                            </w:r>
                            <w:proofErr w:type="spellEnd"/>
                            <w:r w:rsidRPr="00AE693E">
                              <w:t xml:space="preserve"> А.С.</w:t>
                            </w:r>
                          </w:p>
                        </w:tc>
                      </w:tr>
                      <w:tr w:rsidR="00452B9A" w:rsidRPr="00AE693E" w:rsidTr="00AE693E">
                        <w:tc>
                          <w:tcPr>
                            <w:tcW w:w="4786" w:type="dxa"/>
                          </w:tcPr>
                          <w:p w:rsidR="00452B9A" w:rsidRPr="00AE693E" w:rsidRDefault="00BF6B68" w:rsidP="00AE693E">
                            <w:pPr>
                              <w:jc w:val="right"/>
                            </w:pPr>
                            <w:r>
                              <w:t>«___» ___________ 2020</w:t>
                            </w:r>
                            <w:r w:rsidR="00452B9A" w:rsidRPr="00615877">
                              <w:t>г..</w:t>
                            </w:r>
                          </w:p>
                        </w:tc>
                      </w:tr>
                    </w:tbl>
                    <w:p w:rsidR="00452B9A" w:rsidRDefault="00452B9A" w:rsidP="00AE693E">
                      <w:pPr>
                        <w:tabs>
                          <w:tab w:val="left" w:pos="3119"/>
                          <w:tab w:val="left" w:pos="3261"/>
                          <w:tab w:val="left" w:pos="6379"/>
                        </w:tabs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261B" w:rsidRDefault="00EA261B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A261B" w:rsidRDefault="00EA261B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8"/>
          <w:szCs w:val="28"/>
          <w:u w:val="single"/>
        </w:rPr>
      </w:pPr>
    </w:p>
    <w:p w:rsidR="00843054" w:rsidRDefault="00843054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8"/>
          <w:szCs w:val="28"/>
          <w:u w:val="single"/>
        </w:rPr>
      </w:pPr>
    </w:p>
    <w:p w:rsidR="00843054" w:rsidRDefault="00843054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8"/>
          <w:szCs w:val="28"/>
          <w:u w:val="single"/>
        </w:rPr>
      </w:pPr>
    </w:p>
    <w:p w:rsidR="00843054" w:rsidRDefault="00843054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8"/>
          <w:szCs w:val="28"/>
          <w:u w:val="single"/>
        </w:rPr>
      </w:pPr>
    </w:p>
    <w:p w:rsidR="00843054" w:rsidRDefault="00843054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8"/>
          <w:szCs w:val="28"/>
          <w:u w:val="single"/>
        </w:rPr>
      </w:pPr>
    </w:p>
    <w:p w:rsidR="00F32A89" w:rsidRDefault="00F32A89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8"/>
          <w:szCs w:val="28"/>
          <w:u w:val="single"/>
        </w:rPr>
      </w:pPr>
    </w:p>
    <w:p w:rsidR="00F32A89" w:rsidRDefault="00F32A89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8"/>
          <w:szCs w:val="28"/>
          <w:u w:val="single"/>
        </w:rPr>
      </w:pPr>
    </w:p>
    <w:p w:rsidR="00843054" w:rsidRPr="00452B9A" w:rsidRDefault="00843054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8"/>
          <w:szCs w:val="28"/>
          <w:u w:val="single"/>
        </w:rPr>
      </w:pPr>
    </w:p>
    <w:p w:rsidR="00615877" w:rsidRPr="00452B9A" w:rsidRDefault="00615877" w:rsidP="00615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kern w:val="24"/>
          <w:sz w:val="28"/>
          <w:szCs w:val="28"/>
        </w:rPr>
      </w:pPr>
      <w:r w:rsidRPr="00452B9A">
        <w:rPr>
          <w:rFonts w:eastAsia="Calibri"/>
          <w:b/>
          <w:kern w:val="24"/>
          <w:sz w:val="28"/>
          <w:szCs w:val="28"/>
        </w:rPr>
        <w:t>Рабочая программа профессионального модуля</w:t>
      </w:r>
    </w:p>
    <w:p w:rsidR="00615877" w:rsidRPr="00452B9A" w:rsidRDefault="00615877" w:rsidP="00615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2"/>
        </w:rPr>
      </w:pPr>
    </w:p>
    <w:p w:rsidR="00615877" w:rsidRPr="00452B9A" w:rsidRDefault="00615877" w:rsidP="0061587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52B9A">
        <w:rPr>
          <w:rFonts w:eastAsiaTheme="minorEastAsia"/>
          <w:b/>
          <w:caps/>
          <w:sz w:val="28"/>
          <w:szCs w:val="28"/>
        </w:rPr>
        <w:t xml:space="preserve">ПМ.01 </w:t>
      </w:r>
      <w:r w:rsidRPr="00452B9A">
        <w:rPr>
          <w:rFonts w:eastAsiaTheme="minorEastAsia"/>
          <w:b/>
          <w:sz w:val="28"/>
          <w:szCs w:val="28"/>
        </w:rPr>
        <w:t>ПРОЕКТИРОВАНИЕ ОБЪЕКТОВ АРХИТЕКТУРНОЙ СРЕДЫ</w:t>
      </w:r>
    </w:p>
    <w:p w:rsidR="00615877" w:rsidRPr="00452B9A" w:rsidRDefault="00615877" w:rsidP="0061587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EA261B" w:rsidRPr="00615877" w:rsidRDefault="00EA261B" w:rsidP="00615877">
      <w:pPr>
        <w:pStyle w:val="a9"/>
        <w:jc w:val="center"/>
        <w:rPr>
          <w:b/>
          <w:sz w:val="28"/>
          <w:szCs w:val="28"/>
        </w:rPr>
      </w:pPr>
      <w:r w:rsidRPr="00615877">
        <w:rPr>
          <w:rFonts w:ascii="Times New Roman" w:hAnsi="Times New Roman" w:cs="Times New Roman"/>
          <w:b/>
          <w:caps/>
          <w:sz w:val="28"/>
          <w:szCs w:val="28"/>
        </w:rPr>
        <w:t xml:space="preserve">МДК.01.03. </w:t>
      </w:r>
      <w:r w:rsidR="00843054" w:rsidRPr="00615877">
        <w:rPr>
          <w:rFonts w:ascii="Times New Roman" w:hAnsi="Times New Roman" w:cs="Times New Roman"/>
          <w:b/>
          <w:sz w:val="28"/>
          <w:szCs w:val="28"/>
        </w:rPr>
        <w:t>НАЧАЛЬНОЕ АРХИТЕКТУРНОЕ ПРОЕКТИРОВАНИЕ</w:t>
      </w:r>
    </w:p>
    <w:p w:rsidR="00843054" w:rsidRDefault="00843054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6"/>
          <w:szCs w:val="36"/>
        </w:rPr>
      </w:pPr>
    </w:p>
    <w:p w:rsidR="00615877" w:rsidRPr="00615877" w:rsidRDefault="00615877" w:rsidP="00615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615877">
        <w:rPr>
          <w:sz w:val="28"/>
          <w:szCs w:val="28"/>
        </w:rPr>
        <w:t xml:space="preserve">для специальности среднего профессионального образования </w:t>
      </w:r>
    </w:p>
    <w:p w:rsidR="00615877" w:rsidRPr="00615877" w:rsidRDefault="00615877" w:rsidP="00615877">
      <w:pPr>
        <w:jc w:val="center"/>
        <w:rPr>
          <w:b/>
          <w:sz w:val="28"/>
          <w:szCs w:val="28"/>
        </w:rPr>
      </w:pPr>
      <w:r w:rsidRPr="00615877">
        <w:rPr>
          <w:b/>
          <w:sz w:val="28"/>
          <w:szCs w:val="28"/>
        </w:rPr>
        <w:t>07.02.01 Архитектура</w:t>
      </w:r>
    </w:p>
    <w:p w:rsidR="00EA261B" w:rsidRPr="00835BB9" w:rsidRDefault="00835BB9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ф</w:t>
      </w:r>
      <w:r w:rsidRPr="00835BB9">
        <w:rPr>
          <w:b/>
        </w:rPr>
        <w:t xml:space="preserve">орма </w:t>
      </w:r>
      <w:proofErr w:type="gramStart"/>
      <w:r w:rsidRPr="00835BB9">
        <w:rPr>
          <w:b/>
        </w:rPr>
        <w:t>обучения :очная</w:t>
      </w:r>
      <w:proofErr w:type="gramEnd"/>
    </w:p>
    <w:p w:rsidR="00EA261B" w:rsidRPr="003F3D26" w:rsidRDefault="00EA261B" w:rsidP="00AE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 w:rsidRPr="003F3D26">
        <w:rPr>
          <w:b/>
          <w:sz w:val="32"/>
          <w:szCs w:val="32"/>
        </w:rPr>
        <w:br/>
      </w:r>
    </w:p>
    <w:p w:rsidR="00AE693E" w:rsidRPr="00AE693E" w:rsidRDefault="00AE693E" w:rsidP="00AE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AE693E" w:rsidRPr="00AE693E" w:rsidRDefault="00AE693E" w:rsidP="00AE693E">
      <w:pPr>
        <w:spacing w:after="120"/>
        <w:rPr>
          <w:rFonts w:eastAsia="Calibri"/>
          <w:spacing w:val="40"/>
          <w:kern w:val="24"/>
        </w:rPr>
      </w:pPr>
      <w:r w:rsidRPr="00AE69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4A6A37" wp14:editId="42D9B1F2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376170" cy="123063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9A" w:rsidRPr="00547809" w:rsidRDefault="00452B9A" w:rsidP="00AE693E">
                            <w:pPr>
                              <w:spacing w:after="120"/>
                              <w:ind w:left="567"/>
                              <w:rPr>
                                <w:rFonts w:eastAsia="Calibri"/>
                                <w:spacing w:val="40"/>
                                <w:kern w:val="24"/>
                              </w:rPr>
                            </w:pPr>
                            <w:r w:rsidRPr="00547809">
                              <w:rPr>
                                <w:rFonts w:eastAsia="Calibri"/>
                                <w:spacing w:val="40"/>
                                <w:kern w:val="24"/>
                              </w:rPr>
                              <w:t>РАЗРАБОТЧИК</w:t>
                            </w:r>
                          </w:p>
                          <w:p w:rsidR="00452B9A" w:rsidRDefault="00452B9A" w:rsidP="00AE693E">
                            <w:pPr>
                              <w:spacing w:after="120"/>
                              <w:ind w:left="567"/>
                              <w:rPr>
                                <w:rFonts w:eastAsia="Calibri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eastAsia="Calibri"/>
                                <w:kern w:val="24"/>
                              </w:rPr>
                              <w:t>Л.С.Нуртдинова</w:t>
                            </w:r>
                            <w:proofErr w:type="spellEnd"/>
                          </w:p>
                          <w:p w:rsidR="00452B9A" w:rsidRPr="00547809" w:rsidRDefault="00452B9A" w:rsidP="00AE693E">
                            <w:pPr>
                              <w:spacing w:after="120"/>
                              <w:ind w:left="567"/>
                              <w:rPr>
                                <w:rFonts w:eastAsia="Calibri"/>
                                <w:kern w:val="24"/>
                              </w:rPr>
                            </w:pPr>
                            <w:r>
                              <w:rPr>
                                <w:rFonts w:eastAsia="Calibri"/>
                                <w:kern w:val="24"/>
                              </w:rPr>
                              <w:t>преподаватель 1КК</w:t>
                            </w:r>
                          </w:p>
                          <w:p w:rsidR="00452B9A" w:rsidRDefault="00452B9A" w:rsidP="00AE693E">
                            <w:pPr>
                              <w:autoSpaceDE w:val="0"/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4A6A37" id="Text Box 5" o:spid="_x0000_s1027" type="#_x0000_t202" style="position:absolute;margin-left:135.9pt;margin-top:.35pt;width:187.1pt;height:96.9pt;z-index:25166643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" stroked="f">
                <v:textbox style="mso-fit-shape-to-text:t">
                  <w:txbxContent>
                    <w:p w:rsidR="00452B9A" w:rsidRPr="00547809" w:rsidRDefault="00452B9A" w:rsidP="00AE693E">
                      <w:pPr>
                        <w:spacing w:after="120"/>
                        <w:ind w:left="567"/>
                        <w:rPr>
                          <w:rFonts w:eastAsia="Calibri"/>
                          <w:spacing w:val="40"/>
                          <w:kern w:val="24"/>
                        </w:rPr>
                      </w:pPr>
                      <w:r w:rsidRPr="00547809">
                        <w:rPr>
                          <w:rFonts w:eastAsia="Calibri"/>
                          <w:spacing w:val="40"/>
                          <w:kern w:val="24"/>
                        </w:rPr>
                        <w:t>РАЗРАБОТЧИК</w:t>
                      </w:r>
                    </w:p>
                    <w:p w:rsidR="00452B9A" w:rsidRDefault="00452B9A" w:rsidP="00AE693E">
                      <w:pPr>
                        <w:spacing w:after="120"/>
                        <w:ind w:left="567"/>
                        <w:rPr>
                          <w:rFonts w:eastAsia="Calibri"/>
                          <w:kern w:val="24"/>
                        </w:rPr>
                      </w:pPr>
                      <w:proofErr w:type="spellStart"/>
                      <w:r>
                        <w:rPr>
                          <w:rFonts w:eastAsia="Calibri"/>
                          <w:kern w:val="24"/>
                        </w:rPr>
                        <w:t>Л.С.Нуртдинова</w:t>
                      </w:r>
                      <w:proofErr w:type="spellEnd"/>
                    </w:p>
                    <w:p w:rsidR="00452B9A" w:rsidRPr="00547809" w:rsidRDefault="00452B9A" w:rsidP="00AE693E">
                      <w:pPr>
                        <w:spacing w:after="120"/>
                        <w:ind w:left="567"/>
                        <w:rPr>
                          <w:rFonts w:eastAsia="Calibri"/>
                          <w:kern w:val="24"/>
                        </w:rPr>
                      </w:pPr>
                      <w:r>
                        <w:rPr>
                          <w:rFonts w:eastAsia="Calibri"/>
                          <w:kern w:val="24"/>
                        </w:rPr>
                        <w:t>преподаватель 1КК</w:t>
                      </w:r>
                    </w:p>
                    <w:p w:rsidR="00452B9A" w:rsidRDefault="00452B9A" w:rsidP="00AE693E">
                      <w:pPr>
                        <w:autoSpaceDE w:val="0"/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693E">
        <w:rPr>
          <w:rFonts w:eastAsia="Calibri"/>
          <w:spacing w:val="40"/>
          <w:kern w:val="24"/>
        </w:rPr>
        <w:t xml:space="preserve">СОГЛАСОВАНО                                                                                                    </w:t>
      </w:r>
    </w:p>
    <w:p w:rsidR="00AE693E" w:rsidRPr="00AE693E" w:rsidRDefault="00AE693E" w:rsidP="00AE693E">
      <w:pPr>
        <w:spacing w:after="120"/>
        <w:rPr>
          <w:rFonts w:eastAsia="Calibri"/>
          <w:kern w:val="24"/>
        </w:rPr>
      </w:pPr>
      <w:r w:rsidRPr="00AE693E">
        <w:rPr>
          <w:rFonts w:eastAsia="Calibri"/>
          <w:kern w:val="24"/>
        </w:rPr>
        <w:t xml:space="preserve">Методическим советом колледжа                                               </w:t>
      </w:r>
    </w:p>
    <w:p w:rsidR="00AE693E" w:rsidRPr="00AE693E" w:rsidRDefault="00AE693E" w:rsidP="00AE693E">
      <w:pPr>
        <w:spacing w:after="120"/>
        <w:rPr>
          <w:rFonts w:eastAsia="Calibri"/>
          <w:kern w:val="24"/>
        </w:rPr>
      </w:pPr>
      <w:r w:rsidRPr="00AE693E">
        <w:rPr>
          <w:rFonts w:eastAsia="Calibri"/>
          <w:kern w:val="24"/>
        </w:rPr>
        <w:t xml:space="preserve">Протокол </w:t>
      </w:r>
      <w:r w:rsidR="00615877" w:rsidRPr="00922689">
        <w:rPr>
          <w:rFonts w:eastAsia="Calibri"/>
          <w:kern w:val="24"/>
        </w:rPr>
        <w:t>№</w:t>
      </w:r>
      <w:r w:rsidR="00A3466B">
        <w:rPr>
          <w:rFonts w:eastAsia="Calibri"/>
          <w:kern w:val="24"/>
        </w:rPr>
        <w:t>__ от «__» ______ 2020</w:t>
      </w:r>
      <w:r w:rsidR="00615877" w:rsidRPr="00922689">
        <w:rPr>
          <w:rFonts w:eastAsia="Calibri"/>
          <w:kern w:val="24"/>
        </w:rPr>
        <w:t>г.</w:t>
      </w:r>
    </w:p>
    <w:p w:rsidR="00AE693E" w:rsidRPr="00AE693E" w:rsidRDefault="00AE693E" w:rsidP="00AE693E">
      <w:pPr>
        <w:shd w:val="clear" w:color="auto" w:fill="FFFFFF"/>
        <w:spacing w:before="91"/>
        <w:ind w:firstLine="10"/>
        <w:rPr>
          <w:rFonts w:eastAsia="Calibri"/>
          <w:color w:val="FF0000"/>
          <w:kern w:val="24"/>
          <w:sz w:val="28"/>
          <w:szCs w:val="28"/>
        </w:rPr>
      </w:pPr>
    </w:p>
    <w:p w:rsidR="00AE693E" w:rsidRPr="00AE693E" w:rsidRDefault="00AE693E" w:rsidP="00AE693E">
      <w:pPr>
        <w:spacing w:after="120"/>
        <w:rPr>
          <w:rFonts w:eastAsia="Calibri"/>
          <w:spacing w:val="40"/>
          <w:kern w:val="24"/>
        </w:rPr>
      </w:pPr>
      <w:r w:rsidRPr="00AE693E">
        <w:rPr>
          <w:rFonts w:eastAsia="Calibri"/>
          <w:spacing w:val="40"/>
          <w:kern w:val="24"/>
        </w:rPr>
        <w:t>РЕКОМЕНДОВАНО</w:t>
      </w:r>
    </w:p>
    <w:p w:rsidR="00615877" w:rsidRDefault="00AE693E" w:rsidP="00AE693E">
      <w:pPr>
        <w:spacing w:after="120"/>
        <w:rPr>
          <w:rFonts w:eastAsia="Calibri"/>
          <w:kern w:val="24"/>
        </w:rPr>
      </w:pPr>
      <w:r w:rsidRPr="00AE693E">
        <w:rPr>
          <w:rFonts w:eastAsia="Calibri"/>
          <w:kern w:val="24"/>
        </w:rPr>
        <w:t xml:space="preserve">Цикловой комиссией </w:t>
      </w:r>
    </w:p>
    <w:p w:rsidR="00AE693E" w:rsidRPr="00615877" w:rsidRDefault="00AE693E" w:rsidP="00AE693E">
      <w:pPr>
        <w:spacing w:after="120"/>
        <w:rPr>
          <w:rFonts w:eastAsia="Calibri"/>
          <w:kern w:val="24"/>
        </w:rPr>
      </w:pPr>
      <w:r w:rsidRPr="00AE693E">
        <w:rPr>
          <w:rFonts w:eastAsia="Calibri"/>
          <w:kern w:val="24"/>
        </w:rPr>
        <w:t xml:space="preserve">ОПОП </w:t>
      </w:r>
      <w:r w:rsidR="00615877">
        <w:rPr>
          <w:rFonts w:eastAsia="Calibri"/>
          <w:kern w:val="24"/>
        </w:rPr>
        <w:t>а</w:t>
      </w:r>
      <w:r w:rsidRPr="00AE693E">
        <w:rPr>
          <w:rFonts w:eastAsia="Calibri"/>
          <w:kern w:val="24"/>
        </w:rPr>
        <w:t>рхитектурного профиля</w:t>
      </w:r>
    </w:p>
    <w:p w:rsidR="00AE693E" w:rsidRPr="00AE693E" w:rsidRDefault="00AE693E" w:rsidP="00AE693E">
      <w:pPr>
        <w:spacing w:after="120"/>
        <w:rPr>
          <w:rFonts w:eastAsia="Calibri"/>
          <w:kern w:val="24"/>
        </w:rPr>
      </w:pPr>
      <w:r w:rsidRPr="00AE693E">
        <w:rPr>
          <w:rFonts w:eastAsia="Calibri"/>
          <w:kern w:val="24"/>
        </w:rPr>
        <w:t>Протокол № 1</w:t>
      </w:r>
      <w:r w:rsidR="00A3466B">
        <w:rPr>
          <w:rFonts w:eastAsia="Calibri"/>
          <w:kern w:val="24"/>
        </w:rPr>
        <w:t>0</w:t>
      </w:r>
      <w:r w:rsidRPr="00AE693E">
        <w:rPr>
          <w:rFonts w:eastAsia="Calibri"/>
          <w:kern w:val="24"/>
        </w:rPr>
        <w:t xml:space="preserve"> от «2</w:t>
      </w:r>
      <w:r w:rsidR="00A3466B">
        <w:rPr>
          <w:rFonts w:eastAsia="Calibri"/>
          <w:kern w:val="24"/>
        </w:rPr>
        <w:t>6»</w:t>
      </w:r>
      <w:r w:rsidR="00BF6B68">
        <w:rPr>
          <w:rFonts w:eastAsia="Calibri"/>
          <w:kern w:val="24"/>
        </w:rPr>
        <w:t xml:space="preserve"> </w:t>
      </w:r>
      <w:r w:rsidR="00A3466B">
        <w:rPr>
          <w:rFonts w:eastAsia="Calibri"/>
          <w:kern w:val="24"/>
        </w:rPr>
        <w:t>июня 2020</w:t>
      </w:r>
      <w:r w:rsidRPr="00AE693E">
        <w:rPr>
          <w:rFonts w:eastAsia="Calibri"/>
          <w:kern w:val="24"/>
        </w:rPr>
        <w:t xml:space="preserve"> г.</w:t>
      </w:r>
    </w:p>
    <w:p w:rsidR="007514F2" w:rsidRPr="007514F2" w:rsidRDefault="007514F2" w:rsidP="007514F2">
      <w:pPr>
        <w:spacing w:before="100" w:beforeAutospacing="1" w:after="100" w:afterAutospacing="1"/>
      </w:pPr>
    </w:p>
    <w:p w:rsidR="00EA261B" w:rsidRDefault="00EA261B" w:rsidP="00615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162560</wp:posOffset>
                </wp:positionV>
                <wp:extent cx="2438400" cy="1405890"/>
                <wp:effectExtent l="0" t="0" r="444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9A" w:rsidRDefault="00452B9A" w:rsidP="00EA261B">
                            <w:pPr>
                              <w:spacing w:line="360" w:lineRule="auto"/>
                            </w:pPr>
                          </w:p>
                          <w:p w:rsidR="00452B9A" w:rsidRPr="007C2601" w:rsidRDefault="00452B9A" w:rsidP="00EA261B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1.5pt;margin-top:12.8pt;width:192pt;height:110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" stroked="f">
                <v:textbox style="mso-fit-shape-to-text:t">
                  <w:txbxContent>
                    <w:p w:rsidR="00452B9A" w:rsidRDefault="00452B9A" w:rsidP="00EA261B">
                      <w:pPr>
                        <w:spacing w:line="360" w:lineRule="auto"/>
                      </w:pPr>
                    </w:p>
                    <w:p w:rsidR="00452B9A" w:rsidRPr="007C2601" w:rsidRDefault="00452B9A" w:rsidP="00EA261B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A261B" w:rsidRDefault="00EA261B" w:rsidP="00751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415ED">
        <w:rPr>
          <w:bCs/>
        </w:rPr>
        <w:t>20</w:t>
      </w:r>
      <w:r w:rsidR="001B7063">
        <w:rPr>
          <w:bCs/>
        </w:rPr>
        <w:t>20</w:t>
      </w:r>
    </w:p>
    <w:p w:rsidR="00EA261B" w:rsidRPr="00062633" w:rsidRDefault="00EA261B" w:rsidP="00EA26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062633">
        <w:rPr>
          <w:sz w:val="28"/>
          <w:szCs w:val="28"/>
        </w:rPr>
        <w:lastRenderedPageBreak/>
        <w:t>СОДЕРЖАНИЕ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A261B" w:rsidRPr="00325CC4" w:rsidTr="008768AC">
        <w:tc>
          <w:tcPr>
            <w:tcW w:w="7668" w:type="dxa"/>
            <w:shd w:val="clear" w:color="auto" w:fill="auto"/>
          </w:tcPr>
          <w:p w:rsidR="00EA261B" w:rsidRPr="00325CC4" w:rsidRDefault="00EA261B" w:rsidP="008768AC">
            <w:pPr>
              <w:pStyle w:val="1"/>
              <w:spacing w:line="240" w:lineRule="atLeast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A261B" w:rsidRPr="00325CC4" w:rsidRDefault="00EA261B" w:rsidP="008768AC">
            <w:pPr>
              <w:spacing w:line="240" w:lineRule="atLeast"/>
              <w:jc w:val="center"/>
            </w:pPr>
          </w:p>
        </w:tc>
      </w:tr>
      <w:tr w:rsidR="00EA261B" w:rsidRPr="00325CC4" w:rsidTr="008768AC">
        <w:tc>
          <w:tcPr>
            <w:tcW w:w="7668" w:type="dxa"/>
            <w:shd w:val="clear" w:color="auto" w:fill="auto"/>
          </w:tcPr>
          <w:p w:rsidR="00EA261B" w:rsidRPr="00325CC4" w:rsidRDefault="00EA261B" w:rsidP="00D666F5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</w:rPr>
            </w:pPr>
            <w:r w:rsidRPr="00452B9A">
              <w:rPr>
                <w:caps/>
              </w:rPr>
              <w:t xml:space="preserve">ПАСПОРТ РАБОЧЕЙ </w:t>
            </w:r>
            <w:r w:rsidRPr="00325CC4">
              <w:rPr>
                <w:caps/>
              </w:rPr>
              <w:t>ПРОГРАММЫ МДК</w:t>
            </w:r>
          </w:p>
          <w:p w:rsidR="00EA261B" w:rsidRPr="00325CC4" w:rsidRDefault="00EA261B" w:rsidP="00D666F5">
            <w:pPr>
              <w:spacing w:line="360" w:lineRule="auto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A261B" w:rsidRPr="00325CC4" w:rsidRDefault="00EA261B" w:rsidP="00D666F5">
            <w:pPr>
              <w:spacing w:line="360" w:lineRule="auto"/>
              <w:jc w:val="center"/>
            </w:pPr>
            <w:r w:rsidRPr="00325CC4">
              <w:t>3</w:t>
            </w:r>
          </w:p>
          <w:p w:rsidR="00EA261B" w:rsidRPr="00325CC4" w:rsidRDefault="00EA261B" w:rsidP="00D666F5">
            <w:pPr>
              <w:spacing w:line="360" w:lineRule="auto"/>
              <w:jc w:val="center"/>
            </w:pPr>
          </w:p>
        </w:tc>
      </w:tr>
      <w:tr w:rsidR="00EA261B" w:rsidRPr="00325CC4" w:rsidTr="008768AC">
        <w:tc>
          <w:tcPr>
            <w:tcW w:w="7668" w:type="dxa"/>
            <w:shd w:val="clear" w:color="auto" w:fill="auto"/>
          </w:tcPr>
          <w:p w:rsidR="00EA261B" w:rsidRPr="00325CC4" w:rsidRDefault="00EA261B" w:rsidP="00D666F5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</w:rPr>
            </w:pPr>
            <w:r w:rsidRPr="00325CC4">
              <w:rPr>
                <w:caps/>
              </w:rPr>
              <w:t>СТРУКТУРА и ПРИМЕРНОЕ содержание МДК</w:t>
            </w:r>
          </w:p>
          <w:p w:rsidR="00EA261B" w:rsidRPr="00325CC4" w:rsidRDefault="00EA261B" w:rsidP="00D666F5">
            <w:pPr>
              <w:pStyle w:val="1"/>
              <w:spacing w:line="360" w:lineRule="auto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A261B" w:rsidRPr="00325CC4" w:rsidRDefault="00EA261B" w:rsidP="00D666F5">
            <w:pPr>
              <w:spacing w:line="360" w:lineRule="auto"/>
              <w:jc w:val="center"/>
            </w:pPr>
            <w:r w:rsidRPr="00325CC4">
              <w:t>5</w:t>
            </w:r>
          </w:p>
        </w:tc>
      </w:tr>
      <w:tr w:rsidR="00EA261B" w:rsidRPr="00325CC4" w:rsidTr="008768AC">
        <w:trPr>
          <w:trHeight w:val="670"/>
        </w:trPr>
        <w:tc>
          <w:tcPr>
            <w:tcW w:w="7668" w:type="dxa"/>
            <w:shd w:val="clear" w:color="auto" w:fill="auto"/>
          </w:tcPr>
          <w:p w:rsidR="00EA261B" w:rsidRPr="00325CC4" w:rsidRDefault="00EA261B" w:rsidP="00D666F5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</w:rPr>
            </w:pPr>
            <w:r w:rsidRPr="00325CC4">
              <w:rPr>
                <w:caps/>
              </w:rPr>
              <w:t xml:space="preserve">условия </w:t>
            </w:r>
            <w:proofErr w:type="gramStart"/>
            <w:r w:rsidRPr="00325CC4">
              <w:rPr>
                <w:caps/>
              </w:rPr>
              <w:t>реализации  МДК</w:t>
            </w:r>
            <w:proofErr w:type="gramEnd"/>
          </w:p>
          <w:p w:rsidR="00EA261B" w:rsidRPr="00325CC4" w:rsidRDefault="00EA261B" w:rsidP="00D666F5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A261B" w:rsidRPr="00325CC4" w:rsidRDefault="00EA261B" w:rsidP="00D666F5">
            <w:pPr>
              <w:spacing w:line="360" w:lineRule="auto"/>
              <w:jc w:val="center"/>
            </w:pPr>
            <w:r w:rsidRPr="00325CC4">
              <w:t>13</w:t>
            </w:r>
          </w:p>
        </w:tc>
      </w:tr>
      <w:tr w:rsidR="00EA261B" w:rsidRPr="00325CC4" w:rsidTr="008768AC">
        <w:tc>
          <w:tcPr>
            <w:tcW w:w="7668" w:type="dxa"/>
            <w:shd w:val="clear" w:color="auto" w:fill="auto"/>
          </w:tcPr>
          <w:p w:rsidR="00EA261B" w:rsidRPr="00325CC4" w:rsidRDefault="00EA261B" w:rsidP="00D666F5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</w:rPr>
            </w:pPr>
            <w:r w:rsidRPr="00325CC4">
              <w:rPr>
                <w:caps/>
              </w:rPr>
              <w:t>Контроль и оценка результатов Освоения МДК</w:t>
            </w:r>
          </w:p>
          <w:p w:rsidR="00EA261B" w:rsidRPr="00325CC4" w:rsidRDefault="00EA261B" w:rsidP="00D666F5">
            <w:pPr>
              <w:pStyle w:val="1"/>
              <w:spacing w:line="360" w:lineRule="auto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A261B" w:rsidRPr="00325CC4" w:rsidRDefault="00EA261B" w:rsidP="00D666F5">
            <w:pPr>
              <w:spacing w:line="360" w:lineRule="auto"/>
              <w:jc w:val="center"/>
            </w:pPr>
            <w:r w:rsidRPr="00325CC4">
              <w:t>15</w:t>
            </w:r>
          </w:p>
        </w:tc>
      </w:tr>
    </w:tbl>
    <w:p w:rsidR="00EA261B" w:rsidRPr="00A20A8B" w:rsidRDefault="00EA261B" w:rsidP="00D66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A261B" w:rsidRPr="00062633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EA261B" w:rsidRDefault="00EA261B" w:rsidP="00EA261B">
      <w:pPr>
        <w:jc w:val="center"/>
        <w:rPr>
          <w:b/>
        </w:rPr>
        <w:sectPr w:rsidR="00EA261B" w:rsidSect="008768AC">
          <w:footerReference w:type="even" r:id="rId8"/>
          <w:foot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docGrid w:linePitch="360"/>
        </w:sectPr>
      </w:pPr>
    </w:p>
    <w:p w:rsidR="00EA261B" w:rsidRPr="00A20A8B" w:rsidRDefault="00EA261B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52B9A">
        <w:rPr>
          <w:b/>
          <w:caps/>
          <w:sz w:val="28"/>
          <w:szCs w:val="28"/>
        </w:rPr>
        <w:lastRenderedPageBreak/>
        <w:t xml:space="preserve">1. </w:t>
      </w:r>
      <w:proofErr w:type="gramStart"/>
      <w:r w:rsidRPr="00452B9A">
        <w:rPr>
          <w:b/>
          <w:caps/>
          <w:sz w:val="28"/>
          <w:szCs w:val="28"/>
        </w:rPr>
        <w:t>паспорт  ПРОГРАММЫ</w:t>
      </w:r>
      <w:proofErr w:type="gramEnd"/>
      <w:r w:rsidRPr="00452B9A">
        <w:rPr>
          <w:b/>
          <w:caps/>
          <w:sz w:val="28"/>
          <w:szCs w:val="28"/>
        </w:rPr>
        <w:t xml:space="preserve"> МЕЖДИСЦИПЛИНАРНОГО КУРСА </w:t>
      </w:r>
    </w:p>
    <w:p w:rsidR="00EA261B" w:rsidRPr="005F6B67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МДК </w:t>
      </w:r>
      <w:proofErr w:type="gramStart"/>
      <w:r>
        <w:rPr>
          <w:b/>
          <w:sz w:val="28"/>
          <w:szCs w:val="28"/>
        </w:rPr>
        <w:t>01.03.«</w:t>
      </w:r>
      <w:proofErr w:type="gramEnd"/>
      <w:r w:rsidRPr="00CD45D5">
        <w:rPr>
          <w:b/>
          <w:sz w:val="28"/>
          <w:szCs w:val="28"/>
        </w:rPr>
        <w:t>Начальное архитектурное проектирование</w:t>
      </w:r>
      <w:r>
        <w:rPr>
          <w:b/>
          <w:sz w:val="28"/>
          <w:szCs w:val="28"/>
        </w:rPr>
        <w:t>»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  <w:r>
        <w:rPr>
          <w:b/>
          <w:sz w:val="28"/>
          <w:szCs w:val="28"/>
        </w:rPr>
        <w:t xml:space="preserve"> МДК.</w:t>
      </w: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междисциплинарного курса профессионального модуля</w:t>
      </w:r>
      <w:r w:rsidRPr="00A20A8B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СПО</w:t>
      </w:r>
      <w:r>
        <w:rPr>
          <w:sz w:val="28"/>
          <w:szCs w:val="28"/>
        </w:rPr>
        <w:t xml:space="preserve"> 07.02.01. «Архитектура».</w:t>
      </w:r>
    </w:p>
    <w:p w:rsidR="0053741B" w:rsidRDefault="0053741B" w:rsidP="00537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25"/>
        <w:jc w:val="both"/>
        <w:rPr>
          <w:i/>
          <w:color w:val="000000" w:themeColor="text1"/>
          <w:sz w:val="28"/>
          <w:szCs w:val="28"/>
          <w:vertAlign w:val="superscript"/>
        </w:rPr>
      </w:pPr>
      <w:r w:rsidRPr="00BF6B68">
        <w:rPr>
          <w:color w:val="000000" w:themeColor="text1"/>
          <w:sz w:val="28"/>
          <w:szCs w:val="28"/>
          <w:highlight w:val="yellow"/>
        </w:rPr>
        <w:t>Реализация рабочей программы возможна с применением электронного обучения и дистанционных образовательных технологий.</w:t>
      </w:r>
    </w:p>
    <w:p w:rsidR="0053741B" w:rsidRPr="00A20A8B" w:rsidRDefault="0053741B" w:rsidP="00537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МДК </w:t>
      </w:r>
      <w:r w:rsidRPr="00A20A8B">
        <w:rPr>
          <w:b/>
          <w:sz w:val="28"/>
          <w:szCs w:val="28"/>
        </w:rPr>
        <w:t>в структуре основной профессиональной образовательной программы:</w:t>
      </w: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F6B67">
        <w:rPr>
          <w:sz w:val="28"/>
          <w:szCs w:val="28"/>
        </w:rPr>
        <w:t>относится к междисциплинарному курсу профессионального модуля ПМ 01.</w:t>
      </w:r>
      <w:r>
        <w:rPr>
          <w:b/>
          <w:sz w:val="28"/>
          <w:szCs w:val="28"/>
        </w:rPr>
        <w:t xml:space="preserve"> </w:t>
      </w:r>
      <w:r w:rsidRPr="005F6B67">
        <w:rPr>
          <w:sz w:val="28"/>
          <w:szCs w:val="28"/>
        </w:rPr>
        <w:t>Проектирование объектов архитектурной среды</w:t>
      </w:r>
      <w:r>
        <w:rPr>
          <w:sz w:val="28"/>
          <w:szCs w:val="28"/>
        </w:rPr>
        <w:t>.</w:t>
      </w:r>
    </w:p>
    <w:p w:rsidR="00EA261B" w:rsidRPr="005F6B67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МДК </w:t>
      </w:r>
      <w:r w:rsidRPr="00A20A8B">
        <w:rPr>
          <w:b/>
          <w:sz w:val="28"/>
          <w:szCs w:val="28"/>
        </w:rPr>
        <w:t>– требования к результатам освоения</w:t>
      </w:r>
      <w:r>
        <w:rPr>
          <w:b/>
          <w:sz w:val="28"/>
          <w:szCs w:val="28"/>
        </w:rPr>
        <w:t xml:space="preserve"> МДК</w:t>
      </w:r>
      <w:r w:rsidRPr="00A20A8B">
        <w:rPr>
          <w:b/>
          <w:sz w:val="28"/>
          <w:szCs w:val="28"/>
        </w:rPr>
        <w:t>:</w:t>
      </w:r>
    </w:p>
    <w:p w:rsidR="00EA261B" w:rsidRPr="001A5687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</w:t>
      </w:r>
      <w:r>
        <w:rPr>
          <w:sz w:val="28"/>
          <w:szCs w:val="28"/>
        </w:rPr>
        <w:t xml:space="preserve">МДК </w:t>
      </w:r>
      <w:r w:rsidRPr="00A20A8B">
        <w:rPr>
          <w:sz w:val="28"/>
          <w:szCs w:val="28"/>
        </w:rPr>
        <w:t xml:space="preserve">обучающийся должен </w:t>
      </w:r>
      <w:r w:rsidRPr="001A5687">
        <w:rPr>
          <w:b/>
          <w:sz w:val="28"/>
          <w:szCs w:val="28"/>
        </w:rPr>
        <w:t>уметь:</w:t>
      </w:r>
    </w:p>
    <w:p w:rsidR="00EA261B" w:rsidRPr="00FF37A0" w:rsidRDefault="00EA261B" w:rsidP="00EA261B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37A0">
        <w:rPr>
          <w:rFonts w:ascii="Times New Roman" w:hAnsi="Times New Roman" w:cs="Times New Roman"/>
          <w:sz w:val="28"/>
          <w:szCs w:val="28"/>
        </w:rPr>
        <w:t>разрабатывать по эскизам руководителя отдельные фрагменты зданий, элементов застройки и благоустройства жилых районов;</w:t>
      </w:r>
    </w:p>
    <w:p w:rsidR="00EA261B" w:rsidRPr="00FF37A0" w:rsidRDefault="00EA261B" w:rsidP="00EA261B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37A0">
        <w:rPr>
          <w:sz w:val="28"/>
          <w:szCs w:val="28"/>
        </w:rPr>
        <w:t>использовать приемы и технику исполнения графики как формы фиксации принятого решения;</w:t>
      </w:r>
    </w:p>
    <w:p w:rsidR="00EA261B" w:rsidRPr="00FF37A0" w:rsidRDefault="00EA261B" w:rsidP="00EA261B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37A0">
        <w:rPr>
          <w:rFonts w:ascii="Times New Roman" w:hAnsi="Times New Roman" w:cs="Times New Roman"/>
          <w:sz w:val="28"/>
          <w:szCs w:val="28"/>
        </w:rPr>
        <w:t>обеспечивать соответствие выполненных проектных работ действующим нормативным документам по проектированию;</w:t>
      </w:r>
    </w:p>
    <w:p w:rsidR="00EA261B" w:rsidRPr="00FF37A0" w:rsidRDefault="00EA261B" w:rsidP="00EA261B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FF37A0">
        <w:rPr>
          <w:sz w:val="28"/>
          <w:szCs w:val="28"/>
        </w:rPr>
        <w:t>пользоваться нормативными документами, каталогами и другой документацией, необходимой при проектировании</w:t>
      </w:r>
      <w:r>
        <w:rPr>
          <w:sz w:val="28"/>
          <w:szCs w:val="28"/>
        </w:rPr>
        <w:t>.</w:t>
      </w: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МДК </w:t>
      </w:r>
      <w:r w:rsidRPr="00A20A8B">
        <w:rPr>
          <w:sz w:val="28"/>
          <w:szCs w:val="28"/>
        </w:rPr>
        <w:t xml:space="preserve"> обучающийся</w:t>
      </w:r>
      <w:proofErr w:type="gramEnd"/>
      <w:r w:rsidRPr="00A20A8B">
        <w:rPr>
          <w:sz w:val="28"/>
          <w:szCs w:val="28"/>
        </w:rPr>
        <w:t xml:space="preserve"> должен </w:t>
      </w:r>
      <w:r w:rsidRPr="00FF37A0">
        <w:rPr>
          <w:b/>
          <w:sz w:val="28"/>
          <w:szCs w:val="28"/>
        </w:rPr>
        <w:t>знать:</w:t>
      </w:r>
    </w:p>
    <w:p w:rsidR="00EA261B" w:rsidRPr="00FF37A0" w:rsidRDefault="00EA261B" w:rsidP="00EA261B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37A0">
        <w:rPr>
          <w:sz w:val="28"/>
          <w:szCs w:val="28"/>
        </w:rPr>
        <w:t>общие принципы проектирования, взаимосвязь функции и формообразования зданий</w:t>
      </w:r>
    </w:p>
    <w:p w:rsidR="00EA261B" w:rsidRDefault="00EA261B" w:rsidP="00EA261B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F6FA8">
        <w:rPr>
          <w:rFonts w:ascii="Times New Roman" w:hAnsi="Times New Roman" w:cs="Times New Roman"/>
          <w:sz w:val="28"/>
          <w:szCs w:val="28"/>
        </w:rPr>
        <w:t>правила компоновки и оформления чертежей;</w:t>
      </w:r>
    </w:p>
    <w:p w:rsidR="00EA261B" w:rsidRPr="00FF6FA8" w:rsidRDefault="00EA261B" w:rsidP="00EA261B">
      <w:pPr>
        <w:jc w:val="both"/>
        <w:rPr>
          <w:sz w:val="28"/>
          <w:szCs w:val="28"/>
        </w:rPr>
      </w:pPr>
      <w:r w:rsidRPr="00FF6FA8">
        <w:rPr>
          <w:sz w:val="28"/>
          <w:szCs w:val="28"/>
        </w:rPr>
        <w:t xml:space="preserve">Архитектор (базовой подготовки) должен обладать </w:t>
      </w:r>
      <w:r w:rsidRPr="00FF6FA8">
        <w:rPr>
          <w:b/>
          <w:sz w:val="28"/>
          <w:szCs w:val="28"/>
        </w:rPr>
        <w:t>общими компетенциями</w:t>
      </w:r>
      <w:r w:rsidRPr="00FF6FA8">
        <w:rPr>
          <w:sz w:val="28"/>
          <w:szCs w:val="28"/>
        </w:rPr>
        <w:t>, включающими в себя способность:</w:t>
      </w:r>
    </w:p>
    <w:p w:rsidR="00EA261B" w:rsidRPr="00FF6FA8" w:rsidRDefault="00EA261B" w:rsidP="00EA261B">
      <w:pPr>
        <w:ind w:left="60"/>
        <w:rPr>
          <w:sz w:val="28"/>
          <w:szCs w:val="28"/>
        </w:rPr>
      </w:pPr>
      <w:r w:rsidRPr="00FF6FA8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EA261B" w:rsidRPr="00FF6FA8" w:rsidRDefault="00EA261B" w:rsidP="00EA261B">
      <w:pPr>
        <w:ind w:left="60"/>
        <w:rPr>
          <w:sz w:val="28"/>
          <w:szCs w:val="28"/>
        </w:rPr>
      </w:pPr>
      <w:r w:rsidRPr="00FF6FA8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EA261B" w:rsidRPr="00FF6FA8" w:rsidRDefault="00EA261B" w:rsidP="00EA261B">
      <w:pPr>
        <w:ind w:left="60"/>
        <w:jc w:val="both"/>
        <w:rPr>
          <w:sz w:val="28"/>
          <w:szCs w:val="28"/>
        </w:rPr>
      </w:pPr>
      <w:r w:rsidRPr="00FF6FA8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ответственность;</w:t>
      </w:r>
    </w:p>
    <w:p w:rsidR="00EA261B" w:rsidRPr="00FF6FA8" w:rsidRDefault="00EA261B" w:rsidP="00EA261B">
      <w:pPr>
        <w:ind w:left="60"/>
        <w:jc w:val="both"/>
        <w:rPr>
          <w:sz w:val="28"/>
          <w:szCs w:val="28"/>
        </w:rPr>
      </w:pPr>
      <w:r w:rsidRPr="00FF6FA8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A261B" w:rsidRPr="00FF6FA8" w:rsidRDefault="00EA261B" w:rsidP="00EA261B">
      <w:pPr>
        <w:ind w:left="60"/>
        <w:rPr>
          <w:sz w:val="28"/>
          <w:szCs w:val="28"/>
        </w:rPr>
      </w:pPr>
      <w:r w:rsidRPr="00FF6FA8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деятельности;</w:t>
      </w:r>
    </w:p>
    <w:p w:rsidR="00EA261B" w:rsidRPr="00FF6FA8" w:rsidRDefault="00EA261B" w:rsidP="00EA261B">
      <w:pPr>
        <w:ind w:left="60"/>
        <w:jc w:val="both"/>
        <w:rPr>
          <w:sz w:val="28"/>
          <w:szCs w:val="28"/>
        </w:rPr>
      </w:pPr>
      <w:r w:rsidRPr="00FF6FA8">
        <w:rPr>
          <w:sz w:val="28"/>
          <w:szCs w:val="28"/>
        </w:rPr>
        <w:t>ОК 6. Работать в коллективе и в команде, эффективно общаться с коллегами, руководством, потребителями;</w:t>
      </w:r>
    </w:p>
    <w:p w:rsidR="00EA261B" w:rsidRPr="00FF6FA8" w:rsidRDefault="00EA261B" w:rsidP="00EA261B">
      <w:pPr>
        <w:ind w:left="60"/>
        <w:jc w:val="both"/>
        <w:rPr>
          <w:sz w:val="28"/>
          <w:szCs w:val="28"/>
        </w:rPr>
      </w:pPr>
      <w:r w:rsidRPr="00FF6FA8">
        <w:rPr>
          <w:sz w:val="28"/>
          <w:szCs w:val="28"/>
        </w:rPr>
        <w:lastRenderedPageBreak/>
        <w:t>ОК 7. Брать на себя ответственность за работу членов команды (подчиненных), за результат выполнения заданий;</w:t>
      </w:r>
    </w:p>
    <w:p w:rsidR="00EA261B" w:rsidRPr="00FF6FA8" w:rsidRDefault="00EA261B" w:rsidP="00EA261B">
      <w:pPr>
        <w:ind w:left="60"/>
        <w:rPr>
          <w:sz w:val="28"/>
          <w:szCs w:val="28"/>
        </w:rPr>
      </w:pPr>
      <w:r w:rsidRPr="00FF6FA8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EA261B" w:rsidRPr="00FF6FA8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"/>
        <w:jc w:val="both"/>
        <w:rPr>
          <w:sz w:val="28"/>
          <w:szCs w:val="28"/>
        </w:rPr>
      </w:pPr>
      <w:r w:rsidRPr="00FF6FA8">
        <w:rPr>
          <w:sz w:val="28"/>
          <w:szCs w:val="28"/>
        </w:rPr>
        <w:t>ОК 9. Ориентироваться в условиях частой смены технологий в профессиональной деятельности.</w:t>
      </w:r>
    </w:p>
    <w:p w:rsidR="00EA261B" w:rsidRPr="00FF6FA8" w:rsidRDefault="00EA261B" w:rsidP="00EA261B">
      <w:pPr>
        <w:jc w:val="both"/>
        <w:rPr>
          <w:sz w:val="28"/>
          <w:szCs w:val="28"/>
        </w:rPr>
      </w:pPr>
      <w:r w:rsidRPr="00FF6FA8">
        <w:rPr>
          <w:sz w:val="28"/>
          <w:szCs w:val="28"/>
        </w:rPr>
        <w:t xml:space="preserve">Архитектор (базовой подготовки) должен обладать </w:t>
      </w:r>
      <w:r w:rsidRPr="00FF6FA8">
        <w:rPr>
          <w:b/>
          <w:sz w:val="28"/>
          <w:szCs w:val="28"/>
        </w:rPr>
        <w:t>профессиональными компетенциями</w:t>
      </w:r>
      <w:r w:rsidRPr="00FF6FA8">
        <w:rPr>
          <w:sz w:val="28"/>
          <w:szCs w:val="28"/>
        </w:rPr>
        <w:t>, соответствующими видам деятельности:</w:t>
      </w:r>
    </w:p>
    <w:p w:rsidR="00EA261B" w:rsidRPr="00FF6FA8" w:rsidRDefault="00EA261B" w:rsidP="00EA261B">
      <w:pPr>
        <w:snapToGrid w:val="0"/>
        <w:ind w:left="60"/>
        <w:jc w:val="both"/>
        <w:rPr>
          <w:sz w:val="28"/>
          <w:szCs w:val="28"/>
          <w:shd w:val="clear" w:color="auto" w:fill="FFFFFF"/>
        </w:rPr>
      </w:pPr>
      <w:r w:rsidRPr="00FF6FA8">
        <w:rPr>
          <w:sz w:val="28"/>
          <w:szCs w:val="28"/>
        </w:rPr>
        <w:t>ПК 1.1. </w:t>
      </w:r>
      <w:r w:rsidRPr="00FF6FA8">
        <w:rPr>
          <w:sz w:val="28"/>
          <w:szCs w:val="28"/>
          <w:shd w:val="clear" w:color="auto" w:fill="FFFFFF"/>
        </w:rPr>
        <w:t>Разрабатывать проектную документацию объектов различного назначения;</w:t>
      </w:r>
    </w:p>
    <w:p w:rsidR="00EA261B" w:rsidRPr="00FF6FA8" w:rsidRDefault="00EA261B" w:rsidP="00EA261B">
      <w:pPr>
        <w:snapToGrid w:val="0"/>
        <w:ind w:left="60"/>
        <w:jc w:val="both"/>
        <w:rPr>
          <w:sz w:val="28"/>
          <w:szCs w:val="28"/>
          <w:shd w:val="clear" w:color="auto" w:fill="FFFFFF"/>
        </w:rPr>
      </w:pPr>
      <w:r w:rsidRPr="00FF6FA8">
        <w:rPr>
          <w:sz w:val="28"/>
          <w:szCs w:val="28"/>
        </w:rPr>
        <w:t>ПК 1.2. Участвовать в согласовании принятых решений с проектными разработками смежных частей проекта;</w:t>
      </w:r>
    </w:p>
    <w:p w:rsidR="00EA261B" w:rsidRPr="004641BA" w:rsidRDefault="00EA261B" w:rsidP="00EA261B">
      <w:pPr>
        <w:pStyle w:val="aa"/>
        <w:widowControl w:val="0"/>
        <w:ind w:left="60" w:firstLine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641BA">
        <w:rPr>
          <w:rFonts w:ascii="Times New Roman" w:hAnsi="Times New Roman" w:cs="Times New Roman"/>
          <w:sz w:val="28"/>
        </w:rPr>
        <w:t>ПК 1.3. </w:t>
      </w:r>
      <w:r w:rsidRPr="004641BA">
        <w:rPr>
          <w:rFonts w:ascii="Times New Roman" w:hAnsi="Times New Roman" w:cs="Times New Roman"/>
          <w:sz w:val="28"/>
          <w:shd w:val="clear" w:color="auto" w:fill="FFFFFF"/>
        </w:rPr>
        <w:t>Осуществлять изображение архитектурного замысла, выполняя архитектурные чертежи и макеты.</w:t>
      </w:r>
    </w:p>
    <w:p w:rsidR="00EA261B" w:rsidRPr="00FF6FA8" w:rsidRDefault="00EA261B" w:rsidP="00EA261B"/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МДК</w:t>
      </w:r>
      <w:r w:rsidRPr="00A20A8B">
        <w:rPr>
          <w:b/>
          <w:sz w:val="28"/>
          <w:szCs w:val="28"/>
        </w:rPr>
        <w:t>: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="001D56FB">
        <w:rPr>
          <w:sz w:val="28"/>
          <w:szCs w:val="28"/>
        </w:rPr>
        <w:t>3</w:t>
      </w:r>
      <w:r w:rsidRPr="00965043">
        <w:rPr>
          <w:sz w:val="28"/>
          <w:szCs w:val="28"/>
        </w:rPr>
        <w:t>6</w:t>
      </w:r>
      <w:r w:rsidR="001D56FB">
        <w:rPr>
          <w:sz w:val="28"/>
          <w:szCs w:val="28"/>
        </w:rPr>
        <w:t>0</w:t>
      </w:r>
      <w:r w:rsidRPr="00965043">
        <w:rPr>
          <w:sz w:val="20"/>
          <w:szCs w:val="20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EA261B" w:rsidRPr="00A20A8B" w:rsidRDefault="00EA261B" w:rsidP="007B234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1D56FB">
        <w:rPr>
          <w:sz w:val="28"/>
          <w:szCs w:val="28"/>
        </w:rPr>
        <w:t>240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часов;</w:t>
      </w:r>
    </w:p>
    <w:p w:rsidR="00EA261B" w:rsidRPr="00A20A8B" w:rsidRDefault="00EA261B" w:rsidP="007B2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</w:t>
      </w:r>
      <w:r w:rsidR="001D56FB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0 </w:t>
      </w:r>
      <w:r w:rsidRPr="00A20A8B">
        <w:rPr>
          <w:sz w:val="28"/>
          <w:szCs w:val="28"/>
        </w:rPr>
        <w:t>часов.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EA261B">
          <w:pgSz w:w="11906" w:h="16838"/>
          <w:pgMar w:top="1134" w:right="850" w:bottom="1134" w:left="1701" w:header="708" w:footer="708" w:gutter="0"/>
          <w:cols w:space="720"/>
        </w:sectPr>
      </w:pPr>
    </w:p>
    <w:p w:rsidR="00EA261B" w:rsidRPr="00965043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65043">
        <w:rPr>
          <w:b/>
          <w:sz w:val="28"/>
          <w:szCs w:val="28"/>
        </w:rPr>
        <w:lastRenderedPageBreak/>
        <w:t>2. СТРУКТУРА И СОДЕРЖАНИЕ МДК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 xml:space="preserve">2.1. Объем </w:t>
      </w:r>
      <w:r>
        <w:rPr>
          <w:b/>
          <w:sz w:val="28"/>
          <w:szCs w:val="28"/>
        </w:rPr>
        <w:t xml:space="preserve">МДК </w:t>
      </w:r>
      <w:r w:rsidRPr="00A20A8B">
        <w:rPr>
          <w:b/>
          <w:sz w:val="28"/>
          <w:szCs w:val="28"/>
        </w:rPr>
        <w:t>и виды учебной работы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A261B" w:rsidRPr="00965043" w:rsidTr="008768AC">
        <w:trPr>
          <w:trHeight w:val="460"/>
        </w:trPr>
        <w:tc>
          <w:tcPr>
            <w:tcW w:w="7904" w:type="dxa"/>
            <w:shd w:val="clear" w:color="auto" w:fill="auto"/>
          </w:tcPr>
          <w:p w:rsidR="00EA261B" w:rsidRPr="00965043" w:rsidRDefault="00EA261B" w:rsidP="008768AC">
            <w:pPr>
              <w:jc w:val="center"/>
            </w:pPr>
            <w:r w:rsidRPr="00965043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A261B" w:rsidRPr="00965043" w:rsidRDefault="00EA261B" w:rsidP="008768AC">
            <w:pPr>
              <w:jc w:val="center"/>
              <w:rPr>
                <w:i/>
                <w:iCs/>
              </w:rPr>
            </w:pPr>
            <w:r w:rsidRPr="00965043">
              <w:rPr>
                <w:b/>
                <w:i/>
                <w:iCs/>
              </w:rPr>
              <w:t>Объем часов</w:t>
            </w:r>
          </w:p>
        </w:tc>
      </w:tr>
      <w:tr w:rsidR="00EA261B" w:rsidRPr="00965043" w:rsidTr="008768AC">
        <w:trPr>
          <w:trHeight w:val="285"/>
        </w:trPr>
        <w:tc>
          <w:tcPr>
            <w:tcW w:w="7904" w:type="dxa"/>
            <w:shd w:val="clear" w:color="auto" w:fill="auto"/>
          </w:tcPr>
          <w:p w:rsidR="00EA261B" w:rsidRPr="00965043" w:rsidRDefault="00EA261B" w:rsidP="008768AC">
            <w:pPr>
              <w:rPr>
                <w:b/>
              </w:rPr>
            </w:pPr>
            <w:r w:rsidRPr="0096504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A261B" w:rsidRPr="00965043" w:rsidRDefault="00EA261B" w:rsidP="001D56FB">
            <w:pPr>
              <w:jc w:val="center"/>
              <w:rPr>
                <w:iCs/>
              </w:rPr>
            </w:pPr>
            <w:r w:rsidRPr="00965043">
              <w:rPr>
                <w:iCs/>
              </w:rPr>
              <w:t>3</w:t>
            </w:r>
            <w:r w:rsidR="001D56FB">
              <w:rPr>
                <w:iCs/>
              </w:rPr>
              <w:t>60</w:t>
            </w:r>
          </w:p>
        </w:tc>
      </w:tr>
      <w:tr w:rsidR="00EA261B" w:rsidRPr="00965043" w:rsidTr="008768AC">
        <w:tc>
          <w:tcPr>
            <w:tcW w:w="7904" w:type="dxa"/>
            <w:shd w:val="clear" w:color="auto" w:fill="auto"/>
          </w:tcPr>
          <w:p w:rsidR="00EA261B" w:rsidRPr="00965043" w:rsidRDefault="00EA261B" w:rsidP="008768AC">
            <w:pPr>
              <w:jc w:val="both"/>
            </w:pPr>
            <w:r w:rsidRPr="0096504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A261B" w:rsidRPr="00965043" w:rsidRDefault="00EA261B" w:rsidP="001D56FB">
            <w:pPr>
              <w:jc w:val="center"/>
              <w:rPr>
                <w:iCs/>
              </w:rPr>
            </w:pPr>
            <w:r w:rsidRPr="00965043">
              <w:rPr>
                <w:bCs/>
              </w:rPr>
              <w:t>2</w:t>
            </w:r>
            <w:r w:rsidR="001D56FB">
              <w:rPr>
                <w:bCs/>
              </w:rPr>
              <w:t>40</w:t>
            </w:r>
          </w:p>
        </w:tc>
      </w:tr>
      <w:tr w:rsidR="00EA261B" w:rsidRPr="00965043" w:rsidTr="008768AC">
        <w:tc>
          <w:tcPr>
            <w:tcW w:w="7904" w:type="dxa"/>
            <w:shd w:val="clear" w:color="auto" w:fill="auto"/>
          </w:tcPr>
          <w:p w:rsidR="00EA261B" w:rsidRPr="00965043" w:rsidRDefault="00EA261B" w:rsidP="008768AC">
            <w:pPr>
              <w:jc w:val="both"/>
            </w:pPr>
            <w:r w:rsidRPr="0096504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A261B" w:rsidRPr="00965043" w:rsidRDefault="00EA261B" w:rsidP="008768AC">
            <w:pPr>
              <w:jc w:val="center"/>
              <w:rPr>
                <w:iCs/>
              </w:rPr>
            </w:pPr>
          </w:p>
        </w:tc>
      </w:tr>
      <w:tr w:rsidR="00EA261B" w:rsidRPr="00965043" w:rsidTr="008768AC">
        <w:tc>
          <w:tcPr>
            <w:tcW w:w="7904" w:type="dxa"/>
            <w:shd w:val="clear" w:color="auto" w:fill="auto"/>
          </w:tcPr>
          <w:p w:rsidR="00EA261B" w:rsidRPr="00965043" w:rsidRDefault="00EA261B" w:rsidP="008768AC">
            <w:pPr>
              <w:jc w:val="both"/>
            </w:pPr>
            <w:r w:rsidRPr="00965043">
              <w:t xml:space="preserve">     </w:t>
            </w:r>
            <w:proofErr w:type="gramStart"/>
            <w:r w:rsidRPr="00965043">
              <w:t>лабораторные  работы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A261B" w:rsidRPr="00965043" w:rsidRDefault="00EA261B" w:rsidP="008768AC">
            <w:pPr>
              <w:jc w:val="center"/>
              <w:rPr>
                <w:iCs/>
              </w:rPr>
            </w:pPr>
          </w:p>
        </w:tc>
      </w:tr>
      <w:tr w:rsidR="00EA261B" w:rsidRPr="00965043" w:rsidTr="008768AC">
        <w:tc>
          <w:tcPr>
            <w:tcW w:w="7904" w:type="dxa"/>
            <w:shd w:val="clear" w:color="auto" w:fill="auto"/>
          </w:tcPr>
          <w:p w:rsidR="00EA261B" w:rsidRPr="00965043" w:rsidRDefault="00EA261B" w:rsidP="008768AC">
            <w:pPr>
              <w:jc w:val="both"/>
            </w:pPr>
            <w:r w:rsidRPr="00965043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A261B" w:rsidRPr="00965043" w:rsidRDefault="00EA261B" w:rsidP="008C18EB">
            <w:pPr>
              <w:jc w:val="center"/>
              <w:rPr>
                <w:iCs/>
              </w:rPr>
            </w:pPr>
            <w:r w:rsidRPr="00965043">
              <w:rPr>
                <w:iCs/>
              </w:rPr>
              <w:t>2</w:t>
            </w:r>
            <w:r w:rsidR="008C18EB">
              <w:rPr>
                <w:iCs/>
              </w:rPr>
              <w:t>1</w:t>
            </w:r>
            <w:r w:rsidR="001D56FB">
              <w:rPr>
                <w:iCs/>
              </w:rPr>
              <w:t>0</w:t>
            </w:r>
          </w:p>
        </w:tc>
      </w:tr>
      <w:tr w:rsidR="00EA261B" w:rsidRPr="00965043" w:rsidTr="008768AC">
        <w:tc>
          <w:tcPr>
            <w:tcW w:w="7904" w:type="dxa"/>
            <w:shd w:val="clear" w:color="auto" w:fill="auto"/>
          </w:tcPr>
          <w:p w:rsidR="00EA261B" w:rsidRPr="00965043" w:rsidRDefault="00EA261B" w:rsidP="008768AC">
            <w:pPr>
              <w:jc w:val="both"/>
            </w:pPr>
            <w:r w:rsidRPr="00965043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A261B" w:rsidRPr="00965043" w:rsidRDefault="00EA261B" w:rsidP="008768AC">
            <w:pPr>
              <w:jc w:val="center"/>
              <w:rPr>
                <w:iCs/>
              </w:rPr>
            </w:pPr>
          </w:p>
        </w:tc>
      </w:tr>
      <w:tr w:rsidR="00EA261B" w:rsidRPr="00965043" w:rsidTr="008768AC">
        <w:tc>
          <w:tcPr>
            <w:tcW w:w="7904" w:type="dxa"/>
            <w:shd w:val="clear" w:color="auto" w:fill="auto"/>
          </w:tcPr>
          <w:p w:rsidR="00EA261B" w:rsidRPr="00965043" w:rsidRDefault="00EA261B" w:rsidP="008768AC">
            <w:pPr>
              <w:jc w:val="both"/>
              <w:rPr>
                <w:i/>
              </w:rPr>
            </w:pPr>
            <w:r w:rsidRPr="00965043"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EA261B" w:rsidRPr="00965043" w:rsidRDefault="008C18EB" w:rsidP="008768AC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EA261B" w:rsidRPr="00965043" w:rsidTr="008768AC">
        <w:tc>
          <w:tcPr>
            <w:tcW w:w="7904" w:type="dxa"/>
            <w:shd w:val="clear" w:color="auto" w:fill="auto"/>
          </w:tcPr>
          <w:p w:rsidR="00EA261B" w:rsidRPr="00965043" w:rsidRDefault="00EA261B" w:rsidP="008768AC">
            <w:pPr>
              <w:jc w:val="both"/>
              <w:rPr>
                <w:b/>
              </w:rPr>
            </w:pPr>
            <w:r w:rsidRPr="0096504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A261B" w:rsidRPr="00965043" w:rsidRDefault="001D56FB" w:rsidP="008768AC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  <w:r w:rsidR="00EA261B" w:rsidRPr="00965043">
              <w:rPr>
                <w:iCs/>
              </w:rPr>
              <w:t>0</w:t>
            </w:r>
          </w:p>
        </w:tc>
      </w:tr>
      <w:tr w:rsidR="00EA261B" w:rsidRPr="00965043" w:rsidTr="008768AC">
        <w:tc>
          <w:tcPr>
            <w:tcW w:w="7904" w:type="dxa"/>
            <w:shd w:val="clear" w:color="auto" w:fill="auto"/>
          </w:tcPr>
          <w:p w:rsidR="00EA261B" w:rsidRPr="00965043" w:rsidRDefault="00EA261B" w:rsidP="008768AC">
            <w:pPr>
              <w:jc w:val="both"/>
            </w:pPr>
            <w:r w:rsidRPr="0096504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A261B" w:rsidRPr="00965043" w:rsidRDefault="00EA261B" w:rsidP="008768AC">
            <w:pPr>
              <w:jc w:val="center"/>
              <w:rPr>
                <w:iCs/>
              </w:rPr>
            </w:pPr>
          </w:p>
        </w:tc>
      </w:tr>
      <w:tr w:rsidR="00EA261B" w:rsidRPr="00965043" w:rsidTr="008768AC">
        <w:tc>
          <w:tcPr>
            <w:tcW w:w="7904" w:type="dxa"/>
            <w:shd w:val="clear" w:color="auto" w:fill="auto"/>
          </w:tcPr>
          <w:p w:rsidR="00EA261B" w:rsidRPr="00965043" w:rsidRDefault="00EA261B" w:rsidP="008768AC">
            <w:pPr>
              <w:jc w:val="both"/>
            </w:pPr>
            <w:r w:rsidRPr="00965043">
              <w:t xml:space="preserve">     самостоятельная работа над курсовой проектом </w:t>
            </w:r>
          </w:p>
        </w:tc>
        <w:tc>
          <w:tcPr>
            <w:tcW w:w="1800" w:type="dxa"/>
            <w:shd w:val="clear" w:color="auto" w:fill="auto"/>
          </w:tcPr>
          <w:p w:rsidR="00EA261B" w:rsidRPr="00965043" w:rsidRDefault="001B7063" w:rsidP="008768AC">
            <w:pPr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</w:tr>
      <w:tr w:rsidR="00EA261B" w:rsidRPr="00965043" w:rsidTr="008768AC">
        <w:tc>
          <w:tcPr>
            <w:tcW w:w="7904" w:type="dxa"/>
            <w:shd w:val="clear" w:color="auto" w:fill="auto"/>
          </w:tcPr>
          <w:p w:rsidR="00EA261B" w:rsidRPr="00965043" w:rsidRDefault="00EA261B" w:rsidP="008768AC">
            <w:pPr>
              <w:jc w:val="both"/>
              <w:rPr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EA261B" w:rsidRPr="00965043" w:rsidRDefault="00EA261B" w:rsidP="008768AC">
            <w:pPr>
              <w:jc w:val="center"/>
              <w:rPr>
                <w:i/>
                <w:iCs/>
              </w:rPr>
            </w:pPr>
          </w:p>
        </w:tc>
      </w:tr>
      <w:tr w:rsidR="00EA261B" w:rsidRPr="00965043" w:rsidTr="008768AC">
        <w:tc>
          <w:tcPr>
            <w:tcW w:w="9704" w:type="dxa"/>
            <w:gridSpan w:val="2"/>
            <w:shd w:val="clear" w:color="auto" w:fill="auto"/>
          </w:tcPr>
          <w:p w:rsidR="00EA261B" w:rsidRPr="00965043" w:rsidRDefault="00EA261B" w:rsidP="008768AC">
            <w:pPr>
              <w:rPr>
                <w:i/>
                <w:iCs/>
              </w:rPr>
            </w:pPr>
            <w:r w:rsidRPr="00965043">
              <w:rPr>
                <w:i/>
                <w:iCs/>
              </w:rPr>
              <w:t xml:space="preserve">Итоговая аттестация в форме – </w:t>
            </w:r>
            <w:r w:rsidRPr="00AE693E">
              <w:rPr>
                <w:b/>
                <w:i/>
                <w:iCs/>
              </w:rPr>
              <w:t>дифференцированный зачет</w:t>
            </w:r>
            <w:r w:rsidRPr="00965043">
              <w:rPr>
                <w:i/>
                <w:iCs/>
              </w:rPr>
              <w:t xml:space="preserve"> 4, 6 семестрах </w:t>
            </w:r>
          </w:p>
        </w:tc>
      </w:tr>
    </w:tbl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A261B" w:rsidRPr="00A20A8B">
          <w:pgSz w:w="11906" w:h="16838"/>
          <w:pgMar w:top="1134" w:right="850" w:bottom="1134" w:left="1701" w:header="708" w:footer="708" w:gutter="0"/>
          <w:cols w:space="720"/>
        </w:sectPr>
      </w:pPr>
    </w:p>
    <w:p w:rsidR="00EA261B" w:rsidRPr="00965043" w:rsidRDefault="00EA261B" w:rsidP="00EA261B">
      <w:pPr>
        <w:pStyle w:val="a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50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</w:t>
      </w:r>
      <w:r w:rsidRPr="00965043">
        <w:rPr>
          <w:rFonts w:ascii="Times New Roman" w:hAnsi="Times New Roman" w:cs="Times New Roman"/>
          <w:b/>
          <w:caps/>
          <w:sz w:val="28"/>
          <w:szCs w:val="28"/>
        </w:rPr>
        <w:t>МДК.01.03. Начальное архитектурное проектирование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7465"/>
        <w:gridCol w:w="1254"/>
        <w:gridCol w:w="1375"/>
        <w:gridCol w:w="1138"/>
      </w:tblGrid>
      <w:tr w:rsidR="00EA261B" w:rsidRPr="00965043" w:rsidTr="00082AE7">
        <w:trPr>
          <w:trHeight w:val="20"/>
        </w:trPr>
        <w:tc>
          <w:tcPr>
            <w:tcW w:w="0" w:type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96504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0" w:type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965043">
              <w:rPr>
                <w:b/>
                <w:bCs/>
              </w:rPr>
              <w:t xml:space="preserve">Содержание учебного материала, </w:t>
            </w:r>
            <w:r w:rsidR="00835BB9" w:rsidRPr="00965043">
              <w:rPr>
                <w:b/>
                <w:bCs/>
              </w:rPr>
              <w:t>лабораторные работы</w:t>
            </w:r>
            <w:r w:rsidRPr="00965043">
              <w:rPr>
                <w:b/>
                <w:bCs/>
              </w:rPr>
              <w:t xml:space="preserve"> и практические занятия, самостоятельная работа обучающихся, курсовая работа (проект)</w:t>
            </w:r>
            <w:r w:rsidRPr="00965043">
              <w:rPr>
                <w:bCs/>
              </w:rPr>
              <w:t xml:space="preserve"> (если предусмотрены)</w:t>
            </w:r>
          </w:p>
        </w:tc>
        <w:tc>
          <w:tcPr>
            <w:tcW w:w="0" w:type="auto"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 xml:space="preserve">Объем 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>часов</w:t>
            </w:r>
          </w:p>
        </w:tc>
        <w:tc>
          <w:tcPr>
            <w:tcW w:w="0" w:type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965043">
              <w:rPr>
                <w:b/>
                <w:bCs/>
              </w:rPr>
              <w:t>Уровень освоения</w:t>
            </w:r>
          </w:p>
        </w:tc>
        <w:tc>
          <w:tcPr>
            <w:tcW w:w="0" w:type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965043">
              <w:rPr>
                <w:b/>
                <w:bCs/>
              </w:rPr>
              <w:t>№ занятия</w:t>
            </w:r>
          </w:p>
        </w:tc>
      </w:tr>
      <w:tr w:rsidR="00EA261B" w:rsidRPr="00965043" w:rsidTr="00082AE7">
        <w:trPr>
          <w:trHeight w:val="20"/>
        </w:trPr>
        <w:tc>
          <w:tcPr>
            <w:tcW w:w="0" w:type="auto"/>
          </w:tcPr>
          <w:p w:rsidR="00EA261B" w:rsidRPr="00965043" w:rsidRDefault="00EA261B" w:rsidP="008768A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EA261B" w:rsidRPr="00965043" w:rsidRDefault="00EA261B" w:rsidP="008768A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A261B" w:rsidRPr="00965043" w:rsidRDefault="00EA261B" w:rsidP="008768A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EA261B" w:rsidRPr="00965043" w:rsidRDefault="00EA261B" w:rsidP="008768A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EA261B" w:rsidRPr="00965043" w:rsidRDefault="00EA261B" w:rsidP="008768A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</w:tr>
      <w:tr w:rsidR="00EA261B" w:rsidRPr="00965043" w:rsidTr="00082AE7">
        <w:trPr>
          <w:trHeight w:val="20"/>
        </w:trPr>
        <w:tc>
          <w:tcPr>
            <w:tcW w:w="0" w:type="auto"/>
          </w:tcPr>
          <w:p w:rsidR="00EA261B" w:rsidRPr="00965043" w:rsidRDefault="00EA261B" w:rsidP="008768A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rFonts w:eastAsia="Calibri"/>
                <w:b/>
                <w:bCs/>
              </w:rPr>
            </w:pPr>
            <w:r w:rsidRPr="00965043">
              <w:rPr>
                <w:rFonts w:eastAsia="Calibri"/>
                <w:b/>
                <w:bCs/>
              </w:rPr>
              <w:t>Раздел1</w:t>
            </w:r>
          </w:p>
          <w:p w:rsidR="00EA261B" w:rsidRPr="00965043" w:rsidRDefault="00EA261B" w:rsidP="008768A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rFonts w:eastAsia="Calibri"/>
                <w:b/>
                <w:bCs/>
              </w:rPr>
              <w:t xml:space="preserve">Проектирование сооружения с минимальной </w:t>
            </w:r>
            <w:proofErr w:type="gramStart"/>
            <w:r w:rsidRPr="00965043">
              <w:rPr>
                <w:rFonts w:eastAsia="Calibri"/>
                <w:b/>
                <w:bCs/>
              </w:rPr>
              <w:t>функцией  и</w:t>
            </w:r>
            <w:proofErr w:type="gramEnd"/>
            <w:r w:rsidRPr="00965043">
              <w:rPr>
                <w:rFonts w:eastAsia="Calibri"/>
                <w:b/>
                <w:bCs/>
              </w:rPr>
              <w:t xml:space="preserve"> </w:t>
            </w:r>
            <w:r w:rsidRPr="00965043">
              <w:rPr>
                <w:rFonts w:eastAsia="Calibri"/>
                <w:bCs/>
              </w:rPr>
              <w:t xml:space="preserve"> </w:t>
            </w:r>
            <w:r w:rsidRPr="00965043">
              <w:rPr>
                <w:rFonts w:eastAsia="Calibri"/>
                <w:b/>
                <w:bCs/>
              </w:rPr>
              <w:t>небольшого открытого пространства</w:t>
            </w:r>
          </w:p>
        </w:tc>
        <w:tc>
          <w:tcPr>
            <w:tcW w:w="0" w:type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A261B" w:rsidRPr="00965043" w:rsidRDefault="00F44FA0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  <w:shd w:val="clear" w:color="auto" w:fill="C0C0C0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C0C0C0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082AE7">
        <w:trPr>
          <w:trHeight w:val="200"/>
        </w:trPr>
        <w:tc>
          <w:tcPr>
            <w:tcW w:w="0" w:type="auto"/>
            <w:vMerge w:val="restart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rPr>
                <w:b/>
                <w:bCs/>
              </w:rPr>
              <w:t>Тема 1.1</w:t>
            </w:r>
            <w:r w:rsidRPr="00965043">
              <w:t>.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t>Композиционные особенности проектирования небольших открытых пространств с минимальной функцией</w:t>
            </w:r>
          </w:p>
        </w:tc>
        <w:tc>
          <w:tcPr>
            <w:tcW w:w="0" w:type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>Содержание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-</w:t>
            </w:r>
          </w:p>
        </w:tc>
        <w:tc>
          <w:tcPr>
            <w:tcW w:w="0" w:type="auto"/>
            <w:gridSpan w:val="2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082AE7">
        <w:trPr>
          <w:trHeight w:val="200"/>
        </w:trPr>
        <w:tc>
          <w:tcPr>
            <w:tcW w:w="0" w:type="auto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</w:p>
        </w:tc>
        <w:tc>
          <w:tcPr>
            <w:tcW w:w="0" w:type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rFonts w:eastAsia="Calibri"/>
                <w:bCs/>
              </w:rPr>
              <w:t xml:space="preserve">Начальное </w:t>
            </w:r>
            <w:proofErr w:type="gramStart"/>
            <w:r w:rsidRPr="00965043">
              <w:rPr>
                <w:rFonts w:eastAsia="Calibri"/>
                <w:bCs/>
              </w:rPr>
              <w:t>архитектурное  проектирование</w:t>
            </w:r>
            <w:proofErr w:type="gramEnd"/>
            <w:r w:rsidRPr="00965043">
              <w:rPr>
                <w:rFonts w:eastAsia="Calibri"/>
                <w:bCs/>
              </w:rPr>
              <w:t>»  как  модель профессионального проектирования, решающего комплекс творческих и технических задач. Связь со смежными дисциплинами. Различные методы и средства архитектурного проектирования. Проблемы современной архитектурной практики. Общие принципы проектирования, взаимосвязь функций и формообразования. Единство архитектурно-художественного и конструктивного решений</w:t>
            </w:r>
          </w:p>
        </w:tc>
        <w:tc>
          <w:tcPr>
            <w:tcW w:w="0" w:type="auto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082AE7">
        <w:trPr>
          <w:trHeight w:val="5"/>
        </w:trPr>
        <w:tc>
          <w:tcPr>
            <w:tcW w:w="0" w:type="auto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0" w:type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4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gridSpan w:val="2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49464D" w:rsidRPr="00965043" w:rsidTr="00082AE7">
        <w:trPr>
          <w:trHeight w:val="240"/>
        </w:trPr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0" w:type="auto"/>
            <w:vMerge w:val="restart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Освоить композиционные особенности небольших </w:t>
            </w:r>
            <w:r>
              <w:rPr>
                <w:bCs/>
              </w:rPr>
              <w:t>открытых пространств. З</w:t>
            </w:r>
            <w:r w:rsidRPr="00965043">
              <w:rPr>
                <w:bCs/>
              </w:rPr>
              <w:t xml:space="preserve">ависимость небольших </w:t>
            </w:r>
            <w:r>
              <w:rPr>
                <w:bCs/>
              </w:rPr>
              <w:t>открытых пространств</w:t>
            </w:r>
            <w:r w:rsidRPr="00965043">
              <w:rPr>
                <w:bCs/>
              </w:rPr>
              <w:t xml:space="preserve"> от назначения, характера окружения (городская застройка, парк), рельефа местности</w:t>
            </w:r>
          </w:p>
        </w:tc>
        <w:tc>
          <w:tcPr>
            <w:tcW w:w="0" w:type="auto"/>
            <w:vMerge/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</w:rPr>
            </w:pPr>
            <w:r w:rsidRPr="00965043">
              <w:rPr>
                <w:bCs/>
              </w:rPr>
              <w:t>1</w:t>
            </w:r>
          </w:p>
        </w:tc>
      </w:tr>
      <w:tr w:rsidR="0049464D" w:rsidRPr="00965043" w:rsidTr="00082AE7">
        <w:trPr>
          <w:trHeight w:val="255"/>
        </w:trPr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</w:p>
        </w:tc>
      </w:tr>
      <w:tr w:rsidR="00EA261B" w:rsidRPr="00965043" w:rsidTr="00082AE7">
        <w:trPr>
          <w:trHeight w:val="230"/>
        </w:trPr>
        <w:tc>
          <w:tcPr>
            <w:tcW w:w="0" w:type="auto"/>
            <w:vMerge w:val="restart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>Тема 1.2.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t>Разработка проекта остановки общественного транспорта с теневым навесом</w:t>
            </w:r>
          </w:p>
        </w:tc>
        <w:tc>
          <w:tcPr>
            <w:tcW w:w="0" w:type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>Практические занятия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261B" w:rsidRPr="00965043" w:rsidRDefault="00F44FA0" w:rsidP="00F44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       20</w:t>
            </w:r>
          </w:p>
        </w:tc>
        <w:tc>
          <w:tcPr>
            <w:tcW w:w="0" w:type="auto"/>
            <w:gridSpan w:val="2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49464D" w:rsidRPr="00965043" w:rsidTr="00082AE7">
        <w:trPr>
          <w:trHeight w:val="524"/>
        </w:trPr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 w:val="restart"/>
          </w:tcPr>
          <w:p w:rsidR="0049464D" w:rsidRDefault="0049464D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Изучить и освоить, принципы архитектурно - конструктивного решения простых сооружений</w:t>
            </w:r>
            <w:r>
              <w:rPr>
                <w:bCs/>
              </w:rPr>
              <w:t>.</w:t>
            </w:r>
          </w:p>
          <w:p w:rsidR="0049464D" w:rsidRPr="00965043" w:rsidRDefault="0049464D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Изучить и освоить общие принципы </w:t>
            </w:r>
            <w:proofErr w:type="gramStart"/>
            <w:r w:rsidRPr="00965043">
              <w:rPr>
                <w:bCs/>
              </w:rPr>
              <w:t>проектирования  остановок</w:t>
            </w:r>
            <w:proofErr w:type="gramEnd"/>
            <w:r w:rsidRPr="00965043">
              <w:rPr>
                <w:bCs/>
              </w:rPr>
              <w:t xml:space="preserve"> общественного транспорта – как элемента жилой застройки</w:t>
            </w:r>
            <w:r>
              <w:rPr>
                <w:bCs/>
              </w:rPr>
              <w:t>.</w:t>
            </w:r>
          </w:p>
          <w:p w:rsidR="0049464D" w:rsidRPr="00965043" w:rsidRDefault="0049464D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Выполнить </w:t>
            </w:r>
            <w:proofErr w:type="spellStart"/>
            <w:r w:rsidRPr="00965043">
              <w:rPr>
                <w:bCs/>
              </w:rPr>
              <w:t>клаузуру</w:t>
            </w:r>
            <w:proofErr w:type="spellEnd"/>
            <w:r w:rsidRPr="00965043">
              <w:rPr>
                <w:bCs/>
              </w:rPr>
              <w:t xml:space="preserve"> остановки общественного транспорта с теневым навесом (павильон и т.д.)</w:t>
            </w:r>
          </w:p>
          <w:p w:rsidR="0049464D" w:rsidRPr="00965043" w:rsidRDefault="0049464D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Разработать эскиз генерального плана общественного транспорта</w:t>
            </w:r>
            <w:r>
              <w:rPr>
                <w:bCs/>
              </w:rPr>
              <w:t>.</w:t>
            </w:r>
          </w:p>
          <w:p w:rsidR="0049464D" w:rsidRPr="00965043" w:rsidRDefault="0049464D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Разработать и выполнить план, фасады </w:t>
            </w:r>
            <w:r w:rsidRPr="00965043">
              <w:t>теневого навеса остановки общественного транспорта в</w:t>
            </w:r>
            <w:r w:rsidRPr="00965043">
              <w:rPr>
                <w:bCs/>
              </w:rPr>
              <w:t xml:space="preserve"> карандаше на</w:t>
            </w:r>
            <w:r w:rsidRPr="00965043">
              <w:t xml:space="preserve"> планшете</w:t>
            </w:r>
            <w:r w:rsidRPr="00965043">
              <w:rPr>
                <w:bCs/>
              </w:rPr>
              <w:t>;</w:t>
            </w:r>
          </w:p>
          <w:p w:rsidR="0049464D" w:rsidRPr="00965043" w:rsidRDefault="0049464D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Разработать и выполнить разрез, </w:t>
            </w:r>
            <w:r w:rsidRPr="00965043">
              <w:t xml:space="preserve">теневого навеса остановки общественного транспорта </w:t>
            </w:r>
            <w:r w:rsidRPr="00965043">
              <w:rPr>
                <w:bCs/>
              </w:rPr>
              <w:t>на</w:t>
            </w:r>
            <w:r w:rsidRPr="00965043">
              <w:t xml:space="preserve"> планшете</w:t>
            </w:r>
          </w:p>
          <w:p w:rsidR="0049464D" w:rsidRPr="00965043" w:rsidRDefault="0049464D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Разработать и выполнить эскиз графического оформления проекта;</w:t>
            </w:r>
          </w:p>
          <w:p w:rsidR="0049464D" w:rsidRPr="00965043" w:rsidRDefault="0049464D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lastRenderedPageBreak/>
              <w:t xml:space="preserve">Выполнить обводку проекций </w:t>
            </w:r>
            <w:r w:rsidRPr="00965043">
              <w:t xml:space="preserve">теневого навеса остановки общественного транспорта </w:t>
            </w:r>
            <w:r w:rsidRPr="00965043">
              <w:rPr>
                <w:bCs/>
              </w:rPr>
              <w:t xml:space="preserve">тушью на </w:t>
            </w:r>
            <w:r w:rsidRPr="00965043">
              <w:t>планшете</w:t>
            </w:r>
          </w:p>
          <w:p w:rsidR="0049464D" w:rsidRPr="00965043" w:rsidRDefault="0049464D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Выполнить обводку надписей</w:t>
            </w:r>
            <w:r w:rsidRPr="00965043">
              <w:t xml:space="preserve"> теневого навеса остановки общественного транспорта</w:t>
            </w:r>
            <w:r w:rsidRPr="00965043">
              <w:rPr>
                <w:bCs/>
              </w:rPr>
              <w:t xml:space="preserve"> на </w:t>
            </w:r>
            <w:r w:rsidRPr="00965043">
              <w:t>планшете</w:t>
            </w:r>
          </w:p>
          <w:p w:rsidR="0049464D" w:rsidRPr="00965043" w:rsidRDefault="0049464D" w:rsidP="008768AC">
            <w:pPr>
              <w:spacing w:line="240" w:lineRule="atLeast"/>
              <w:contextualSpacing/>
            </w:pPr>
            <w:r w:rsidRPr="00965043">
              <w:rPr>
                <w:bCs/>
              </w:rPr>
              <w:t xml:space="preserve">Выполнить покраску элементов, графического решения, </w:t>
            </w:r>
            <w:r w:rsidRPr="00965043">
              <w:t>проекта остановки общественного транспорта с теневым навесом на планшете</w:t>
            </w:r>
          </w:p>
          <w:p w:rsidR="0049464D" w:rsidRPr="00965043" w:rsidRDefault="0049464D" w:rsidP="008768AC">
            <w:pPr>
              <w:spacing w:line="240" w:lineRule="atLeast"/>
              <w:contextualSpacing/>
              <w:rPr>
                <w:bCs/>
              </w:rPr>
            </w:pPr>
          </w:p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(Изготовление рабочего макета выполняется на занятиях по ОПК, в рамках выполнения комплексного проектирования)</w:t>
            </w:r>
          </w:p>
        </w:tc>
        <w:tc>
          <w:tcPr>
            <w:tcW w:w="0" w:type="auto"/>
            <w:vMerge/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3</w:t>
            </w:r>
          </w:p>
        </w:tc>
      </w:tr>
      <w:tr w:rsidR="0049464D" w:rsidRPr="00965043" w:rsidTr="00082AE7">
        <w:trPr>
          <w:trHeight w:val="417"/>
        </w:trPr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4</w:t>
            </w:r>
          </w:p>
        </w:tc>
      </w:tr>
      <w:tr w:rsidR="0049464D" w:rsidRPr="00965043" w:rsidTr="00082AE7">
        <w:trPr>
          <w:trHeight w:val="551"/>
        </w:trPr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</w:tcPr>
          <w:p w:rsidR="0049464D" w:rsidRPr="00965043" w:rsidRDefault="0049464D" w:rsidP="008768AC">
            <w:pPr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5</w:t>
            </w:r>
          </w:p>
        </w:tc>
      </w:tr>
      <w:tr w:rsidR="0049464D" w:rsidRPr="00965043" w:rsidTr="00082AE7">
        <w:trPr>
          <w:trHeight w:val="417"/>
        </w:trPr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6</w:t>
            </w:r>
          </w:p>
        </w:tc>
      </w:tr>
      <w:tr w:rsidR="0049464D" w:rsidRPr="00965043" w:rsidTr="00082AE7">
        <w:trPr>
          <w:trHeight w:val="450"/>
        </w:trPr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spacing w:line="240" w:lineRule="atLeast"/>
              <w:contextualSpacing/>
              <w:jc w:val="center"/>
            </w:pPr>
          </w:p>
        </w:tc>
        <w:tc>
          <w:tcPr>
            <w:tcW w:w="0" w:type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7</w:t>
            </w:r>
          </w:p>
        </w:tc>
      </w:tr>
      <w:tr w:rsidR="0049464D" w:rsidRPr="00965043" w:rsidTr="00082AE7">
        <w:trPr>
          <w:trHeight w:val="450"/>
        </w:trPr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spacing w:line="240" w:lineRule="atLeast"/>
              <w:contextualSpacing/>
              <w:jc w:val="center"/>
            </w:pPr>
          </w:p>
        </w:tc>
        <w:tc>
          <w:tcPr>
            <w:tcW w:w="0" w:type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8</w:t>
            </w:r>
          </w:p>
        </w:tc>
      </w:tr>
      <w:tr w:rsidR="0049464D" w:rsidRPr="00965043" w:rsidTr="00082AE7">
        <w:trPr>
          <w:trHeight w:val="450"/>
        </w:trPr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spacing w:line="240" w:lineRule="atLeast"/>
              <w:contextualSpacing/>
              <w:jc w:val="center"/>
            </w:pPr>
          </w:p>
        </w:tc>
        <w:tc>
          <w:tcPr>
            <w:tcW w:w="0" w:type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9</w:t>
            </w:r>
          </w:p>
        </w:tc>
      </w:tr>
      <w:tr w:rsidR="0049464D" w:rsidRPr="00965043" w:rsidTr="00082AE7">
        <w:trPr>
          <w:trHeight w:val="480"/>
        </w:trPr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spacing w:line="240" w:lineRule="atLeast"/>
              <w:contextualSpacing/>
              <w:jc w:val="center"/>
            </w:pPr>
          </w:p>
        </w:tc>
        <w:tc>
          <w:tcPr>
            <w:tcW w:w="0" w:type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10</w:t>
            </w:r>
          </w:p>
        </w:tc>
      </w:tr>
      <w:tr w:rsidR="0049464D" w:rsidRPr="00965043" w:rsidTr="00082AE7">
        <w:trPr>
          <w:trHeight w:val="317"/>
        </w:trPr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spacing w:line="240" w:lineRule="atLeast"/>
              <w:contextualSpacing/>
              <w:jc w:val="center"/>
            </w:pPr>
          </w:p>
        </w:tc>
        <w:tc>
          <w:tcPr>
            <w:tcW w:w="0" w:type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11</w:t>
            </w:r>
          </w:p>
        </w:tc>
      </w:tr>
      <w:tr w:rsidR="0049464D" w:rsidRPr="00965043" w:rsidTr="00082AE7">
        <w:trPr>
          <w:trHeight w:val="450"/>
        </w:trPr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spacing w:line="240" w:lineRule="atLeast"/>
              <w:contextualSpacing/>
              <w:jc w:val="center"/>
            </w:pPr>
          </w:p>
        </w:tc>
        <w:tc>
          <w:tcPr>
            <w:tcW w:w="0" w:type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12</w:t>
            </w:r>
          </w:p>
        </w:tc>
      </w:tr>
      <w:tr w:rsidR="0049464D" w:rsidRPr="00965043" w:rsidTr="00082AE7">
        <w:trPr>
          <w:trHeight w:val="199"/>
        </w:trPr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082AE7">
        <w:trPr>
          <w:trHeight w:val="230"/>
        </w:trPr>
        <w:tc>
          <w:tcPr>
            <w:tcW w:w="0" w:type="auto"/>
            <w:vMerge w:val="restart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>Тема 1.3.</w:t>
            </w:r>
          </w:p>
          <w:p w:rsidR="00EA261B" w:rsidRPr="00965043" w:rsidRDefault="00EA261B" w:rsidP="008768AC">
            <w:pPr>
              <w:spacing w:line="240" w:lineRule="atLeast"/>
              <w:contextualSpacing/>
              <w:rPr>
                <w:b/>
                <w:bCs/>
              </w:rPr>
            </w:pPr>
            <w:r w:rsidRPr="00965043">
              <w:t xml:space="preserve">Разработка проекта детской игровой площадки </w:t>
            </w:r>
          </w:p>
        </w:tc>
        <w:tc>
          <w:tcPr>
            <w:tcW w:w="0" w:type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261B" w:rsidRPr="00965043" w:rsidRDefault="00F44FA0" w:rsidP="00585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85AA9">
              <w:rPr>
                <w:bCs/>
              </w:rPr>
              <w:t>2</w:t>
            </w:r>
          </w:p>
        </w:tc>
        <w:tc>
          <w:tcPr>
            <w:tcW w:w="0" w:type="auto"/>
            <w:gridSpan w:val="2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49464D" w:rsidRPr="00965043" w:rsidTr="00082AE7">
        <w:trPr>
          <w:trHeight w:val="393"/>
        </w:trPr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 w:val="restart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Изучить и освоить общие принципы проектирования специальных площадок для игр детей и отдыха взрослых </w:t>
            </w:r>
          </w:p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Провести анализ участка детской игровой площадки – как элемента жилой застройки</w:t>
            </w:r>
          </w:p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Проанализировать композицию открытого пространства детской игровой площадки с точки зрения организации направления </w:t>
            </w:r>
            <w:proofErr w:type="spellStart"/>
            <w:r w:rsidRPr="00965043">
              <w:rPr>
                <w:bCs/>
              </w:rPr>
              <w:t>человекопотоков</w:t>
            </w:r>
            <w:proofErr w:type="spellEnd"/>
            <w:r w:rsidRPr="00965043">
              <w:rPr>
                <w:bCs/>
              </w:rPr>
              <w:t>, выявить главное направление движения</w:t>
            </w:r>
          </w:p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Выявить связь между функциональными зонами достигаемыми средствами </w:t>
            </w:r>
            <w:proofErr w:type="spellStart"/>
            <w:r w:rsidRPr="00965043">
              <w:rPr>
                <w:bCs/>
              </w:rPr>
              <w:t>геопластики</w:t>
            </w:r>
            <w:proofErr w:type="spellEnd"/>
            <w:r w:rsidRPr="00965043">
              <w:rPr>
                <w:bCs/>
              </w:rPr>
              <w:t>, объемными элементами (подпорными стенками, малыми формами, игровыми элементами) и элементами естественного ландшафта.</w:t>
            </w:r>
          </w:p>
          <w:p w:rsidR="0049464D" w:rsidRPr="00965043" w:rsidRDefault="0049464D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Выполнить </w:t>
            </w:r>
            <w:proofErr w:type="spellStart"/>
            <w:r w:rsidRPr="00965043">
              <w:rPr>
                <w:bCs/>
              </w:rPr>
              <w:t>клаузуру</w:t>
            </w:r>
            <w:proofErr w:type="spellEnd"/>
            <w:r w:rsidRPr="00965043">
              <w:rPr>
                <w:bCs/>
              </w:rPr>
              <w:t xml:space="preserve"> детской игровой площадки с учетом площадей </w:t>
            </w:r>
            <w:proofErr w:type="spellStart"/>
            <w:r w:rsidRPr="00965043">
              <w:rPr>
                <w:bCs/>
              </w:rPr>
              <w:t>междворового</w:t>
            </w:r>
            <w:proofErr w:type="spellEnd"/>
            <w:r w:rsidRPr="00965043">
              <w:rPr>
                <w:bCs/>
              </w:rPr>
              <w:t xml:space="preserve"> пространства</w:t>
            </w:r>
          </w:p>
          <w:p w:rsidR="0049464D" w:rsidRPr="00965043" w:rsidRDefault="0049464D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Разработать эскиз генерального плана общественного транспорта</w:t>
            </w:r>
          </w:p>
          <w:p w:rsidR="0049464D" w:rsidRPr="00965043" w:rsidRDefault="0049464D" w:rsidP="008768AC">
            <w:pPr>
              <w:spacing w:line="240" w:lineRule="atLeast"/>
              <w:contextualSpacing/>
            </w:pPr>
            <w:r w:rsidRPr="00965043">
              <w:rPr>
                <w:bCs/>
              </w:rPr>
              <w:t xml:space="preserve">Разработать и выполнить план, фасады детской игровой площадки </w:t>
            </w:r>
            <w:r w:rsidRPr="00965043">
              <w:t>в</w:t>
            </w:r>
            <w:r w:rsidRPr="00965043">
              <w:rPr>
                <w:bCs/>
              </w:rPr>
              <w:t xml:space="preserve"> карандаше на</w:t>
            </w:r>
            <w:r w:rsidRPr="00965043">
              <w:t xml:space="preserve"> планшете</w:t>
            </w:r>
          </w:p>
          <w:p w:rsidR="0049464D" w:rsidRPr="00965043" w:rsidRDefault="0049464D" w:rsidP="008768AC">
            <w:pPr>
              <w:spacing w:line="240" w:lineRule="atLeast"/>
              <w:contextualSpacing/>
            </w:pPr>
            <w:r w:rsidRPr="00965043">
              <w:rPr>
                <w:bCs/>
              </w:rPr>
              <w:t>Разработать и выполнить конструкционные узлы оборудования детской игровой площадки на</w:t>
            </w:r>
            <w:r w:rsidRPr="00965043">
              <w:t xml:space="preserve"> планшете</w:t>
            </w:r>
          </w:p>
          <w:p w:rsidR="0049464D" w:rsidRPr="00965043" w:rsidRDefault="0049464D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Разработать и выполнить эскиз графического оформления проекта детской игровой площадки</w:t>
            </w:r>
          </w:p>
          <w:p w:rsidR="0049464D" w:rsidRPr="00965043" w:rsidRDefault="0049464D" w:rsidP="008768AC">
            <w:pPr>
              <w:spacing w:line="240" w:lineRule="atLeast"/>
              <w:contextualSpacing/>
            </w:pPr>
            <w:r w:rsidRPr="00965043">
              <w:rPr>
                <w:bCs/>
              </w:rPr>
              <w:t>Выполнить обводку проекций детской игровой площадки</w:t>
            </w:r>
            <w:r>
              <w:rPr>
                <w:bCs/>
              </w:rPr>
              <w:t xml:space="preserve"> и надписей</w:t>
            </w:r>
            <w:r w:rsidRPr="00965043">
              <w:rPr>
                <w:bCs/>
              </w:rPr>
              <w:t xml:space="preserve"> тушью на </w:t>
            </w:r>
            <w:r w:rsidRPr="00965043">
              <w:t>планшете</w:t>
            </w:r>
          </w:p>
          <w:p w:rsidR="0049464D" w:rsidRPr="00965043" w:rsidRDefault="0049464D" w:rsidP="008768AC">
            <w:pPr>
              <w:spacing w:line="240" w:lineRule="atLeast"/>
              <w:contextualSpacing/>
            </w:pPr>
            <w:r w:rsidRPr="00965043">
              <w:rPr>
                <w:bCs/>
              </w:rPr>
              <w:t xml:space="preserve">Выполнить покраску элементов, графического решения, </w:t>
            </w:r>
            <w:r w:rsidRPr="00965043">
              <w:t xml:space="preserve">проекта </w:t>
            </w:r>
            <w:r w:rsidRPr="00965043">
              <w:rPr>
                <w:bCs/>
              </w:rPr>
              <w:t xml:space="preserve">детской игровой площадки </w:t>
            </w:r>
            <w:r w:rsidRPr="00965043">
              <w:t>на планшете</w:t>
            </w:r>
          </w:p>
          <w:p w:rsidR="0049464D" w:rsidRPr="00835BB9" w:rsidRDefault="0049464D" w:rsidP="00835B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lastRenderedPageBreak/>
              <w:t xml:space="preserve"> (Изготовление рабочего макета выполняется на занятиях по ОПК, в рамках выполнения комплексного проектирования) </w:t>
            </w:r>
          </w:p>
        </w:tc>
        <w:tc>
          <w:tcPr>
            <w:tcW w:w="0" w:type="auto"/>
            <w:vMerge/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vMerge w:val="restart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13</w:t>
            </w:r>
          </w:p>
        </w:tc>
      </w:tr>
      <w:tr w:rsidR="0049464D" w:rsidRPr="00965043" w:rsidTr="00082AE7">
        <w:trPr>
          <w:trHeight w:val="413"/>
        </w:trPr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14</w:t>
            </w:r>
          </w:p>
        </w:tc>
      </w:tr>
      <w:tr w:rsidR="0049464D" w:rsidRPr="00965043" w:rsidTr="00082AE7">
        <w:trPr>
          <w:trHeight w:val="419"/>
        </w:trPr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15</w:t>
            </w:r>
          </w:p>
        </w:tc>
      </w:tr>
      <w:tr w:rsidR="0049464D" w:rsidRPr="00965043" w:rsidTr="00082AE7">
        <w:trPr>
          <w:trHeight w:val="411"/>
        </w:trPr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16</w:t>
            </w:r>
          </w:p>
        </w:tc>
      </w:tr>
      <w:tr w:rsidR="0049464D" w:rsidRPr="00965043" w:rsidTr="00082AE7">
        <w:trPr>
          <w:trHeight w:val="417"/>
        </w:trPr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vMerge w:val="restart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17</w:t>
            </w:r>
          </w:p>
        </w:tc>
      </w:tr>
      <w:tr w:rsidR="0049464D" w:rsidRPr="00965043" w:rsidTr="00082AE7">
        <w:trPr>
          <w:trHeight w:val="423"/>
        </w:trPr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18</w:t>
            </w:r>
          </w:p>
        </w:tc>
      </w:tr>
      <w:tr w:rsidR="0049464D" w:rsidRPr="00965043" w:rsidTr="00082AE7">
        <w:trPr>
          <w:trHeight w:val="415"/>
        </w:trPr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19</w:t>
            </w:r>
          </w:p>
        </w:tc>
      </w:tr>
      <w:tr w:rsidR="0049464D" w:rsidRPr="00965043" w:rsidTr="00082AE7">
        <w:trPr>
          <w:trHeight w:val="420"/>
        </w:trPr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20</w:t>
            </w:r>
          </w:p>
        </w:tc>
      </w:tr>
      <w:tr w:rsidR="0049464D" w:rsidRPr="00965043" w:rsidTr="00082AE7">
        <w:trPr>
          <w:trHeight w:val="412"/>
        </w:trPr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21</w:t>
            </w:r>
          </w:p>
        </w:tc>
      </w:tr>
      <w:tr w:rsidR="0049464D" w:rsidRPr="00965043" w:rsidTr="00082AE7">
        <w:trPr>
          <w:trHeight w:val="419"/>
        </w:trPr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22</w:t>
            </w:r>
          </w:p>
        </w:tc>
      </w:tr>
      <w:tr w:rsidR="0049464D" w:rsidRPr="00965043" w:rsidTr="00082AE7">
        <w:trPr>
          <w:trHeight w:val="411"/>
        </w:trPr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23</w:t>
            </w:r>
          </w:p>
        </w:tc>
      </w:tr>
      <w:tr w:rsidR="0049464D" w:rsidRPr="00965043" w:rsidTr="00082AE7">
        <w:trPr>
          <w:trHeight w:val="169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49464D" w:rsidRPr="00965043" w:rsidRDefault="0049464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585AA9" w:rsidRPr="00965043" w:rsidTr="00082AE7">
        <w:trPr>
          <w:trHeight w:val="285"/>
        </w:trPr>
        <w:tc>
          <w:tcPr>
            <w:tcW w:w="0" w:type="auto"/>
            <w:vMerge/>
          </w:tcPr>
          <w:p w:rsidR="00585AA9" w:rsidRPr="00965043" w:rsidRDefault="00585AA9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585AA9" w:rsidRPr="00965043" w:rsidRDefault="00585AA9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5AA9" w:rsidRPr="00965043" w:rsidRDefault="00585AA9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5AA9" w:rsidRPr="00965043" w:rsidRDefault="00585AA9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585AA9" w:rsidRPr="00965043" w:rsidRDefault="00585AA9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585AA9" w:rsidRPr="00965043" w:rsidTr="00082AE7">
        <w:trPr>
          <w:trHeight w:val="300"/>
        </w:trPr>
        <w:tc>
          <w:tcPr>
            <w:tcW w:w="0" w:type="auto"/>
            <w:vMerge/>
          </w:tcPr>
          <w:p w:rsidR="00585AA9" w:rsidRPr="00965043" w:rsidRDefault="00585AA9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585AA9" w:rsidRPr="00965043" w:rsidRDefault="00585AA9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5AA9" w:rsidRPr="00965043" w:rsidRDefault="00585AA9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5AA9" w:rsidRPr="00965043" w:rsidRDefault="00585AA9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585AA9" w:rsidRPr="00965043" w:rsidRDefault="00585AA9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585AA9" w:rsidRPr="00965043" w:rsidTr="00082AE7">
        <w:trPr>
          <w:trHeight w:val="360"/>
        </w:trPr>
        <w:tc>
          <w:tcPr>
            <w:tcW w:w="0" w:type="auto"/>
            <w:vMerge/>
          </w:tcPr>
          <w:p w:rsidR="00585AA9" w:rsidRPr="00965043" w:rsidRDefault="00585AA9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585AA9" w:rsidRPr="00965043" w:rsidRDefault="00585AA9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5AA9" w:rsidRPr="00965043" w:rsidRDefault="00585AA9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5AA9" w:rsidRPr="00965043" w:rsidRDefault="00585AA9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585AA9" w:rsidRPr="00965043" w:rsidRDefault="00585AA9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082AE7">
        <w:trPr>
          <w:trHeight w:val="2827"/>
        </w:trPr>
        <w:tc>
          <w:tcPr>
            <w:tcW w:w="0" w:type="auto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EA261B" w:rsidRPr="00965043" w:rsidRDefault="00EA261B" w:rsidP="008768AC">
            <w:pPr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 xml:space="preserve">Самостоятельная работа обучающихся над </w:t>
            </w:r>
            <w:proofErr w:type="gramStart"/>
            <w:r w:rsidRPr="00965043">
              <w:rPr>
                <w:b/>
                <w:bCs/>
              </w:rPr>
              <w:t>курсовым  проектом</w:t>
            </w:r>
            <w:proofErr w:type="gramEnd"/>
          </w:p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Закончить работу по вычерчиванию эскизов</w:t>
            </w:r>
          </w:p>
          <w:p w:rsidR="00EA261B" w:rsidRPr="00965043" w:rsidRDefault="00EA261B" w:rsidP="008768AC">
            <w:pPr>
              <w:spacing w:line="240" w:lineRule="atLeast"/>
              <w:ind w:left="720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а) остановки общественного </w:t>
            </w:r>
            <w:proofErr w:type="gramStart"/>
            <w:r w:rsidRPr="00965043">
              <w:rPr>
                <w:bCs/>
              </w:rPr>
              <w:t>транспорта  с</w:t>
            </w:r>
            <w:proofErr w:type="gramEnd"/>
            <w:r w:rsidRPr="00965043">
              <w:rPr>
                <w:bCs/>
              </w:rPr>
              <w:t xml:space="preserve"> теневым навесом</w:t>
            </w:r>
          </w:p>
          <w:p w:rsidR="00EA261B" w:rsidRPr="00965043" w:rsidRDefault="00EA261B" w:rsidP="008768AC">
            <w:pPr>
              <w:spacing w:line="240" w:lineRule="atLeast"/>
              <w:ind w:left="720"/>
              <w:contextualSpacing/>
              <w:rPr>
                <w:bCs/>
              </w:rPr>
            </w:pPr>
            <w:r w:rsidRPr="00965043">
              <w:rPr>
                <w:bCs/>
              </w:rPr>
              <w:t>б) детской игровой площадки в заданных условиях;</w:t>
            </w:r>
          </w:p>
          <w:p w:rsidR="00EA261B" w:rsidRPr="00965043" w:rsidRDefault="00EA261B" w:rsidP="008768AC">
            <w:pPr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Закончить работу по </w:t>
            </w:r>
            <w:proofErr w:type="gramStart"/>
            <w:r w:rsidRPr="00965043">
              <w:rPr>
                <w:bCs/>
              </w:rPr>
              <w:t>вычерчиванию  планов</w:t>
            </w:r>
            <w:proofErr w:type="gramEnd"/>
            <w:r w:rsidRPr="00965043">
              <w:rPr>
                <w:bCs/>
              </w:rPr>
              <w:t>, фасадов в карандаше на планшетах</w:t>
            </w:r>
          </w:p>
          <w:p w:rsidR="00EA261B" w:rsidRPr="00965043" w:rsidRDefault="00EA261B" w:rsidP="008768AC">
            <w:pPr>
              <w:spacing w:line="240" w:lineRule="atLeast"/>
              <w:ind w:left="720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а) остановки общественного </w:t>
            </w:r>
            <w:proofErr w:type="gramStart"/>
            <w:r w:rsidRPr="00965043">
              <w:rPr>
                <w:bCs/>
              </w:rPr>
              <w:t>транспорта  с</w:t>
            </w:r>
            <w:proofErr w:type="gramEnd"/>
            <w:r w:rsidRPr="00965043">
              <w:rPr>
                <w:bCs/>
              </w:rPr>
              <w:t xml:space="preserve"> теневым навесом</w:t>
            </w:r>
          </w:p>
          <w:p w:rsidR="00EA261B" w:rsidRPr="00965043" w:rsidRDefault="00EA261B" w:rsidP="008768AC">
            <w:pPr>
              <w:spacing w:line="240" w:lineRule="atLeast"/>
              <w:ind w:left="720"/>
              <w:contextualSpacing/>
              <w:rPr>
                <w:bCs/>
              </w:rPr>
            </w:pPr>
            <w:r w:rsidRPr="00965043">
              <w:rPr>
                <w:bCs/>
              </w:rPr>
              <w:t>б) детской игровой площадки в заданных условиях;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Закончить работу по вычерчиванию, схемы генплана, разреза, конструкционных узлов в карандаше на планшетах</w:t>
            </w:r>
          </w:p>
          <w:p w:rsidR="00EA261B" w:rsidRPr="00965043" w:rsidRDefault="00EA261B" w:rsidP="008768AC">
            <w:pPr>
              <w:spacing w:line="240" w:lineRule="atLeast"/>
              <w:ind w:left="720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а) остановки общественного </w:t>
            </w:r>
            <w:proofErr w:type="gramStart"/>
            <w:r w:rsidRPr="00965043">
              <w:rPr>
                <w:bCs/>
              </w:rPr>
              <w:t>транспорта  с</w:t>
            </w:r>
            <w:proofErr w:type="gramEnd"/>
            <w:r w:rsidRPr="00965043">
              <w:rPr>
                <w:bCs/>
              </w:rPr>
              <w:t xml:space="preserve"> теневым навесом</w:t>
            </w:r>
          </w:p>
          <w:p w:rsidR="00EA261B" w:rsidRPr="00965043" w:rsidRDefault="00EA261B" w:rsidP="008768AC">
            <w:pPr>
              <w:spacing w:line="240" w:lineRule="atLeast"/>
              <w:ind w:left="720"/>
              <w:contextualSpacing/>
              <w:rPr>
                <w:bCs/>
              </w:rPr>
            </w:pPr>
            <w:r w:rsidRPr="00965043">
              <w:rPr>
                <w:bCs/>
              </w:rPr>
              <w:t>б) детской игровой площадки в заданных условиях</w:t>
            </w:r>
          </w:p>
        </w:tc>
        <w:tc>
          <w:tcPr>
            <w:tcW w:w="0" w:type="auto"/>
            <w:shd w:val="clear" w:color="auto" w:fill="auto"/>
          </w:tcPr>
          <w:p w:rsidR="00EA261B" w:rsidRPr="00965043" w:rsidRDefault="00F44FA0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585AA9" w:rsidRPr="00965043" w:rsidTr="00082AE7">
        <w:trPr>
          <w:trHeight w:val="509"/>
        </w:trPr>
        <w:tc>
          <w:tcPr>
            <w:tcW w:w="0" w:type="auto"/>
          </w:tcPr>
          <w:p w:rsidR="00585AA9" w:rsidRPr="00965043" w:rsidRDefault="00585AA9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85AA9" w:rsidRPr="00965043" w:rsidRDefault="00585AA9" w:rsidP="008768AC">
            <w:pPr>
              <w:spacing w:line="240" w:lineRule="atLeast"/>
              <w:contextualSpacing/>
              <w:rPr>
                <w:b/>
                <w:bCs/>
              </w:rPr>
            </w:pPr>
            <w:r w:rsidRPr="00585AA9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Промежуточная аттестация в форме 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alias w:val="аттестация"/>
                <w:tag w:val="аттестация"/>
                <w:id w:val="-1415711232"/>
                <w:placeholder>
                  <w:docPart w:val="766BFE4A18AB470F9C0AAB5290D4F2FD"/>
                </w:placeholder>
                <w:dropDownList>
                  <w:listItem w:value="Выберите элемент."/>
                  <w:listItem w:displayText="зачета" w:value="зачета"/>
                  <w:listItem w:displayText="дифференцированного зачета" w:value="дифференцированного зачета"/>
                  <w:listItem w:displayText="экзамена" w:value="экзамена"/>
                </w:dropDownList>
              </w:sdtPr>
              <w:sdtEndPr/>
              <w:sdtContent>
                <w:r w:rsidRPr="00452B9A">
                  <w:rPr>
                    <w:rFonts w:eastAsia="Calibri"/>
                    <w:sz w:val="22"/>
                    <w:szCs w:val="22"/>
                    <w:lang w:eastAsia="en-US"/>
                  </w:rPr>
                  <w:t>дифференцированного зачета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585AA9" w:rsidRDefault="00585AA9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5AA9" w:rsidRPr="00965043" w:rsidRDefault="00585AA9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5AA9" w:rsidRPr="00965043" w:rsidRDefault="00585AA9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082AE7">
        <w:trPr>
          <w:trHeight w:val="20"/>
        </w:trPr>
        <w:tc>
          <w:tcPr>
            <w:tcW w:w="0" w:type="auto"/>
          </w:tcPr>
          <w:p w:rsidR="00EA261B" w:rsidRPr="00EA70F7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EA70F7">
              <w:rPr>
                <w:b/>
                <w:bCs/>
              </w:rPr>
              <w:t>Раздел 2.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EA70F7">
              <w:rPr>
                <w:rFonts w:eastAsia="Calibri"/>
                <w:b/>
                <w:bCs/>
              </w:rPr>
              <w:t>Проектирование малоэтажного здания</w:t>
            </w:r>
          </w:p>
        </w:tc>
        <w:tc>
          <w:tcPr>
            <w:tcW w:w="0" w:type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A261B" w:rsidRPr="00965043" w:rsidRDefault="005D19AF" w:rsidP="005D1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082AE7">
        <w:trPr>
          <w:trHeight w:val="220"/>
        </w:trPr>
        <w:tc>
          <w:tcPr>
            <w:tcW w:w="0" w:type="auto"/>
            <w:vMerge w:val="restart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Тема 2.1.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t xml:space="preserve">Особенности проектирования  </w:t>
            </w:r>
          </w:p>
        </w:tc>
        <w:tc>
          <w:tcPr>
            <w:tcW w:w="0" w:type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261B" w:rsidRPr="00965043" w:rsidRDefault="005D19AF" w:rsidP="005D1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0" w:type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DF58E8" w:rsidRPr="00965043" w:rsidTr="00082AE7">
        <w:trPr>
          <w:trHeight w:val="365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965043">
              <w:rPr>
                <w:bCs/>
              </w:rPr>
              <w:t>Изучить и освоить законы основ проектирования жилых зданий</w:t>
            </w:r>
          </w:p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965043">
              <w:rPr>
                <w:bCs/>
              </w:rPr>
              <w:t>Рассмотреть типы жилых зданий, влияние природно-климатических условий на проектирование малоэтажных зданий</w:t>
            </w:r>
          </w:p>
          <w:p w:rsidR="00DF58E8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965043">
              <w:rPr>
                <w:bCs/>
              </w:rPr>
              <w:t>Разобрать общие принципы про</w:t>
            </w:r>
            <w:r>
              <w:rPr>
                <w:bCs/>
              </w:rPr>
              <w:t>ектирования малоэтажных зданий.</w:t>
            </w:r>
          </w:p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965043">
              <w:rPr>
                <w:bCs/>
              </w:rPr>
              <w:t>Разобрать взаимосвязь функции и формообразования при проектировании жилого дома усадебного типа</w:t>
            </w:r>
          </w:p>
          <w:p w:rsidR="00DF58E8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965043">
              <w:rPr>
                <w:bCs/>
              </w:rPr>
              <w:t>Освоить планировочную структ</w:t>
            </w:r>
            <w:r>
              <w:rPr>
                <w:bCs/>
              </w:rPr>
              <w:t>уру жилого дома усадебного типа</w:t>
            </w:r>
          </w:p>
          <w:p w:rsidR="00DF58E8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965043">
              <w:rPr>
                <w:bCs/>
              </w:rPr>
              <w:t>Освоить планировочную структ</w:t>
            </w:r>
            <w:r>
              <w:rPr>
                <w:bCs/>
              </w:rPr>
              <w:t xml:space="preserve">уру </w:t>
            </w:r>
            <w:r w:rsidRPr="00965043">
              <w:rPr>
                <w:bCs/>
              </w:rPr>
              <w:t xml:space="preserve">квартиры, ее элементов и предъявляемые к ней требования, </w:t>
            </w:r>
          </w:p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Изучить принципы организации</w:t>
            </w:r>
            <w:r w:rsidRPr="00965043">
              <w:rPr>
                <w:bCs/>
              </w:rPr>
              <w:t xml:space="preserve"> зонирования внутреннего пространства кв</w:t>
            </w:r>
            <w:r>
              <w:rPr>
                <w:bCs/>
              </w:rPr>
              <w:t>артиры в одном или двух уровнях,</w:t>
            </w:r>
            <w:r w:rsidRPr="00965043">
              <w:rPr>
                <w:bCs/>
              </w:rPr>
              <w:t xml:space="preserve"> взаимосвязь помещений</w:t>
            </w:r>
          </w:p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965043">
              <w:rPr>
                <w:bCs/>
              </w:rPr>
              <w:t>Разобрать функциональное зонирование приусадебного участка</w:t>
            </w:r>
          </w:p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965043">
              <w:rPr>
                <w:bCs/>
              </w:rPr>
              <w:t>Провести подсчет технико-экономических показателей малоэтажных зданий.</w:t>
            </w:r>
          </w:p>
        </w:tc>
        <w:tc>
          <w:tcPr>
            <w:tcW w:w="0" w:type="auto"/>
            <w:vMerge/>
            <w:shd w:val="clear" w:color="auto" w:fill="auto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</w:t>
            </w:r>
          </w:p>
        </w:tc>
      </w:tr>
      <w:tr w:rsidR="00DF58E8" w:rsidRPr="00965043" w:rsidTr="00082AE7">
        <w:trPr>
          <w:trHeight w:val="360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  <w:r>
              <w:rPr>
                <w:bCs/>
              </w:rPr>
              <w:t>,3</w:t>
            </w:r>
          </w:p>
        </w:tc>
      </w:tr>
      <w:tr w:rsidR="00DF58E8" w:rsidRPr="00965043" w:rsidTr="00082AE7">
        <w:trPr>
          <w:trHeight w:val="346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58E8" w:rsidRPr="00965043" w:rsidTr="00082AE7">
        <w:trPr>
          <w:trHeight w:val="270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F58E8" w:rsidRPr="00965043" w:rsidTr="00082AE7">
        <w:trPr>
          <w:trHeight w:val="345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F58E8" w:rsidRPr="00965043" w:rsidTr="00082AE7">
        <w:trPr>
          <w:trHeight w:val="315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7,8</w:t>
            </w:r>
          </w:p>
        </w:tc>
      </w:tr>
      <w:tr w:rsidR="00DF58E8" w:rsidRPr="00965043" w:rsidTr="00082AE7">
        <w:trPr>
          <w:trHeight w:val="225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9,10</w:t>
            </w:r>
          </w:p>
        </w:tc>
      </w:tr>
      <w:tr w:rsidR="00DF58E8" w:rsidRPr="00965043" w:rsidTr="00082AE7">
        <w:trPr>
          <w:trHeight w:val="240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58E8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  <w:p w:rsidR="00DF58E8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11,12</w:t>
            </w:r>
          </w:p>
          <w:p w:rsidR="00DF58E8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  <w:p w:rsidR="00DF58E8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082AE7">
        <w:trPr>
          <w:trHeight w:val="20"/>
        </w:trPr>
        <w:tc>
          <w:tcPr>
            <w:tcW w:w="0" w:type="auto"/>
            <w:vMerge w:val="restart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Тема 2.2.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lastRenderedPageBreak/>
              <w:t>Разработка проекта жило</w:t>
            </w:r>
            <w:r>
              <w:t>го</w:t>
            </w:r>
            <w:r w:rsidRPr="00965043">
              <w:t xml:space="preserve"> дом</w:t>
            </w:r>
            <w:r>
              <w:t>а</w:t>
            </w:r>
            <w:r w:rsidRPr="00965043">
              <w:t xml:space="preserve"> усадебного типа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</w:p>
        </w:tc>
        <w:tc>
          <w:tcPr>
            <w:tcW w:w="0" w:type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lastRenderedPageBreak/>
              <w:t xml:space="preserve">Практические занятия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261B" w:rsidRPr="00965043" w:rsidRDefault="00847DEC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A261B" w:rsidRPr="00965043">
              <w:rPr>
                <w:bCs/>
              </w:rPr>
              <w:t>0</w:t>
            </w:r>
          </w:p>
          <w:p w:rsidR="00EA261B" w:rsidRPr="00965043" w:rsidRDefault="00EA261B" w:rsidP="008768AC">
            <w:p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gridSpan w:val="2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DF58E8" w:rsidRPr="00965043" w:rsidTr="00082AE7">
        <w:trPr>
          <w:trHeight w:val="3964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Изучить и освоить основные определения и понятия - габариты здания, освещенность, </w:t>
            </w:r>
            <w:proofErr w:type="gramStart"/>
            <w:r w:rsidRPr="00965043">
              <w:rPr>
                <w:bCs/>
              </w:rPr>
              <w:t>меблировка,  оборудование</w:t>
            </w:r>
            <w:proofErr w:type="gramEnd"/>
          </w:p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Изучить и освоить основные расположение оконных и дверных проемов в соответствии с назначением помещения</w:t>
            </w:r>
          </w:p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 Изучить и освоить основные определения и понятия, такие как - общая комната как главное пространство жилища и ее выделение по высоте и в плане</w:t>
            </w:r>
          </w:p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Проработать зонирование внутреннего пространства дома на зоны дневного и ночного пребывания.</w:t>
            </w:r>
          </w:p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proofErr w:type="gramStart"/>
            <w:r w:rsidRPr="00965043">
              <w:rPr>
                <w:bCs/>
              </w:rPr>
              <w:t>Провести  выбор</w:t>
            </w:r>
            <w:proofErr w:type="gramEnd"/>
            <w:r w:rsidRPr="00965043">
              <w:rPr>
                <w:bCs/>
              </w:rPr>
              <w:t xml:space="preserve"> строительных конструкций  геометрию световых проемов, которые должны определяться климатическими условиями района, для которого проектируется жилой дом</w:t>
            </w:r>
          </w:p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Определить планировочное и конструктивное решение дома </w:t>
            </w:r>
          </w:p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Определить планировочное и конструктивное решение в связи с </w:t>
            </w:r>
            <w:proofErr w:type="gramStart"/>
            <w:r w:rsidRPr="00965043">
              <w:rPr>
                <w:bCs/>
              </w:rPr>
              <w:t>функциональным  характером</w:t>
            </w:r>
            <w:proofErr w:type="gramEnd"/>
            <w:r w:rsidRPr="00965043">
              <w:rPr>
                <w:bCs/>
              </w:rPr>
              <w:t xml:space="preserve"> отдельных помещений  дома усадебного типа</w:t>
            </w:r>
          </w:p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Разработать схему генерального плана жилого дома усадебного типа</w:t>
            </w:r>
          </w:p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Разработать планы, фасады жилого дома усадебного типа в карандаше</w:t>
            </w:r>
          </w:p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Построить эскиз перспективы</w:t>
            </w:r>
          </w:p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Разработать и утвердить эскиз графического оформления проекта</w:t>
            </w:r>
          </w:p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Выполнить перспективы и схемы генерального план усадебного жилого дома в карандаше </w:t>
            </w:r>
            <w:proofErr w:type="gramStart"/>
            <w:r w:rsidRPr="00965043">
              <w:rPr>
                <w:bCs/>
              </w:rPr>
              <w:t>на  планшетах</w:t>
            </w:r>
            <w:proofErr w:type="gramEnd"/>
          </w:p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Выполнить планы усадебного жилого дома в карандаше </w:t>
            </w:r>
            <w:proofErr w:type="gramStart"/>
            <w:r w:rsidRPr="00965043">
              <w:rPr>
                <w:bCs/>
              </w:rPr>
              <w:t>на  планшетах</w:t>
            </w:r>
            <w:proofErr w:type="gramEnd"/>
          </w:p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Выполнить фасады и их разрезы усадебного жилого дома в карандаше </w:t>
            </w:r>
            <w:proofErr w:type="gramStart"/>
            <w:r w:rsidRPr="00965043">
              <w:rPr>
                <w:bCs/>
              </w:rPr>
              <w:t>на  планшетах</w:t>
            </w:r>
            <w:proofErr w:type="gramEnd"/>
          </w:p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Выполнить перспективы и схемы генерального план усадебного жилого дома в карандаше </w:t>
            </w:r>
            <w:proofErr w:type="gramStart"/>
            <w:r w:rsidRPr="00965043">
              <w:rPr>
                <w:bCs/>
              </w:rPr>
              <w:t>на  планшетах</w:t>
            </w:r>
            <w:proofErr w:type="gramEnd"/>
          </w:p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Провести обводку проекций, усадебного жилого дома, тушью (или разработать и х в одой из графических программ) на планшетах</w:t>
            </w:r>
          </w:p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Разработать и утвердить цветовое решение усадебного жилого дома и </w:t>
            </w:r>
            <w:r w:rsidRPr="00965043">
              <w:rPr>
                <w:bCs/>
              </w:rPr>
              <w:lastRenderedPageBreak/>
              <w:t>оформления проекта</w:t>
            </w:r>
          </w:p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Выполнить разработанное цветовое решение усадебного жилого дома и оформления проекта</w:t>
            </w:r>
            <w:r w:rsidRPr="00965043">
              <w:rPr>
                <w:bCs/>
                <w:color w:val="FF0000"/>
              </w:rPr>
              <w:t xml:space="preserve"> </w:t>
            </w:r>
            <w:r w:rsidRPr="00965043">
              <w:rPr>
                <w:bCs/>
              </w:rPr>
              <w:t>на планшетах</w:t>
            </w:r>
          </w:p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 </w:t>
            </w:r>
            <w:r w:rsidR="00082AE7">
              <w:rPr>
                <w:bCs/>
              </w:rPr>
              <w:br w:type="textWrapping" w:clear="all"/>
            </w:r>
            <w:proofErr w:type="gramStart"/>
            <w:r w:rsidRPr="00965043">
              <w:rPr>
                <w:bCs/>
              </w:rPr>
              <w:t>Изготовить  рабочий</w:t>
            </w:r>
            <w:proofErr w:type="gramEnd"/>
            <w:r w:rsidRPr="00965043">
              <w:rPr>
                <w:bCs/>
              </w:rPr>
              <w:t xml:space="preserve"> макет усадебного жилого дома</w:t>
            </w:r>
          </w:p>
        </w:tc>
        <w:tc>
          <w:tcPr>
            <w:tcW w:w="0" w:type="auto"/>
            <w:vMerge/>
            <w:shd w:val="clear" w:color="auto" w:fill="auto"/>
          </w:tcPr>
          <w:p w:rsidR="00DF58E8" w:rsidRPr="00965043" w:rsidRDefault="00DF58E8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0" w:type="auto"/>
            <w:vMerge w:val="restart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14</w:t>
            </w:r>
          </w:p>
        </w:tc>
      </w:tr>
      <w:tr w:rsidR="00DF58E8" w:rsidRPr="00965043" w:rsidTr="00082AE7">
        <w:trPr>
          <w:trHeight w:val="330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F58E8" w:rsidRPr="00965043" w:rsidRDefault="00DF58E8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15</w:t>
            </w:r>
          </w:p>
        </w:tc>
      </w:tr>
      <w:tr w:rsidR="00DF58E8" w:rsidRPr="00965043" w:rsidTr="00082AE7">
        <w:trPr>
          <w:trHeight w:val="345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F58E8" w:rsidRPr="00965043" w:rsidRDefault="00DF58E8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16</w:t>
            </w:r>
          </w:p>
        </w:tc>
      </w:tr>
      <w:tr w:rsidR="00DF58E8" w:rsidRPr="00965043" w:rsidTr="00082AE7">
        <w:trPr>
          <w:trHeight w:val="270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F58E8" w:rsidRPr="00965043" w:rsidRDefault="00DF58E8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17</w:t>
            </w:r>
          </w:p>
        </w:tc>
      </w:tr>
      <w:tr w:rsidR="00DF58E8" w:rsidRPr="00965043" w:rsidTr="00082AE7">
        <w:trPr>
          <w:trHeight w:val="300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F58E8" w:rsidRPr="00965043" w:rsidRDefault="00DF58E8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18</w:t>
            </w:r>
          </w:p>
        </w:tc>
      </w:tr>
      <w:tr w:rsidR="00DF58E8" w:rsidRPr="00965043" w:rsidTr="00082AE7">
        <w:trPr>
          <w:trHeight w:val="285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F58E8" w:rsidRPr="00965043" w:rsidRDefault="00DF58E8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19</w:t>
            </w:r>
          </w:p>
        </w:tc>
      </w:tr>
      <w:tr w:rsidR="00DF58E8" w:rsidRPr="00965043" w:rsidTr="00082AE7">
        <w:trPr>
          <w:trHeight w:val="210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F58E8" w:rsidRPr="00965043" w:rsidRDefault="00DF58E8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20</w:t>
            </w:r>
          </w:p>
        </w:tc>
      </w:tr>
      <w:tr w:rsidR="00DF58E8" w:rsidRPr="00965043" w:rsidTr="00082AE7">
        <w:trPr>
          <w:trHeight w:val="180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F58E8" w:rsidRPr="00965043" w:rsidRDefault="00DF58E8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0" w:type="auto"/>
            <w:vMerge w:val="restart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21</w:t>
            </w:r>
            <w:r>
              <w:rPr>
                <w:bCs/>
              </w:rPr>
              <w:t>,22</w:t>
            </w:r>
          </w:p>
        </w:tc>
      </w:tr>
      <w:tr w:rsidR="00DF58E8" w:rsidRPr="00965043" w:rsidTr="00082AE7">
        <w:trPr>
          <w:trHeight w:val="240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F58E8" w:rsidRPr="00965043" w:rsidRDefault="00DF58E8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23,24</w:t>
            </w:r>
          </w:p>
        </w:tc>
      </w:tr>
      <w:tr w:rsidR="00DF58E8" w:rsidRPr="00965043" w:rsidTr="00082AE7">
        <w:trPr>
          <w:trHeight w:val="210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F58E8" w:rsidRPr="00965043" w:rsidRDefault="00DF58E8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25,26</w:t>
            </w:r>
          </w:p>
        </w:tc>
      </w:tr>
      <w:tr w:rsidR="00DF58E8" w:rsidRPr="00965043" w:rsidTr="00082AE7">
        <w:trPr>
          <w:trHeight w:val="210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F58E8" w:rsidRPr="00965043" w:rsidRDefault="00DF58E8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27,28</w:t>
            </w:r>
          </w:p>
        </w:tc>
      </w:tr>
      <w:tr w:rsidR="00DF58E8" w:rsidRPr="00965043" w:rsidTr="00082AE7">
        <w:trPr>
          <w:trHeight w:val="195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F58E8" w:rsidRPr="00965043" w:rsidRDefault="00DF58E8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F58E8" w:rsidRPr="00965043" w:rsidRDefault="00DF58E8" w:rsidP="0034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  <w:r>
              <w:rPr>
                <w:bCs/>
              </w:rPr>
              <w:t>9,30</w:t>
            </w:r>
          </w:p>
        </w:tc>
      </w:tr>
      <w:tr w:rsidR="00DF58E8" w:rsidRPr="00965043" w:rsidTr="00082AE7">
        <w:trPr>
          <w:trHeight w:val="225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DF58E8" w:rsidRPr="00965043" w:rsidRDefault="00DF58E8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31,32</w:t>
            </w:r>
          </w:p>
        </w:tc>
      </w:tr>
      <w:tr w:rsidR="00DF58E8" w:rsidRPr="00965043" w:rsidTr="00082AE7">
        <w:trPr>
          <w:trHeight w:val="225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8E8" w:rsidRPr="00965043" w:rsidRDefault="00DF58E8" w:rsidP="008768AC">
            <w:p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33,34</w:t>
            </w:r>
          </w:p>
        </w:tc>
      </w:tr>
      <w:tr w:rsidR="00DF58E8" w:rsidRPr="00965043" w:rsidTr="00082AE7">
        <w:trPr>
          <w:trHeight w:val="225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8E8" w:rsidRPr="00965043" w:rsidRDefault="00DF58E8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F58E8" w:rsidRPr="00965043" w:rsidRDefault="00DF58E8" w:rsidP="0034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35-37</w:t>
            </w:r>
          </w:p>
        </w:tc>
      </w:tr>
      <w:tr w:rsidR="00DF58E8" w:rsidRPr="00965043" w:rsidTr="00082AE7">
        <w:trPr>
          <w:trHeight w:val="225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8E8" w:rsidRPr="00965043" w:rsidRDefault="00DF58E8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F58E8" w:rsidRPr="00965043" w:rsidRDefault="00DF58E8" w:rsidP="0034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38-40</w:t>
            </w:r>
          </w:p>
        </w:tc>
      </w:tr>
      <w:tr w:rsidR="00DF58E8" w:rsidRPr="00965043" w:rsidTr="00082AE7">
        <w:trPr>
          <w:trHeight w:val="225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8E8" w:rsidRPr="00965043" w:rsidRDefault="00DF58E8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F58E8" w:rsidRPr="00965043" w:rsidRDefault="00DF58E8" w:rsidP="0034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41,42</w:t>
            </w:r>
          </w:p>
        </w:tc>
      </w:tr>
      <w:tr w:rsidR="00DF58E8" w:rsidRPr="00965043" w:rsidTr="00082AE7">
        <w:trPr>
          <w:trHeight w:val="225"/>
        </w:trPr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8E8" w:rsidRPr="00965043" w:rsidRDefault="00DF58E8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DF58E8" w:rsidRPr="00965043" w:rsidRDefault="00DF58E8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DF58E8" w:rsidRPr="00965043" w:rsidRDefault="00DF58E8" w:rsidP="0034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43-45</w:t>
            </w:r>
          </w:p>
        </w:tc>
      </w:tr>
      <w:tr w:rsidR="003408BD" w:rsidRPr="00965043" w:rsidTr="00082AE7">
        <w:trPr>
          <w:trHeight w:val="4988"/>
        </w:trPr>
        <w:tc>
          <w:tcPr>
            <w:tcW w:w="0" w:type="auto"/>
            <w:vMerge/>
          </w:tcPr>
          <w:p w:rsidR="003408BD" w:rsidRPr="00965043" w:rsidRDefault="003408B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3408BD" w:rsidRPr="00965043" w:rsidRDefault="003408B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BD" w:rsidRPr="00965043" w:rsidRDefault="003408BD" w:rsidP="008768AC">
            <w:pPr>
              <w:numPr>
                <w:ilvl w:val="0"/>
                <w:numId w:val="4"/>
              </w:num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 w:firstLine="0"/>
              <w:contextualSpacing/>
              <w:rPr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08BD" w:rsidRPr="00965043" w:rsidRDefault="003408B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3408BD" w:rsidRPr="00965043" w:rsidRDefault="003408BD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46-48</w:t>
            </w:r>
          </w:p>
        </w:tc>
      </w:tr>
      <w:tr w:rsidR="00EA261B" w:rsidRPr="00965043" w:rsidTr="00082AE7">
        <w:trPr>
          <w:trHeight w:val="65"/>
        </w:trPr>
        <w:tc>
          <w:tcPr>
            <w:tcW w:w="0" w:type="auto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 xml:space="preserve">Самостоятельная работа обучающихся над </w:t>
            </w:r>
            <w:r w:rsidR="00835BB9" w:rsidRPr="00965043">
              <w:rPr>
                <w:b/>
                <w:bCs/>
              </w:rPr>
              <w:t>курсовым проектом</w:t>
            </w:r>
            <w:r w:rsidRPr="00965043">
              <w:rPr>
                <w:b/>
                <w:bCs/>
              </w:rPr>
              <w:t xml:space="preserve">: 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Закончить вычерчивание планов, фасадов в заданных масштабах, схемы генерального плана, планов усадебного жилого дома в карандаш, разреза и фасадов усадебного жилого дома в карандаше на планшетах;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Изготовить элементы рабочего макета макет усадебного жилого дома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A261B" w:rsidRPr="00965043" w:rsidRDefault="00F44FA0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082AE7">
        <w:trPr>
          <w:trHeight w:val="20"/>
        </w:trPr>
        <w:tc>
          <w:tcPr>
            <w:tcW w:w="0" w:type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>Раздел 3.</w:t>
            </w:r>
          </w:p>
          <w:p w:rsidR="00EA261B" w:rsidRPr="00EA70F7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EA70F7">
              <w:rPr>
                <w:rFonts w:eastAsia="Calibri"/>
                <w:b/>
                <w:bCs/>
              </w:rPr>
              <w:t>Проектирование здания зального типа</w:t>
            </w:r>
          </w:p>
        </w:tc>
        <w:tc>
          <w:tcPr>
            <w:tcW w:w="0" w:type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A261B" w:rsidRPr="00965043" w:rsidRDefault="00D0118B" w:rsidP="005D1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5D19AF">
              <w:rPr>
                <w:bCs/>
              </w:rPr>
              <w:t>6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082AE7">
        <w:trPr>
          <w:trHeight w:val="200"/>
        </w:trPr>
        <w:tc>
          <w:tcPr>
            <w:tcW w:w="0" w:type="auto"/>
            <w:vMerge w:val="restart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Тема 3.1.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t>Особенности объемно-планировочной организации сооружения с доминирующим пространством зального типа</w:t>
            </w:r>
          </w:p>
        </w:tc>
        <w:tc>
          <w:tcPr>
            <w:tcW w:w="0" w:type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/>
                <w:bCs/>
              </w:rPr>
              <w:t>Практические занятия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261B" w:rsidRPr="00965043" w:rsidRDefault="00D0118B" w:rsidP="005D1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D19AF">
              <w:rPr>
                <w:bCs/>
              </w:rPr>
              <w:t>6</w:t>
            </w:r>
          </w:p>
        </w:tc>
        <w:tc>
          <w:tcPr>
            <w:tcW w:w="0" w:type="auto"/>
            <w:gridSpan w:val="2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082AE7">
        <w:trPr>
          <w:trHeight w:val="846"/>
        </w:trPr>
        <w:tc>
          <w:tcPr>
            <w:tcW w:w="0" w:type="auto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</w:tcPr>
          <w:p w:rsidR="00D94D1C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Изучить и освоить общие принципы проектирова</w:t>
            </w:r>
            <w:r w:rsidR="00D94D1C">
              <w:rPr>
                <w:bCs/>
              </w:rPr>
              <w:t>ния зданий с зальным помещением.</w:t>
            </w:r>
            <w:r w:rsidRPr="00965043">
              <w:rPr>
                <w:bCs/>
              </w:rPr>
              <w:t xml:space="preserve"> </w:t>
            </w:r>
            <w:r w:rsidR="00D94D1C">
              <w:rPr>
                <w:bCs/>
              </w:rPr>
              <w:t>Изучить в</w:t>
            </w:r>
            <w:r w:rsidRPr="00965043">
              <w:rPr>
                <w:bCs/>
              </w:rPr>
              <w:t xml:space="preserve">заимосвязь функции и формообразования. </w:t>
            </w:r>
          </w:p>
          <w:p w:rsidR="00D94D1C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Современный опыт проектирования зданий с зальными </w:t>
            </w:r>
            <w:r w:rsidR="00835BB9" w:rsidRPr="00965043">
              <w:rPr>
                <w:bCs/>
              </w:rPr>
              <w:lastRenderedPageBreak/>
              <w:t>помещениями,</w:t>
            </w:r>
          </w:p>
          <w:p w:rsidR="00EA261B" w:rsidRPr="00965043" w:rsidRDefault="00D94D1C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>
              <w:rPr>
                <w:bCs/>
              </w:rPr>
              <w:t>В</w:t>
            </w:r>
            <w:r w:rsidR="00EA261B" w:rsidRPr="00965043">
              <w:rPr>
                <w:bCs/>
              </w:rPr>
              <w:t xml:space="preserve">иды зданий с зальными помещениями (выставочные залы, торговые павильоны, залы игровых автоматов компьютерные клубы, интернет </w:t>
            </w:r>
            <w:proofErr w:type="gramStart"/>
            <w:r w:rsidR="00EA261B" w:rsidRPr="00965043">
              <w:rPr>
                <w:bCs/>
              </w:rPr>
              <w:t>кафе,  и</w:t>
            </w:r>
            <w:proofErr w:type="gramEnd"/>
            <w:r w:rsidR="00EA261B" w:rsidRPr="00965043">
              <w:rPr>
                <w:bCs/>
              </w:rPr>
              <w:t xml:space="preserve"> т.д.)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 xml:space="preserve">Изучить и освоить принципы архитектурно-конструктивного решения зданий с зальными помещениями. </w:t>
            </w:r>
          </w:p>
          <w:p w:rsidR="00EA261B" w:rsidRPr="00965043" w:rsidRDefault="00EA261B" w:rsidP="00D94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t>Рассмотреть и определить, объемно-планировочная организацию сооружения с доминирующим пространством зального типа, функциональное</w:t>
            </w:r>
            <w:r w:rsidR="00D94D1C">
              <w:rPr>
                <w:bCs/>
              </w:rPr>
              <w:t xml:space="preserve"> зонирование. И</w:t>
            </w:r>
            <w:r w:rsidRPr="00965043">
              <w:rPr>
                <w:bCs/>
              </w:rPr>
              <w:t xml:space="preserve">зучить СП и СНиПы </w:t>
            </w:r>
            <w:r w:rsidR="00D94D1C">
              <w:rPr>
                <w:bCs/>
              </w:rPr>
              <w:t xml:space="preserve"> </w:t>
            </w:r>
            <w:r w:rsidRPr="00965043">
              <w:rPr>
                <w:bCs/>
              </w:rPr>
              <w:t xml:space="preserve"> </w:t>
            </w:r>
            <w:proofErr w:type="gramStart"/>
            <w:r w:rsidRPr="00965043">
              <w:rPr>
                <w:bCs/>
              </w:rPr>
              <w:t>зданий  зального</w:t>
            </w:r>
            <w:proofErr w:type="gramEnd"/>
            <w:r w:rsidRPr="00965043">
              <w:rPr>
                <w:bCs/>
              </w:rPr>
              <w:t xml:space="preserve"> типа.</w:t>
            </w:r>
          </w:p>
        </w:tc>
        <w:tc>
          <w:tcPr>
            <w:tcW w:w="0" w:type="auto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1</w:t>
            </w:r>
          </w:p>
        </w:tc>
      </w:tr>
      <w:tr w:rsidR="00D94D1C" w:rsidRPr="00965043" w:rsidTr="00082AE7">
        <w:trPr>
          <w:trHeight w:val="327"/>
        </w:trPr>
        <w:tc>
          <w:tcPr>
            <w:tcW w:w="0" w:type="auto"/>
            <w:vMerge/>
          </w:tcPr>
          <w:p w:rsidR="00D94D1C" w:rsidRPr="00965043" w:rsidRDefault="00D94D1C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94D1C" w:rsidRPr="00965043" w:rsidRDefault="00D94D1C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4D1C" w:rsidRPr="00965043" w:rsidRDefault="00D94D1C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</w:tcPr>
          <w:p w:rsidR="00D94D1C" w:rsidRPr="00965043" w:rsidRDefault="00D94D1C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4D1C" w:rsidRPr="00965043" w:rsidRDefault="00D94D1C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 w:rsidRPr="00965043">
              <w:rPr>
                <w:bCs/>
              </w:rPr>
              <w:t>2</w:t>
            </w:r>
            <w:r>
              <w:rPr>
                <w:bCs/>
              </w:rPr>
              <w:t>,3</w:t>
            </w:r>
          </w:p>
        </w:tc>
      </w:tr>
      <w:tr w:rsidR="00D94D1C" w:rsidRPr="00965043" w:rsidTr="00082AE7">
        <w:trPr>
          <w:trHeight w:val="1112"/>
        </w:trPr>
        <w:tc>
          <w:tcPr>
            <w:tcW w:w="0" w:type="auto"/>
            <w:vMerge/>
          </w:tcPr>
          <w:p w:rsidR="00D94D1C" w:rsidRPr="00965043" w:rsidRDefault="00D94D1C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D94D1C" w:rsidRPr="00965043" w:rsidRDefault="00D94D1C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4D1C" w:rsidRPr="00965043" w:rsidRDefault="00D94D1C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94D1C" w:rsidRPr="00965043" w:rsidRDefault="00D94D1C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4D1C" w:rsidRDefault="00D94D1C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  <w:p w:rsidR="00D94D1C" w:rsidRDefault="00D94D1C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6,7</w:t>
            </w:r>
          </w:p>
          <w:p w:rsidR="00D94D1C" w:rsidRDefault="00D94D1C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  <w:p w:rsidR="00D94D1C" w:rsidRDefault="00D94D1C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10,11</w:t>
            </w:r>
          </w:p>
          <w:p w:rsidR="00D94D1C" w:rsidRPr="00965043" w:rsidRDefault="00D94D1C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12,13</w:t>
            </w:r>
          </w:p>
        </w:tc>
      </w:tr>
      <w:tr w:rsidR="00EA261B" w:rsidRPr="00965043" w:rsidTr="00082AE7">
        <w:trPr>
          <w:trHeight w:val="226"/>
        </w:trPr>
        <w:tc>
          <w:tcPr>
            <w:tcW w:w="0" w:type="auto"/>
            <w:vMerge w:val="restart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 w:rsidRPr="00965043">
              <w:rPr>
                <w:bCs/>
              </w:rPr>
              <w:lastRenderedPageBreak/>
              <w:t>Тема 3.2.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t>Разработка проекта общественного здания с зальным помещением</w:t>
            </w:r>
          </w:p>
        </w:tc>
        <w:tc>
          <w:tcPr>
            <w:tcW w:w="0" w:type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>Практические занятия</w:t>
            </w:r>
            <w:r w:rsidRPr="00965043">
              <w:rPr>
                <w:b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261B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  <w:p w:rsidR="00EA261B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  <w:p w:rsidR="005D19AF" w:rsidRDefault="005D19AF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  <w:p w:rsidR="005D19AF" w:rsidRDefault="005D19AF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  <w:p w:rsidR="005D19AF" w:rsidRDefault="005D19AF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  <w:p w:rsidR="005D19AF" w:rsidRDefault="005D19AF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  <w:p w:rsidR="005D19AF" w:rsidRDefault="005D19AF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  <w:p w:rsidR="005D19AF" w:rsidRDefault="005D19AF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  <w:p w:rsidR="005D19AF" w:rsidRDefault="005D19AF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  <w:p w:rsidR="005D19AF" w:rsidRDefault="005D19AF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  <w:p w:rsidR="005D19AF" w:rsidRDefault="005D19AF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  <w:p w:rsidR="005D19AF" w:rsidRDefault="005D19AF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  <w:p w:rsidR="005D19AF" w:rsidRDefault="005D19AF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  <w:p w:rsidR="005D19AF" w:rsidRDefault="005D19AF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  <w:p w:rsidR="00AC2DFB" w:rsidRDefault="00AC2DF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  <w:p w:rsidR="00AC2DFB" w:rsidRDefault="00AC2DF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  <w:p w:rsidR="00AC2DFB" w:rsidRDefault="00AC2DF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  <w:p w:rsidR="00AC2DFB" w:rsidRDefault="00AC2DF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  <w:p w:rsidR="005D19AF" w:rsidRPr="00965043" w:rsidRDefault="005D19AF" w:rsidP="005D1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      30</w:t>
            </w:r>
          </w:p>
        </w:tc>
        <w:tc>
          <w:tcPr>
            <w:tcW w:w="0" w:type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A84DE7" w:rsidRPr="00965043" w:rsidTr="00082AE7">
        <w:trPr>
          <w:trHeight w:val="420"/>
        </w:trPr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 w:val="restart"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Разработать эскиз планировочное решения с организацией четкой ориентации посетителей на главное пространство – зальное помещение</w:t>
            </w:r>
          </w:p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Выполнить эскиз объемно-планировочное решение здания.</w:t>
            </w:r>
          </w:p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Выполнить эскиз планировочных требований (круглогодичное использование здания, удобные связи вестибюля с зальным помещением, гардеробом, санитарными узлами, подсобные помещения, одноуровневые и многоуровневые помещения)</w:t>
            </w:r>
          </w:p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Сделать предварительный выбор строительных конструкционных и отделочных материалов и конструкции.</w:t>
            </w:r>
          </w:p>
          <w:p w:rsidR="00A84DE7" w:rsidRPr="00965043" w:rsidRDefault="00A84DE7" w:rsidP="008768AC">
            <w:pPr>
              <w:spacing w:line="240" w:lineRule="atLeast"/>
              <w:contextualSpacing/>
            </w:pPr>
            <w:r w:rsidRPr="00965043">
              <w:t>Разработать схему генерального плана общественного здания с зальным помещением</w:t>
            </w:r>
          </w:p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Разработать эскизы планы, фасады общественного здания с зальным помещением</w:t>
            </w:r>
          </w:p>
          <w:p w:rsidR="00A84DE7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Разработать эскизы планов, разрезов общественного здания с зальным помещением</w:t>
            </w:r>
          </w:p>
          <w:p w:rsidR="00A84DE7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  <w:p w:rsidR="00A84DE7" w:rsidRPr="005D19AF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/>
              </w:rPr>
            </w:pPr>
            <w:r w:rsidRPr="005D19AF">
              <w:rPr>
                <w:b/>
              </w:rPr>
              <w:t>Курсовой проект</w:t>
            </w:r>
          </w:p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Проработать эскиз схемы генерального плана общественного здания с зальным помещением и утвердить окончательный вариант</w:t>
            </w:r>
          </w:p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Проработать эскизы планов, фасадов общественного здания с зальным помещением, утвердить окончательный вариант</w:t>
            </w:r>
          </w:p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Проработать эскизы планов, разрезов общественного здания с зальным помещением, утвердить окончательный вариант</w:t>
            </w:r>
          </w:p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lastRenderedPageBreak/>
              <w:t>Разработать и утвердить окончательный вариант графического решения проекта общественного здания с зальным помещением</w:t>
            </w:r>
          </w:p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Выполнить перенос в карандаше на планшеты и произвести обводку тушью схемы генерального плана общественного здания с зальным помещением</w:t>
            </w:r>
          </w:p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Выполнить перенос в карандаше на планшеты и произвести обводку тушью планов, фасадов общественного здания с зальным помещением</w:t>
            </w:r>
          </w:p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Выполнить перенос в карандаше на планшеты и произвести обводку тушью планов, разрезов общественного здания с зальным помещением</w:t>
            </w:r>
          </w:p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Разработать и выполнить перспективу (видео кадры) общественного здания с зальным помещением</w:t>
            </w:r>
          </w:p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Выполнить перенос в карандаше на планшеты и произвести обводку тушью перспективы общественного здания с зальным помещением</w:t>
            </w:r>
          </w:p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Разработать и утвердить окончательный вариант цветового решения общественного здания с зальным помещением и графической части проекта на планшетах</w:t>
            </w:r>
          </w:p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Выполнить покраску согласно цветовому решению общественного здания с зальным помещением и графической части проекта на планшетах, в любой технике</w:t>
            </w:r>
          </w:p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Возможно, выполнение графической части проекта в любой из графических программ на ПК</w:t>
            </w:r>
            <w:r w:rsidRPr="00965043">
              <w:rPr>
                <w:bCs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</w:tcPr>
          <w:p w:rsidR="00A84DE7" w:rsidRPr="00965043" w:rsidRDefault="00A84DE7" w:rsidP="008768A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14,15</w:t>
            </w:r>
          </w:p>
        </w:tc>
      </w:tr>
      <w:tr w:rsidR="00A84DE7" w:rsidRPr="00965043" w:rsidTr="00082AE7">
        <w:trPr>
          <w:trHeight w:val="165"/>
        </w:trPr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0" w:type="auto"/>
            <w:vMerge/>
            <w:shd w:val="clear" w:color="auto" w:fill="auto"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DE7" w:rsidRPr="00965043" w:rsidRDefault="00A84DE7" w:rsidP="00A84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16,17</w:t>
            </w:r>
          </w:p>
        </w:tc>
      </w:tr>
      <w:tr w:rsidR="00A84DE7" w:rsidRPr="00965043" w:rsidTr="00082AE7">
        <w:trPr>
          <w:trHeight w:val="255"/>
        </w:trPr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0" w:type="auto"/>
            <w:vMerge/>
            <w:shd w:val="clear" w:color="auto" w:fill="auto"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DE7" w:rsidRPr="00965043" w:rsidRDefault="00A84DE7" w:rsidP="00A84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18-20</w:t>
            </w:r>
          </w:p>
        </w:tc>
      </w:tr>
      <w:tr w:rsidR="00A84DE7" w:rsidRPr="00965043" w:rsidTr="00082AE7">
        <w:trPr>
          <w:trHeight w:val="285"/>
        </w:trPr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0" w:type="auto"/>
            <w:vMerge/>
            <w:shd w:val="clear" w:color="auto" w:fill="auto"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84DE7" w:rsidRPr="00965043" w:rsidRDefault="00A84DE7" w:rsidP="008768AC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DE7" w:rsidRPr="00965043" w:rsidRDefault="00A84DE7" w:rsidP="00A84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21-23</w:t>
            </w:r>
          </w:p>
        </w:tc>
      </w:tr>
      <w:tr w:rsidR="00A84DE7" w:rsidRPr="00965043" w:rsidTr="00082AE7">
        <w:trPr>
          <w:trHeight w:val="195"/>
        </w:trPr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0" w:type="auto"/>
            <w:vMerge/>
            <w:shd w:val="clear" w:color="auto" w:fill="auto"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</w:tcPr>
          <w:p w:rsidR="00A84DE7" w:rsidRPr="00965043" w:rsidRDefault="00A84DE7" w:rsidP="008768AC">
            <w:pPr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DE7" w:rsidRPr="00965043" w:rsidRDefault="00A84DE7" w:rsidP="00A84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24-26</w:t>
            </w:r>
          </w:p>
        </w:tc>
      </w:tr>
      <w:tr w:rsidR="00A84DE7" w:rsidRPr="00965043" w:rsidTr="00082AE7">
        <w:trPr>
          <w:trHeight w:val="240"/>
        </w:trPr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0" w:type="auto"/>
            <w:vMerge/>
            <w:shd w:val="clear" w:color="auto" w:fill="auto"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DE7" w:rsidRPr="00965043" w:rsidRDefault="00A84DE7" w:rsidP="00A84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27-29</w:t>
            </w:r>
          </w:p>
        </w:tc>
      </w:tr>
      <w:tr w:rsidR="00A84DE7" w:rsidRPr="00965043" w:rsidTr="00082AE7">
        <w:trPr>
          <w:trHeight w:val="163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84DE7" w:rsidRPr="00965043" w:rsidRDefault="00A84DE7" w:rsidP="008768AC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30-32</w:t>
            </w:r>
          </w:p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A84DE7" w:rsidRPr="00965043" w:rsidTr="00082AE7">
        <w:trPr>
          <w:trHeight w:val="210"/>
        </w:trPr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0" w:type="auto"/>
            <w:vMerge/>
            <w:shd w:val="clear" w:color="auto" w:fill="auto"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DE7" w:rsidRPr="00965043" w:rsidRDefault="00A84DE7" w:rsidP="00A84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A84DE7" w:rsidRPr="00965043" w:rsidTr="00082AE7">
        <w:trPr>
          <w:trHeight w:val="347"/>
        </w:trPr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0" w:type="auto"/>
            <w:vMerge/>
            <w:shd w:val="clear" w:color="auto" w:fill="auto"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DE7" w:rsidRPr="00965043" w:rsidRDefault="00A84DE7" w:rsidP="00A84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A84DE7" w:rsidRPr="00965043" w:rsidTr="00082AE7">
        <w:trPr>
          <w:trHeight w:val="423"/>
        </w:trPr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0" w:type="auto"/>
            <w:vMerge/>
            <w:shd w:val="clear" w:color="auto" w:fill="auto"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DE7" w:rsidRPr="00965043" w:rsidRDefault="00A84DE7" w:rsidP="00A84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A84DE7" w:rsidRPr="00965043" w:rsidTr="00082AE7">
        <w:trPr>
          <w:trHeight w:val="273"/>
        </w:trPr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0" w:type="auto"/>
            <w:vMerge/>
            <w:shd w:val="clear" w:color="auto" w:fill="auto"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DE7" w:rsidRPr="00965043" w:rsidRDefault="00A84DE7" w:rsidP="00A84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A84DE7" w:rsidRPr="00965043" w:rsidTr="00082AE7">
        <w:trPr>
          <w:trHeight w:val="405"/>
        </w:trPr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0" w:type="auto"/>
            <w:vMerge/>
            <w:shd w:val="clear" w:color="auto" w:fill="auto"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DE7" w:rsidRPr="00965043" w:rsidRDefault="00A84DE7" w:rsidP="00A84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</w:tr>
      <w:tr w:rsidR="00A84DE7" w:rsidRPr="00965043" w:rsidTr="00082AE7">
        <w:trPr>
          <w:trHeight w:val="411"/>
        </w:trPr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0" w:type="auto"/>
            <w:vMerge/>
            <w:shd w:val="clear" w:color="auto" w:fill="auto"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DE7" w:rsidRPr="00965043" w:rsidRDefault="00A84DE7" w:rsidP="00A84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</w:tr>
      <w:tr w:rsidR="00A84DE7" w:rsidRPr="00965043" w:rsidTr="00082AE7">
        <w:trPr>
          <w:trHeight w:val="417"/>
        </w:trPr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0" w:type="auto"/>
            <w:vMerge/>
            <w:shd w:val="clear" w:color="auto" w:fill="auto"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DE7" w:rsidRPr="00965043" w:rsidRDefault="00A84DE7" w:rsidP="00A84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</w:tr>
      <w:tr w:rsidR="00A84DE7" w:rsidRPr="00965043" w:rsidTr="00082AE7">
        <w:trPr>
          <w:trHeight w:val="283"/>
        </w:trPr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0" w:type="auto"/>
            <w:vMerge/>
            <w:shd w:val="clear" w:color="auto" w:fill="auto"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DE7" w:rsidRPr="00965043" w:rsidRDefault="00A84DE7" w:rsidP="00A84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40,41</w:t>
            </w:r>
          </w:p>
        </w:tc>
      </w:tr>
      <w:tr w:rsidR="00A84DE7" w:rsidRPr="00965043" w:rsidTr="00082AE7">
        <w:trPr>
          <w:trHeight w:val="416"/>
        </w:trPr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0" w:type="auto"/>
            <w:vMerge/>
            <w:shd w:val="clear" w:color="auto" w:fill="auto"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DE7" w:rsidRPr="00965043" w:rsidRDefault="00A84DE7" w:rsidP="00A84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42,43</w:t>
            </w:r>
          </w:p>
        </w:tc>
      </w:tr>
      <w:tr w:rsidR="00A84DE7" w:rsidRPr="00965043" w:rsidTr="00082AE7">
        <w:trPr>
          <w:trHeight w:val="240"/>
        </w:trPr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0" w:type="auto"/>
            <w:vMerge/>
            <w:shd w:val="clear" w:color="auto" w:fill="auto"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DE7" w:rsidRPr="00965043" w:rsidRDefault="00A84DE7" w:rsidP="00A84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44,45</w:t>
            </w:r>
          </w:p>
        </w:tc>
      </w:tr>
      <w:tr w:rsidR="00A84DE7" w:rsidRPr="00965043" w:rsidTr="00082AE7">
        <w:trPr>
          <w:trHeight w:val="282"/>
        </w:trPr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0" w:type="auto"/>
            <w:vMerge/>
            <w:shd w:val="clear" w:color="auto" w:fill="auto"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DE7" w:rsidRPr="00965043" w:rsidRDefault="00A84DE7" w:rsidP="00A84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46,47</w:t>
            </w:r>
          </w:p>
        </w:tc>
      </w:tr>
      <w:tr w:rsidR="00A84DE7" w:rsidRPr="00965043" w:rsidTr="00082AE7">
        <w:trPr>
          <w:trHeight w:val="401"/>
        </w:trPr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0" w:type="auto"/>
            <w:vMerge/>
            <w:shd w:val="clear" w:color="auto" w:fill="auto"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A84DE7" w:rsidRPr="00965043" w:rsidTr="00082AE7">
        <w:trPr>
          <w:trHeight w:val="285"/>
        </w:trPr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0" w:type="auto"/>
            <w:vMerge/>
            <w:shd w:val="clear" w:color="auto" w:fill="auto"/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DE7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082AE7">
        <w:trPr>
          <w:trHeight w:val="345"/>
        </w:trPr>
        <w:tc>
          <w:tcPr>
            <w:tcW w:w="0" w:type="auto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</w:p>
        </w:tc>
        <w:tc>
          <w:tcPr>
            <w:tcW w:w="0" w:type="auto"/>
            <w:vMerge/>
            <w:shd w:val="clear" w:color="auto" w:fill="auto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EA261B" w:rsidRPr="00965043" w:rsidTr="00082AE7">
        <w:trPr>
          <w:trHeight w:val="1748"/>
        </w:trPr>
        <w:tc>
          <w:tcPr>
            <w:tcW w:w="0" w:type="auto"/>
            <w:vMerge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</w:tcPr>
          <w:p w:rsidR="00EA261B" w:rsidRPr="00965043" w:rsidRDefault="00EA261B" w:rsidP="008768AC">
            <w:pPr>
              <w:spacing w:line="240" w:lineRule="atLeast"/>
              <w:contextualSpacing/>
              <w:rPr>
                <w:b/>
                <w:bCs/>
              </w:rPr>
            </w:pPr>
            <w:r w:rsidRPr="00965043">
              <w:rPr>
                <w:b/>
                <w:bCs/>
              </w:rPr>
              <w:t xml:space="preserve">Самостоятельная работа обучающихся над </w:t>
            </w:r>
            <w:proofErr w:type="gramStart"/>
            <w:r w:rsidRPr="00965043">
              <w:rPr>
                <w:b/>
                <w:bCs/>
              </w:rPr>
              <w:t>курсовым  проектом</w:t>
            </w:r>
            <w:proofErr w:type="gramEnd"/>
          </w:p>
          <w:p w:rsidR="00EA261B" w:rsidRPr="00965043" w:rsidRDefault="00EA261B" w:rsidP="008768AC">
            <w:pPr>
              <w:spacing w:line="240" w:lineRule="atLeast"/>
              <w:contextualSpacing/>
            </w:pPr>
            <w:r w:rsidRPr="00965043">
              <w:t xml:space="preserve">Закончить вычерчивание эскизов планов, разрезов в заданных масштабах; эскизов фасадов в заданных масштабах; генерального плана в заданном </w:t>
            </w:r>
            <w:proofErr w:type="gramStart"/>
            <w:r w:rsidRPr="00965043">
              <w:t>масштабе ;</w:t>
            </w:r>
            <w:proofErr w:type="gramEnd"/>
          </w:p>
          <w:p w:rsidR="00EA261B" w:rsidRPr="00965043" w:rsidRDefault="00EA261B" w:rsidP="008768AC">
            <w:pPr>
              <w:spacing w:line="240" w:lineRule="atLeast"/>
              <w:contextualSpacing/>
            </w:pPr>
            <w:r w:rsidRPr="00965043">
              <w:t>Изготовление элементов рабочего макета;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 xml:space="preserve">Закончить выполнение переноса в карандаше на планшеты, обводку и покраску на планшетах разреза, планов и фасадов, схемы </w:t>
            </w:r>
            <w:proofErr w:type="gramStart"/>
            <w:r w:rsidRPr="00965043">
              <w:t>генплана ,</w:t>
            </w:r>
            <w:proofErr w:type="gramEnd"/>
            <w:r w:rsidRPr="00965043">
              <w:t xml:space="preserve"> перспективы.</w:t>
            </w:r>
          </w:p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</w:pPr>
            <w:r w:rsidRPr="00965043">
              <w:t>Изготовление элементов рабочего макета</w:t>
            </w:r>
          </w:p>
        </w:tc>
        <w:tc>
          <w:tcPr>
            <w:tcW w:w="0" w:type="auto"/>
            <w:shd w:val="clear" w:color="auto" w:fill="auto"/>
          </w:tcPr>
          <w:p w:rsidR="00EA261B" w:rsidRPr="00965043" w:rsidRDefault="005D19AF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  <w:tr w:rsidR="00A72B84" w:rsidRPr="00965043" w:rsidTr="00082AE7">
        <w:trPr>
          <w:trHeight w:val="420"/>
        </w:trPr>
        <w:tc>
          <w:tcPr>
            <w:tcW w:w="0" w:type="auto"/>
          </w:tcPr>
          <w:p w:rsidR="00A72B84" w:rsidRPr="00965043" w:rsidRDefault="00A72B84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0" w:type="auto"/>
          </w:tcPr>
          <w:p w:rsidR="00A72B84" w:rsidRPr="00965043" w:rsidRDefault="00A72B84" w:rsidP="008768AC">
            <w:pPr>
              <w:spacing w:line="240" w:lineRule="atLeast"/>
              <w:contextualSpacing/>
              <w:rPr>
                <w:b/>
                <w:bCs/>
              </w:rPr>
            </w:pPr>
            <w:r w:rsidRPr="00A72B84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Промежуточная аттестация в форме 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alias w:val="аттестация"/>
                <w:tag w:val="аттестация"/>
                <w:id w:val="826856897"/>
                <w:placeholder>
                  <w:docPart w:val="D198C7C54479498C9E3CB8ED07BBA0C1"/>
                </w:placeholder>
                <w:dropDownList>
                  <w:listItem w:value="Выберите элемент."/>
                  <w:listItem w:displayText="зачета" w:value="зачета"/>
                  <w:listItem w:displayText="дифференцированного зачета" w:value="дифференцированного зачета"/>
                  <w:listItem w:displayText="экзамена" w:value="экзамена"/>
                </w:dropDownList>
              </w:sdtPr>
              <w:sdtEndPr/>
              <w:sdtContent>
                <w:r w:rsidRPr="00452B9A">
                  <w:rPr>
                    <w:rFonts w:eastAsia="Calibri"/>
                    <w:sz w:val="22"/>
                    <w:szCs w:val="22"/>
                    <w:lang w:eastAsia="en-US"/>
                  </w:rPr>
                  <w:t>дифференцированного зачета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A72B84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72B84" w:rsidRPr="00965043" w:rsidRDefault="00A72B84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72B84" w:rsidRPr="00965043" w:rsidRDefault="00A84DE7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EA261B" w:rsidRPr="00965043" w:rsidTr="00082AE7">
        <w:trPr>
          <w:trHeight w:val="300"/>
        </w:trPr>
        <w:tc>
          <w:tcPr>
            <w:tcW w:w="0" w:type="auto"/>
            <w:gridSpan w:val="2"/>
          </w:tcPr>
          <w:p w:rsidR="00EA261B" w:rsidRPr="00965043" w:rsidRDefault="00EA261B" w:rsidP="008768AC">
            <w:pPr>
              <w:spacing w:line="240" w:lineRule="atLeast"/>
              <w:contextualSpacing/>
              <w:jc w:val="right"/>
              <w:rPr>
                <w:b/>
                <w:bCs/>
              </w:rPr>
            </w:pPr>
            <w:r w:rsidRPr="00965043">
              <w:rPr>
                <w:b/>
                <w:bCs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EA261B" w:rsidRPr="00965043" w:rsidRDefault="00EA261B" w:rsidP="008768AC">
            <w:pPr>
              <w:tabs>
                <w:tab w:val="left" w:pos="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/>
              <w:contextualSpacing/>
              <w:jc w:val="center"/>
              <w:rPr>
                <w:b/>
                <w:bCs/>
              </w:rPr>
            </w:pPr>
            <w:r w:rsidRPr="00965043">
              <w:rPr>
                <w:b/>
                <w:bCs/>
              </w:rPr>
              <w:t>3</w:t>
            </w:r>
            <w:r w:rsidR="00CF4B76">
              <w:rPr>
                <w:b/>
                <w:bCs/>
              </w:rPr>
              <w:t>60</w:t>
            </w:r>
          </w:p>
          <w:p w:rsidR="00EA261B" w:rsidRPr="00965043" w:rsidRDefault="00CF4B76" w:rsidP="008768AC">
            <w:pPr>
              <w:tabs>
                <w:tab w:val="left" w:pos="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91"/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(240/12</w:t>
            </w:r>
            <w:r w:rsidR="00EA261B" w:rsidRPr="00965043">
              <w:rPr>
                <w:bCs/>
              </w:rPr>
              <w:t>0)</w:t>
            </w:r>
          </w:p>
        </w:tc>
        <w:tc>
          <w:tcPr>
            <w:tcW w:w="0" w:type="auto"/>
            <w:shd w:val="clear" w:color="auto" w:fill="C0C0C0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C0C0C0"/>
          </w:tcPr>
          <w:p w:rsidR="00EA261B" w:rsidRPr="00965043" w:rsidRDefault="00EA261B" w:rsidP="0087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bCs/>
              </w:rPr>
            </w:pPr>
          </w:p>
        </w:tc>
      </w:tr>
    </w:tbl>
    <w:p w:rsidR="00EA261B" w:rsidRDefault="00EA261B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61B" w:rsidRDefault="00EA261B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61B" w:rsidRPr="00A20A8B" w:rsidRDefault="00EA261B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EA261B" w:rsidRPr="00A20A8B" w:rsidRDefault="00EA261B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EA261B" w:rsidRPr="00A20A8B" w:rsidRDefault="00EA261B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EA261B" w:rsidRPr="00A20A8B" w:rsidRDefault="00EA261B" w:rsidP="00EA2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A261B" w:rsidRPr="00A20A8B" w:rsidSect="00835BB9">
          <w:pgSz w:w="16840" w:h="11907" w:orient="landscape"/>
          <w:pgMar w:top="624" w:right="1134" w:bottom="851" w:left="992" w:header="709" w:footer="709" w:gutter="0"/>
          <w:lnNumType w:countBy="1" w:restart="continuous"/>
          <w:cols w:space="720"/>
          <w:titlePg/>
          <w:docGrid w:linePitch="326"/>
        </w:sectPr>
      </w:pPr>
    </w:p>
    <w:p w:rsidR="00EA261B" w:rsidRPr="00A20A8B" w:rsidRDefault="00EA261B" w:rsidP="00EA26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</w:t>
      </w:r>
      <w:r w:rsidRPr="00965043">
        <w:rPr>
          <w:bCs/>
          <w:sz w:val="28"/>
          <w:szCs w:val="28"/>
        </w:rPr>
        <w:t xml:space="preserve">кабинета </w:t>
      </w:r>
    </w:p>
    <w:p w:rsidR="00EA261B" w:rsidRDefault="00EA261B" w:rsidP="00EA261B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0"/>
        <w:contextualSpacing/>
        <w:jc w:val="both"/>
        <w:rPr>
          <w:spacing w:val="1"/>
          <w:sz w:val="28"/>
          <w:szCs w:val="28"/>
        </w:rPr>
      </w:pPr>
      <w:r>
        <w:rPr>
          <w:bCs/>
          <w:sz w:val="28"/>
          <w:szCs w:val="28"/>
        </w:rPr>
        <w:t xml:space="preserve">рабочие места по </w:t>
      </w:r>
      <w:r>
        <w:rPr>
          <w:spacing w:val="1"/>
          <w:sz w:val="28"/>
          <w:szCs w:val="28"/>
        </w:rPr>
        <w:t>количеству обучающихся;</w:t>
      </w:r>
    </w:p>
    <w:p w:rsidR="00EA261B" w:rsidRDefault="00EA261B" w:rsidP="00EA261B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0"/>
        <w:contextualSpacing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рабочее место преподавателя;</w:t>
      </w:r>
    </w:p>
    <w:p w:rsidR="00EA261B" w:rsidRDefault="00EA261B" w:rsidP="00EA261B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0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чертежные инструменты;</w:t>
      </w:r>
    </w:p>
    <w:p w:rsidR="00EA261B" w:rsidRDefault="00EA261B" w:rsidP="00EA261B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0"/>
        <w:contextualSpacing/>
        <w:jc w:val="both"/>
        <w:rPr>
          <w:spacing w:val="1"/>
          <w:sz w:val="28"/>
          <w:szCs w:val="28"/>
        </w:rPr>
      </w:pPr>
      <w:r>
        <w:rPr>
          <w:spacing w:val="2"/>
          <w:sz w:val="28"/>
          <w:szCs w:val="28"/>
        </w:rPr>
        <w:t>бумага для черче</w:t>
      </w:r>
      <w:r>
        <w:rPr>
          <w:spacing w:val="1"/>
          <w:sz w:val="28"/>
          <w:szCs w:val="28"/>
        </w:rPr>
        <w:t>ния.</w:t>
      </w:r>
    </w:p>
    <w:p w:rsidR="00EA261B" w:rsidRDefault="00EA261B" w:rsidP="00EA261B">
      <w:pPr>
        <w:shd w:val="clear" w:color="auto" w:fill="FFFFFF"/>
        <w:spacing w:line="240" w:lineRule="atLeast"/>
        <w:jc w:val="both"/>
        <w:rPr>
          <w:spacing w:val="13"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EA261B" w:rsidRDefault="00EA261B" w:rsidP="00EA261B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0"/>
        <w:contextualSpacing/>
        <w:jc w:val="both"/>
        <w:rPr>
          <w:spacing w:val="13"/>
          <w:sz w:val="28"/>
          <w:szCs w:val="28"/>
        </w:rPr>
      </w:pPr>
      <w:r>
        <w:rPr>
          <w:spacing w:val="13"/>
          <w:sz w:val="28"/>
          <w:szCs w:val="28"/>
        </w:rPr>
        <w:t xml:space="preserve">ПК с лицензионным программным обеспечением, </w:t>
      </w:r>
      <w:r>
        <w:rPr>
          <w:spacing w:val="1"/>
          <w:sz w:val="28"/>
          <w:szCs w:val="28"/>
        </w:rPr>
        <w:t>пакетом графических программ</w:t>
      </w:r>
      <w:r>
        <w:rPr>
          <w:spacing w:val="13"/>
          <w:sz w:val="28"/>
          <w:szCs w:val="28"/>
        </w:rPr>
        <w:t xml:space="preserve"> (</w:t>
      </w:r>
      <w:r w:rsidRPr="006D2516">
        <w:rPr>
          <w:bCs/>
          <w:sz w:val="28"/>
          <w:szCs w:val="28"/>
          <w:lang w:val="en-US"/>
        </w:rPr>
        <w:t>AutoCAD</w:t>
      </w:r>
      <w:r w:rsidRPr="006D2516">
        <w:rPr>
          <w:bCs/>
          <w:sz w:val="28"/>
          <w:szCs w:val="28"/>
        </w:rPr>
        <w:t xml:space="preserve">, </w:t>
      </w:r>
      <w:proofErr w:type="spellStart"/>
      <w:r w:rsidRPr="006D2516">
        <w:rPr>
          <w:bCs/>
          <w:sz w:val="28"/>
          <w:szCs w:val="28"/>
          <w:lang w:val="en-US"/>
        </w:rPr>
        <w:t>ArchiCAD</w:t>
      </w:r>
      <w:proofErr w:type="spellEnd"/>
      <w:r w:rsidRPr="006D2516">
        <w:rPr>
          <w:bCs/>
          <w:sz w:val="28"/>
          <w:szCs w:val="28"/>
        </w:rPr>
        <w:t>, Компас и т.д.</w:t>
      </w:r>
      <w:r>
        <w:rPr>
          <w:bCs/>
          <w:sz w:val="28"/>
          <w:szCs w:val="28"/>
        </w:rPr>
        <w:t>)</w:t>
      </w:r>
    </w:p>
    <w:p w:rsidR="00EA261B" w:rsidRDefault="00EA261B" w:rsidP="00EA261B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;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A261B" w:rsidRPr="00A20A8B" w:rsidRDefault="00EA261B" w:rsidP="00EA26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</w:t>
      </w:r>
      <w:r>
        <w:rPr>
          <w:bCs/>
          <w:sz w:val="28"/>
          <w:szCs w:val="28"/>
        </w:rPr>
        <w:t>:</w:t>
      </w:r>
    </w:p>
    <w:p w:rsidR="00452B9A" w:rsidRDefault="00452B9A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52B9A" w:rsidRPr="00452B9A" w:rsidRDefault="00452B9A" w:rsidP="00452B9A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52B9A">
        <w:rPr>
          <w:sz w:val="28"/>
          <w:szCs w:val="28"/>
        </w:rPr>
        <w:t xml:space="preserve">Архитектурные конструкции и теория конструирования жилых </w:t>
      </w:r>
      <w:proofErr w:type="gramStart"/>
      <w:r w:rsidRPr="00452B9A">
        <w:rPr>
          <w:sz w:val="28"/>
          <w:szCs w:val="28"/>
        </w:rPr>
        <w:t>зданий :</w:t>
      </w:r>
      <w:proofErr w:type="gramEnd"/>
      <w:r w:rsidRPr="00452B9A">
        <w:rPr>
          <w:sz w:val="28"/>
          <w:szCs w:val="28"/>
        </w:rPr>
        <w:t xml:space="preserve"> учебник. М.: НИЦ ИНФРА-М, 2019. – 280с</w:t>
      </w:r>
    </w:p>
    <w:p w:rsidR="00EA261B" w:rsidRPr="00452B9A" w:rsidRDefault="00452B9A" w:rsidP="00EA261B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52B9A">
        <w:rPr>
          <w:sz w:val="28"/>
          <w:szCs w:val="28"/>
        </w:rPr>
        <w:t>Опарин С.С. Здания и сооружения. Архитектурно-строительное проектирование. Учебник. М.: Издательство ЮРАЙТ, 2018. –  283 с.</w:t>
      </w:r>
    </w:p>
    <w:p w:rsidR="00EA261B" w:rsidRDefault="00EA261B" w:rsidP="00EA261B">
      <w:pPr>
        <w:rPr>
          <w:bCs/>
          <w:sz w:val="28"/>
          <w:szCs w:val="28"/>
        </w:rPr>
      </w:pP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Дополнительные источники: </w:t>
      </w:r>
    </w:p>
    <w:p w:rsidR="00452B9A" w:rsidRDefault="00452B9A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52B9A" w:rsidRPr="00452B9A" w:rsidRDefault="00452B9A" w:rsidP="00452B9A">
      <w:pPr>
        <w:pStyle w:val="a8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452B9A">
        <w:rPr>
          <w:bCs/>
          <w:sz w:val="28"/>
          <w:szCs w:val="28"/>
        </w:rPr>
        <w:t>Гельфонд</w:t>
      </w:r>
      <w:proofErr w:type="spellEnd"/>
      <w:r w:rsidRPr="00452B9A">
        <w:rPr>
          <w:bCs/>
          <w:sz w:val="28"/>
          <w:szCs w:val="28"/>
        </w:rPr>
        <w:t xml:space="preserve"> А.Л. Архитектурное проектирование общественных зданий и сооружений М., Архитектура – С, 2006</w:t>
      </w:r>
    </w:p>
    <w:p w:rsidR="00452B9A" w:rsidRPr="00452B9A" w:rsidRDefault="00452B9A" w:rsidP="00452B9A">
      <w:pPr>
        <w:pStyle w:val="a8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452B9A">
        <w:rPr>
          <w:bCs/>
          <w:sz w:val="28"/>
          <w:szCs w:val="28"/>
        </w:rPr>
        <w:t>Лисициан</w:t>
      </w:r>
      <w:proofErr w:type="spellEnd"/>
      <w:r w:rsidRPr="00452B9A">
        <w:rPr>
          <w:bCs/>
          <w:sz w:val="28"/>
          <w:szCs w:val="28"/>
        </w:rPr>
        <w:t xml:space="preserve"> М.В. Архитектурное проектирование жилых зданий М., Архитектура – С 2005</w:t>
      </w:r>
    </w:p>
    <w:p w:rsidR="00EA261B" w:rsidRPr="001529EE" w:rsidRDefault="00EA261B" w:rsidP="00452B9A">
      <w:pPr>
        <w:pStyle w:val="a8"/>
        <w:numPr>
          <w:ilvl w:val="0"/>
          <w:numId w:val="8"/>
        </w:numPr>
        <w:ind w:left="426"/>
        <w:rPr>
          <w:bCs/>
          <w:sz w:val="28"/>
          <w:szCs w:val="28"/>
        </w:rPr>
      </w:pPr>
      <w:r w:rsidRPr="001529EE">
        <w:rPr>
          <w:bCs/>
          <w:sz w:val="28"/>
          <w:szCs w:val="28"/>
        </w:rPr>
        <w:t>Прасол В.М. Проектирование жилых и общественных зданий Минск ООО «Новое знание» 2006;</w:t>
      </w:r>
    </w:p>
    <w:p w:rsidR="00EA261B" w:rsidRPr="001529EE" w:rsidRDefault="00EA261B" w:rsidP="00452B9A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Cs/>
          <w:sz w:val="28"/>
          <w:szCs w:val="28"/>
        </w:rPr>
      </w:pPr>
      <w:r w:rsidRPr="001529EE">
        <w:rPr>
          <w:bCs/>
          <w:sz w:val="28"/>
          <w:szCs w:val="28"/>
        </w:rPr>
        <w:t>МГСН 3.01-01 Жилые здания</w:t>
      </w:r>
    </w:p>
    <w:p w:rsidR="00EA261B" w:rsidRPr="001529EE" w:rsidRDefault="00EA261B" w:rsidP="00452B9A">
      <w:pPr>
        <w:pStyle w:val="a8"/>
        <w:numPr>
          <w:ilvl w:val="0"/>
          <w:numId w:val="8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ind w:left="426"/>
        <w:rPr>
          <w:bCs/>
          <w:sz w:val="28"/>
          <w:szCs w:val="28"/>
        </w:rPr>
      </w:pPr>
      <w:proofErr w:type="spellStart"/>
      <w:r w:rsidRPr="001529EE">
        <w:rPr>
          <w:bCs/>
          <w:sz w:val="28"/>
          <w:szCs w:val="28"/>
        </w:rPr>
        <w:t>Маклакова</w:t>
      </w:r>
      <w:proofErr w:type="spellEnd"/>
      <w:r w:rsidRPr="001529EE">
        <w:rPr>
          <w:bCs/>
          <w:sz w:val="28"/>
          <w:szCs w:val="28"/>
        </w:rPr>
        <w:t xml:space="preserve"> Т.Г., </w:t>
      </w:r>
      <w:proofErr w:type="spellStart"/>
      <w:r w:rsidRPr="001529EE">
        <w:rPr>
          <w:bCs/>
          <w:sz w:val="28"/>
          <w:szCs w:val="28"/>
        </w:rPr>
        <w:t>Нанасова</w:t>
      </w:r>
      <w:proofErr w:type="spellEnd"/>
      <w:r w:rsidRPr="001529EE">
        <w:rPr>
          <w:bCs/>
          <w:sz w:val="28"/>
          <w:szCs w:val="28"/>
        </w:rPr>
        <w:t xml:space="preserve"> С.М., </w:t>
      </w:r>
      <w:proofErr w:type="spellStart"/>
      <w:r w:rsidRPr="001529EE">
        <w:rPr>
          <w:bCs/>
          <w:sz w:val="28"/>
          <w:szCs w:val="28"/>
        </w:rPr>
        <w:t>Шарапенко</w:t>
      </w:r>
      <w:proofErr w:type="spellEnd"/>
      <w:r w:rsidRPr="001529EE">
        <w:rPr>
          <w:bCs/>
          <w:sz w:val="28"/>
          <w:szCs w:val="28"/>
        </w:rPr>
        <w:t xml:space="preserve"> В.Г. «Проектирование жилых и общественных зданий». – М., Высшая школа, 1998г </w:t>
      </w:r>
    </w:p>
    <w:p w:rsidR="00EA261B" w:rsidRPr="001529EE" w:rsidRDefault="00EA261B" w:rsidP="00452B9A">
      <w:pPr>
        <w:pStyle w:val="a8"/>
        <w:numPr>
          <w:ilvl w:val="0"/>
          <w:numId w:val="8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426"/>
        <w:rPr>
          <w:bCs/>
          <w:sz w:val="28"/>
          <w:szCs w:val="28"/>
        </w:rPr>
      </w:pPr>
      <w:r w:rsidRPr="001529EE">
        <w:rPr>
          <w:bCs/>
          <w:sz w:val="28"/>
          <w:szCs w:val="28"/>
        </w:rPr>
        <w:t xml:space="preserve">Ю.А Дыховичный, </w:t>
      </w:r>
      <w:proofErr w:type="spellStart"/>
      <w:r w:rsidRPr="001529EE">
        <w:rPr>
          <w:bCs/>
          <w:sz w:val="28"/>
          <w:szCs w:val="28"/>
        </w:rPr>
        <w:t>З.А.Казбек-</w:t>
      </w:r>
      <w:proofErr w:type="gramStart"/>
      <w:r w:rsidRPr="001529EE">
        <w:rPr>
          <w:bCs/>
          <w:sz w:val="28"/>
          <w:szCs w:val="28"/>
        </w:rPr>
        <w:t>Казиев</w:t>
      </w:r>
      <w:proofErr w:type="spellEnd"/>
      <w:r w:rsidRPr="001529EE">
        <w:rPr>
          <w:bCs/>
          <w:sz w:val="28"/>
          <w:szCs w:val="28"/>
        </w:rPr>
        <w:t xml:space="preserve">,  </w:t>
      </w:r>
      <w:proofErr w:type="spellStart"/>
      <w:r w:rsidRPr="001529EE">
        <w:rPr>
          <w:bCs/>
          <w:sz w:val="28"/>
          <w:szCs w:val="28"/>
        </w:rPr>
        <w:t>Т.И.Кириллова</w:t>
      </w:r>
      <w:proofErr w:type="spellEnd"/>
      <w:proofErr w:type="gramEnd"/>
      <w:r w:rsidRPr="001529EE">
        <w:rPr>
          <w:bCs/>
          <w:sz w:val="28"/>
          <w:szCs w:val="28"/>
        </w:rPr>
        <w:t xml:space="preserve">, </w:t>
      </w:r>
      <w:proofErr w:type="spellStart"/>
      <w:r w:rsidRPr="001529EE">
        <w:rPr>
          <w:bCs/>
          <w:sz w:val="28"/>
          <w:szCs w:val="28"/>
        </w:rPr>
        <w:t>О.В.Коретко</w:t>
      </w:r>
      <w:proofErr w:type="spellEnd"/>
      <w:r w:rsidRPr="001529EE">
        <w:rPr>
          <w:bCs/>
          <w:sz w:val="28"/>
          <w:szCs w:val="28"/>
        </w:rPr>
        <w:t xml:space="preserve">, </w:t>
      </w:r>
      <w:proofErr w:type="spellStart"/>
      <w:r w:rsidRPr="001529EE">
        <w:rPr>
          <w:bCs/>
          <w:sz w:val="28"/>
          <w:szCs w:val="28"/>
        </w:rPr>
        <w:t>А.Б.Марцинчик</w:t>
      </w:r>
      <w:proofErr w:type="spellEnd"/>
      <w:r w:rsidRPr="001529EE">
        <w:rPr>
          <w:bCs/>
          <w:sz w:val="28"/>
          <w:szCs w:val="28"/>
        </w:rPr>
        <w:t xml:space="preserve">, </w:t>
      </w:r>
      <w:proofErr w:type="spellStart"/>
      <w:r w:rsidRPr="001529EE">
        <w:rPr>
          <w:bCs/>
          <w:sz w:val="28"/>
          <w:szCs w:val="28"/>
        </w:rPr>
        <w:t>Н.Ф.Тищенко</w:t>
      </w:r>
      <w:proofErr w:type="spellEnd"/>
      <w:r w:rsidRPr="001529EE">
        <w:rPr>
          <w:bCs/>
          <w:sz w:val="28"/>
          <w:szCs w:val="28"/>
        </w:rPr>
        <w:t xml:space="preserve"> «Архитектурные конструкции малоэтажных здании».-Москва. «Архитектура-С». 2005.</w:t>
      </w:r>
    </w:p>
    <w:p w:rsidR="00EA261B" w:rsidRPr="001529EE" w:rsidRDefault="00EA261B" w:rsidP="00452B9A">
      <w:pPr>
        <w:pStyle w:val="a8"/>
        <w:numPr>
          <w:ilvl w:val="0"/>
          <w:numId w:val="8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426"/>
        <w:rPr>
          <w:bCs/>
          <w:sz w:val="28"/>
          <w:szCs w:val="28"/>
        </w:rPr>
      </w:pPr>
      <w:proofErr w:type="spellStart"/>
      <w:r w:rsidRPr="001529EE">
        <w:rPr>
          <w:bCs/>
          <w:sz w:val="28"/>
          <w:szCs w:val="28"/>
        </w:rPr>
        <w:t>В.А.Пономарев</w:t>
      </w:r>
      <w:proofErr w:type="spellEnd"/>
      <w:r w:rsidRPr="001529EE">
        <w:rPr>
          <w:bCs/>
          <w:sz w:val="28"/>
          <w:szCs w:val="28"/>
        </w:rPr>
        <w:t xml:space="preserve"> «Архитектурное конструирование</w:t>
      </w:r>
      <w:proofErr w:type="gramStart"/>
      <w:r w:rsidRPr="001529EE">
        <w:rPr>
          <w:bCs/>
          <w:sz w:val="28"/>
          <w:szCs w:val="28"/>
        </w:rPr>
        <w:t>».-</w:t>
      </w:r>
      <w:proofErr w:type="gramEnd"/>
      <w:r w:rsidRPr="001529EE">
        <w:rPr>
          <w:bCs/>
          <w:sz w:val="28"/>
          <w:szCs w:val="28"/>
        </w:rPr>
        <w:t>Москва. «Архитектура-С». 2009.</w:t>
      </w:r>
    </w:p>
    <w:p w:rsidR="00EA261B" w:rsidRDefault="00EA261B" w:rsidP="00452B9A">
      <w:pPr>
        <w:pStyle w:val="Default"/>
        <w:numPr>
          <w:ilvl w:val="0"/>
          <w:numId w:val="8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СНиП 31-01-2003 Здания жилые многоквартирные. Действующая редакция </w:t>
      </w:r>
    </w:p>
    <w:p w:rsidR="00EA261B" w:rsidRPr="001529EE" w:rsidRDefault="00EA261B" w:rsidP="00452B9A">
      <w:pPr>
        <w:pStyle w:val="a8"/>
        <w:numPr>
          <w:ilvl w:val="0"/>
          <w:numId w:val="8"/>
        </w:numPr>
        <w:ind w:left="426"/>
        <w:rPr>
          <w:bCs/>
          <w:sz w:val="28"/>
          <w:szCs w:val="28"/>
        </w:rPr>
      </w:pPr>
      <w:r w:rsidRPr="001529EE">
        <w:rPr>
          <w:bCs/>
          <w:sz w:val="28"/>
          <w:szCs w:val="28"/>
        </w:rPr>
        <w:t>СНиП 2.08.01-89 Жилые здания,</w:t>
      </w:r>
      <w:r w:rsidRPr="001529EE">
        <w:rPr>
          <w:sz w:val="28"/>
          <w:szCs w:val="28"/>
        </w:rPr>
        <w:t xml:space="preserve"> действующая редакция</w:t>
      </w:r>
    </w:p>
    <w:p w:rsidR="00EA261B" w:rsidRPr="001529EE" w:rsidRDefault="00EA261B" w:rsidP="00452B9A">
      <w:pPr>
        <w:pStyle w:val="a8"/>
        <w:numPr>
          <w:ilvl w:val="0"/>
          <w:numId w:val="8"/>
        </w:numPr>
        <w:ind w:left="426"/>
        <w:rPr>
          <w:bCs/>
          <w:sz w:val="28"/>
          <w:szCs w:val="28"/>
        </w:rPr>
      </w:pPr>
      <w:r w:rsidRPr="001529EE">
        <w:rPr>
          <w:bCs/>
          <w:sz w:val="28"/>
          <w:szCs w:val="28"/>
        </w:rPr>
        <w:t xml:space="preserve">СНиП 21-01-97 Пожарная безопасность зданий и сооружений, </w:t>
      </w:r>
      <w:r>
        <w:rPr>
          <w:bCs/>
          <w:sz w:val="28"/>
          <w:szCs w:val="28"/>
        </w:rPr>
        <w:t>д</w:t>
      </w:r>
      <w:r w:rsidRPr="001529EE">
        <w:rPr>
          <w:sz w:val="28"/>
          <w:szCs w:val="28"/>
        </w:rPr>
        <w:t>ействующая редакция</w:t>
      </w:r>
    </w:p>
    <w:p w:rsidR="00EA261B" w:rsidRPr="001529EE" w:rsidRDefault="00EA261B" w:rsidP="00452B9A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Cs/>
          <w:sz w:val="28"/>
          <w:szCs w:val="28"/>
        </w:rPr>
      </w:pPr>
      <w:r w:rsidRPr="001529EE">
        <w:rPr>
          <w:bCs/>
          <w:sz w:val="28"/>
          <w:szCs w:val="28"/>
        </w:rPr>
        <w:t>СНиП 2.08.02-89 Общественные здания и сооружения,</w:t>
      </w:r>
      <w:r w:rsidRPr="001529EE">
        <w:rPr>
          <w:sz w:val="28"/>
          <w:szCs w:val="28"/>
        </w:rPr>
        <w:t xml:space="preserve"> действующая редакция</w:t>
      </w: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Интернет ресурсы:</w:t>
      </w:r>
    </w:p>
    <w:p w:rsidR="00242E60" w:rsidRDefault="00242E60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360"/>
        <w:jc w:val="both"/>
        <w:rPr>
          <w:bCs/>
          <w:sz w:val="28"/>
          <w:szCs w:val="28"/>
        </w:rPr>
      </w:pPr>
    </w:p>
    <w:p w:rsidR="00EA261B" w:rsidRDefault="00EA261B" w:rsidP="00EA261B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базы данных, информационно-справочные и поисковые системы: </w:t>
      </w:r>
    </w:p>
    <w:p w:rsidR="00EA261B" w:rsidRDefault="00EA261B" w:rsidP="00EA261B">
      <w:pPr>
        <w:pStyle w:val="Default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rambler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yandex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; </w:t>
      </w:r>
    </w:p>
    <w:p w:rsidR="00EA261B" w:rsidRPr="00672532" w:rsidRDefault="00EA261B" w:rsidP="00EA261B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529EE">
        <w:rPr>
          <w:sz w:val="28"/>
          <w:szCs w:val="28"/>
        </w:rPr>
        <w:t xml:space="preserve">электронная библиотека - </w:t>
      </w:r>
      <w:r w:rsidRPr="00672532">
        <w:rPr>
          <w:sz w:val="28"/>
          <w:szCs w:val="28"/>
          <w:u w:val="single"/>
        </w:rPr>
        <w:t>http://library.ru; www.e.lanbook.com, www.znanium.com</w:t>
      </w:r>
      <w:r w:rsidRPr="001529EE">
        <w:rPr>
          <w:sz w:val="28"/>
          <w:szCs w:val="28"/>
        </w:rPr>
        <w:t xml:space="preserve">, </w:t>
      </w:r>
      <w:hyperlink r:id="rId10" w:history="1">
        <w:r w:rsidRPr="00672532">
          <w:rPr>
            <w:rStyle w:val="ab"/>
            <w:sz w:val="28"/>
            <w:szCs w:val="28"/>
          </w:rPr>
          <w:t>www.iprbookshop.ru</w:t>
        </w:r>
      </w:hyperlink>
    </w:p>
    <w:p w:rsidR="00EA261B" w:rsidRPr="00672532" w:rsidRDefault="00EA261B" w:rsidP="00EA261B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Pr="00672532">
        <w:rPr>
          <w:sz w:val="28"/>
          <w:szCs w:val="28"/>
        </w:rPr>
        <w:t>рхитектурный информационно</w:t>
      </w:r>
      <w:r>
        <w:rPr>
          <w:sz w:val="28"/>
          <w:szCs w:val="28"/>
        </w:rPr>
        <w:t xml:space="preserve"> </w:t>
      </w:r>
      <w:r w:rsidRPr="006725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2532">
        <w:rPr>
          <w:sz w:val="28"/>
          <w:szCs w:val="28"/>
        </w:rPr>
        <w:t>образовательный ресур</w:t>
      </w:r>
      <w:r>
        <w:rPr>
          <w:sz w:val="28"/>
          <w:szCs w:val="28"/>
        </w:rPr>
        <w:t>с</w:t>
      </w:r>
      <w:r w:rsidRPr="00672532">
        <w:rPr>
          <w:sz w:val="28"/>
          <w:szCs w:val="28"/>
        </w:rPr>
        <w:t xml:space="preserve"> http://www.architime.ru/index.htm </w:t>
      </w:r>
    </w:p>
    <w:p w:rsidR="00EA261B" w:rsidRPr="00672532" w:rsidRDefault="00EA261B" w:rsidP="00EA261B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72532">
        <w:rPr>
          <w:sz w:val="28"/>
          <w:szCs w:val="28"/>
        </w:rPr>
        <w:t xml:space="preserve">Российский архитектурный портал </w:t>
      </w:r>
      <w:hyperlink r:id="rId11" w:history="1">
        <w:r w:rsidRPr="00672532">
          <w:rPr>
            <w:rStyle w:val="ab"/>
            <w:sz w:val="28"/>
            <w:szCs w:val="28"/>
          </w:rPr>
          <w:t>http://archi.ru/</w:t>
        </w:r>
      </w:hyperlink>
      <w:r w:rsidRPr="00672532">
        <w:rPr>
          <w:sz w:val="28"/>
          <w:szCs w:val="28"/>
        </w:rPr>
        <w:t xml:space="preserve"> </w:t>
      </w:r>
    </w:p>
    <w:p w:rsidR="00EA261B" w:rsidRPr="00672532" w:rsidRDefault="00EA261B" w:rsidP="00EA261B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Pr="00672532">
        <w:rPr>
          <w:sz w:val="28"/>
          <w:szCs w:val="28"/>
        </w:rPr>
        <w:t xml:space="preserve">рхитектурный портал </w:t>
      </w:r>
      <w:hyperlink r:id="rId12" w:history="1">
        <w:r w:rsidRPr="00672532">
          <w:rPr>
            <w:rStyle w:val="ab"/>
            <w:sz w:val="28"/>
            <w:szCs w:val="28"/>
          </w:rPr>
          <w:t>http://www.archnest.com/ru/</w:t>
        </w:r>
      </w:hyperlink>
      <w:r w:rsidRPr="00672532">
        <w:rPr>
          <w:sz w:val="28"/>
          <w:szCs w:val="28"/>
        </w:rPr>
        <w:t xml:space="preserve"> </w:t>
      </w:r>
    </w:p>
    <w:p w:rsidR="00EA261B" w:rsidRPr="00672532" w:rsidRDefault="00EA261B" w:rsidP="00EA261B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672532">
        <w:rPr>
          <w:sz w:val="28"/>
          <w:szCs w:val="28"/>
        </w:rPr>
        <w:t>ткрытая архитектурная сеть http://www.architecturenews.ru/</w:t>
      </w:r>
    </w:p>
    <w:p w:rsidR="00EA261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  <w:sectPr w:rsidR="00EA261B" w:rsidSect="008768AC">
          <w:footerReference w:type="even" r:id="rId13"/>
          <w:footerReference w:type="default" r:id="rId14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A261B" w:rsidRPr="00672532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A261B" w:rsidRPr="00A20A8B" w:rsidRDefault="00EA261B" w:rsidP="00EA26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EA261B" w:rsidRPr="00A20A8B" w:rsidRDefault="00EA261B" w:rsidP="00EA26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проектов.</w:t>
      </w:r>
    </w:p>
    <w:p w:rsidR="00EA261B" w:rsidRPr="00A20A8B" w:rsidRDefault="00EA261B" w:rsidP="00EA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48"/>
      </w:tblGrid>
      <w:tr w:rsidR="00EA261B" w:rsidRPr="00571131" w:rsidTr="007B23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1B" w:rsidRPr="00571131" w:rsidRDefault="00EA261B" w:rsidP="007B234E">
            <w:pPr>
              <w:jc w:val="center"/>
              <w:rPr>
                <w:b/>
                <w:bCs/>
              </w:rPr>
            </w:pPr>
            <w:r w:rsidRPr="00571131">
              <w:rPr>
                <w:b/>
                <w:bCs/>
              </w:rPr>
              <w:t>Результаты обучения</w:t>
            </w:r>
          </w:p>
          <w:p w:rsidR="00EA261B" w:rsidRPr="00571131" w:rsidRDefault="00EA261B" w:rsidP="007B234E">
            <w:pPr>
              <w:jc w:val="center"/>
              <w:rPr>
                <w:b/>
                <w:bCs/>
              </w:rPr>
            </w:pPr>
            <w:r w:rsidRPr="0057113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1B" w:rsidRPr="00571131" w:rsidRDefault="00EA261B" w:rsidP="007B234E">
            <w:pPr>
              <w:jc w:val="center"/>
              <w:rPr>
                <w:b/>
                <w:bCs/>
              </w:rPr>
            </w:pPr>
            <w:r w:rsidRPr="00571131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EA261B" w:rsidRPr="00571131" w:rsidTr="007B234E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1B" w:rsidRPr="00571131" w:rsidRDefault="00EA261B" w:rsidP="007B2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571131">
              <w:rPr>
                <w:b/>
              </w:rPr>
              <w:t>умеет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1B" w:rsidRPr="00571131" w:rsidRDefault="00EA261B" w:rsidP="007B234E">
            <w:pPr>
              <w:jc w:val="both"/>
              <w:rPr>
                <w:bCs/>
              </w:rPr>
            </w:pPr>
          </w:p>
        </w:tc>
      </w:tr>
      <w:tr w:rsidR="00EA261B" w:rsidRPr="00571131" w:rsidTr="007B234E">
        <w:trPr>
          <w:trHeight w:val="44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1B" w:rsidRPr="00571131" w:rsidRDefault="00EA261B" w:rsidP="007B234E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1">
              <w:rPr>
                <w:rFonts w:ascii="Times New Roman" w:hAnsi="Times New Roman" w:cs="Times New Roman"/>
                <w:sz w:val="24"/>
                <w:szCs w:val="24"/>
              </w:rPr>
              <w:t>разрабатывать по эскизам руководителя отдельные фрагменты зданий, элементов застройки и благоустройства жилых районов;</w:t>
            </w:r>
          </w:p>
          <w:p w:rsidR="00EA261B" w:rsidRPr="00571131" w:rsidRDefault="00EA261B" w:rsidP="007B234E">
            <w:pPr>
              <w:pStyle w:val="a8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1131">
              <w:t>использовать приемы и технику исполнения графики как формы фиксации принятого решения;</w:t>
            </w:r>
          </w:p>
          <w:p w:rsidR="00EA261B" w:rsidRPr="00571131" w:rsidRDefault="00EA261B" w:rsidP="007B234E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1">
              <w:rPr>
                <w:rFonts w:ascii="Times New Roman" w:hAnsi="Times New Roman" w:cs="Times New Roman"/>
                <w:sz w:val="24"/>
                <w:szCs w:val="24"/>
              </w:rPr>
              <w:t>обеспечивать соответствие выполненных проектных работ действующим нормативным документам по проектированию;</w:t>
            </w:r>
          </w:p>
          <w:p w:rsidR="00EA261B" w:rsidRPr="00571131" w:rsidRDefault="00EA261B" w:rsidP="007B234E">
            <w:pPr>
              <w:pStyle w:val="a8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571131">
              <w:t>пользоваться нормативными документами, каталогами и другой документацией, необходимой при проектировании.</w:t>
            </w:r>
          </w:p>
        </w:tc>
        <w:tc>
          <w:tcPr>
            <w:tcW w:w="4648" w:type="dxa"/>
            <w:tcBorders>
              <w:left w:val="single" w:sz="4" w:space="0" w:color="auto"/>
              <w:right w:val="single" w:sz="4" w:space="0" w:color="auto"/>
            </w:tcBorders>
          </w:tcPr>
          <w:p w:rsidR="00EA261B" w:rsidRPr="00571131" w:rsidRDefault="00EA261B" w:rsidP="007B234E">
            <w:pPr>
              <w:jc w:val="both"/>
              <w:rPr>
                <w:bCs/>
              </w:rPr>
            </w:pPr>
            <w:r w:rsidRPr="00571131">
              <w:rPr>
                <w:rFonts w:eastAsia="Calibri"/>
                <w:bCs/>
              </w:rPr>
              <w:t xml:space="preserve">Раздел 1.Проектирование сооружения с минимальной </w:t>
            </w:r>
            <w:proofErr w:type="gramStart"/>
            <w:r w:rsidRPr="00571131">
              <w:rPr>
                <w:rFonts w:eastAsia="Calibri"/>
                <w:bCs/>
              </w:rPr>
              <w:t>функцией  и</w:t>
            </w:r>
            <w:proofErr w:type="gramEnd"/>
            <w:r w:rsidRPr="00571131">
              <w:rPr>
                <w:rFonts w:eastAsia="Calibri"/>
                <w:bCs/>
              </w:rPr>
              <w:t xml:space="preserve">  небольшого открытого пространства</w:t>
            </w:r>
          </w:p>
          <w:p w:rsidR="00EA261B" w:rsidRPr="00571131" w:rsidRDefault="00EA261B" w:rsidP="007B234E">
            <w:pPr>
              <w:jc w:val="both"/>
              <w:rPr>
                <w:bCs/>
              </w:rPr>
            </w:pPr>
            <w:r w:rsidRPr="00571131">
              <w:rPr>
                <w:bCs/>
              </w:rPr>
              <w:t xml:space="preserve">Курсовой проект </w:t>
            </w:r>
            <w:r>
              <w:rPr>
                <w:bCs/>
              </w:rPr>
              <w:t>«О</w:t>
            </w:r>
            <w:r w:rsidRPr="00965043">
              <w:t>становки общественного транспорта с теневым навесом</w:t>
            </w:r>
            <w:r>
              <w:t>»</w:t>
            </w:r>
          </w:p>
          <w:p w:rsidR="00EA261B" w:rsidRPr="00571131" w:rsidRDefault="00EA261B" w:rsidP="007B234E">
            <w:pPr>
              <w:jc w:val="both"/>
              <w:rPr>
                <w:bCs/>
              </w:rPr>
            </w:pPr>
            <w:r>
              <w:rPr>
                <w:bCs/>
              </w:rPr>
              <w:t>Курсовой проект «Д</w:t>
            </w:r>
            <w:r w:rsidRPr="00571131">
              <w:rPr>
                <w:bCs/>
              </w:rPr>
              <w:t>етская игровая площад</w:t>
            </w:r>
            <w:r>
              <w:rPr>
                <w:bCs/>
              </w:rPr>
              <w:t>ка»</w:t>
            </w:r>
          </w:p>
          <w:p w:rsidR="00EA261B" w:rsidRPr="00EA70F7" w:rsidRDefault="00EA261B" w:rsidP="007B234E">
            <w:pPr>
              <w:jc w:val="both"/>
            </w:pPr>
            <w:r w:rsidRPr="00571131">
              <w:t>Раздел</w:t>
            </w:r>
            <w:r>
              <w:t xml:space="preserve"> 2.</w:t>
            </w:r>
            <w:r w:rsidRPr="00571131">
              <w:t xml:space="preserve"> </w:t>
            </w:r>
            <w:r w:rsidRPr="00EA70F7">
              <w:rPr>
                <w:rFonts w:eastAsia="Calibri"/>
                <w:bCs/>
              </w:rPr>
              <w:t>Проектирование малоэтажного здания</w:t>
            </w:r>
          </w:p>
          <w:p w:rsidR="00EA261B" w:rsidRPr="00571131" w:rsidRDefault="00EA261B" w:rsidP="007B234E">
            <w:pPr>
              <w:jc w:val="both"/>
            </w:pPr>
            <w:r w:rsidRPr="00571131">
              <w:t xml:space="preserve"> </w:t>
            </w:r>
            <w:r w:rsidRPr="00571131">
              <w:rPr>
                <w:bCs/>
              </w:rPr>
              <w:t xml:space="preserve">Курсовой проект </w:t>
            </w:r>
            <w:r>
              <w:rPr>
                <w:bCs/>
              </w:rPr>
              <w:t>«</w:t>
            </w:r>
            <w:r w:rsidRPr="00571131">
              <w:t>Усадебный жилой дом</w:t>
            </w:r>
            <w:r>
              <w:t>»</w:t>
            </w:r>
          </w:p>
          <w:p w:rsidR="00EA261B" w:rsidRDefault="00EA261B" w:rsidP="007B234E">
            <w:pPr>
              <w:jc w:val="both"/>
              <w:rPr>
                <w:bCs/>
              </w:rPr>
            </w:pPr>
            <w:r>
              <w:rPr>
                <w:bCs/>
              </w:rPr>
              <w:t>Раздел 3.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EA70F7">
              <w:rPr>
                <w:rFonts w:eastAsia="Calibri"/>
                <w:bCs/>
              </w:rPr>
              <w:t>Проектирование здания зального типа</w:t>
            </w:r>
          </w:p>
          <w:p w:rsidR="00EA261B" w:rsidRPr="00571131" w:rsidRDefault="00EA261B" w:rsidP="007B234E">
            <w:pPr>
              <w:jc w:val="both"/>
              <w:rPr>
                <w:bCs/>
              </w:rPr>
            </w:pPr>
            <w:r w:rsidRPr="00571131">
              <w:rPr>
                <w:bCs/>
              </w:rPr>
              <w:t xml:space="preserve">Курсовой проект </w:t>
            </w:r>
            <w:r>
              <w:rPr>
                <w:bCs/>
              </w:rPr>
              <w:t>«</w:t>
            </w:r>
            <w:r w:rsidRPr="00571131">
              <w:rPr>
                <w:bCs/>
              </w:rPr>
              <w:t>Общественное здание с зальным помещением</w:t>
            </w:r>
            <w:r>
              <w:rPr>
                <w:bCs/>
              </w:rPr>
              <w:t>»</w:t>
            </w:r>
          </w:p>
          <w:p w:rsidR="00EA261B" w:rsidRPr="00571131" w:rsidRDefault="00EA261B" w:rsidP="007B234E">
            <w:pPr>
              <w:jc w:val="both"/>
              <w:rPr>
                <w:bCs/>
              </w:rPr>
            </w:pPr>
          </w:p>
        </w:tc>
      </w:tr>
      <w:tr w:rsidR="00EA261B" w:rsidRPr="00571131" w:rsidTr="007B234E">
        <w:trPr>
          <w:trHeight w:val="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1B" w:rsidRPr="00571131" w:rsidRDefault="00EA261B" w:rsidP="007B2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1131">
              <w:rPr>
                <w:b/>
              </w:rPr>
              <w:t>знает</w:t>
            </w:r>
          </w:p>
        </w:tc>
        <w:tc>
          <w:tcPr>
            <w:tcW w:w="4648" w:type="dxa"/>
            <w:tcBorders>
              <w:left w:val="single" w:sz="4" w:space="0" w:color="auto"/>
              <w:right w:val="single" w:sz="4" w:space="0" w:color="auto"/>
            </w:tcBorders>
          </w:tcPr>
          <w:p w:rsidR="00EA261B" w:rsidRPr="00571131" w:rsidRDefault="00EA261B" w:rsidP="007B234E">
            <w:pPr>
              <w:jc w:val="both"/>
              <w:rPr>
                <w:bCs/>
              </w:rPr>
            </w:pPr>
          </w:p>
        </w:tc>
      </w:tr>
      <w:tr w:rsidR="00EA261B" w:rsidRPr="00571131" w:rsidTr="007B234E">
        <w:trPr>
          <w:trHeight w:val="20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1B" w:rsidRPr="00571131" w:rsidRDefault="00EA261B" w:rsidP="007B234E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1131">
              <w:t>общие принципы проектирования, взаимосвязь функции и формообразования зданий</w:t>
            </w:r>
          </w:p>
          <w:p w:rsidR="00EA261B" w:rsidRPr="00571131" w:rsidRDefault="00EA261B" w:rsidP="007B234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1131">
              <w:rPr>
                <w:rFonts w:ascii="Times New Roman" w:hAnsi="Times New Roman" w:cs="Times New Roman"/>
                <w:sz w:val="24"/>
                <w:szCs w:val="24"/>
              </w:rPr>
              <w:t>правила компоновки и оформления чертежей;</w:t>
            </w:r>
          </w:p>
          <w:p w:rsidR="00EA261B" w:rsidRPr="00571131" w:rsidRDefault="00EA261B" w:rsidP="007B2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/>
              </w:rPr>
            </w:pPr>
          </w:p>
        </w:tc>
        <w:tc>
          <w:tcPr>
            <w:tcW w:w="4648" w:type="dxa"/>
            <w:tcBorders>
              <w:left w:val="single" w:sz="4" w:space="0" w:color="auto"/>
              <w:right w:val="single" w:sz="4" w:space="0" w:color="auto"/>
            </w:tcBorders>
          </w:tcPr>
          <w:p w:rsidR="00EA261B" w:rsidRPr="00571131" w:rsidRDefault="00EA261B" w:rsidP="007B234E">
            <w:pPr>
              <w:jc w:val="both"/>
              <w:rPr>
                <w:bCs/>
              </w:rPr>
            </w:pPr>
            <w:r w:rsidRPr="00571131">
              <w:rPr>
                <w:rFonts w:eastAsia="Calibri"/>
                <w:bCs/>
              </w:rPr>
              <w:t xml:space="preserve">Раздел 1.Проектирование сооружения с минимальной </w:t>
            </w:r>
            <w:proofErr w:type="gramStart"/>
            <w:r w:rsidRPr="00571131">
              <w:rPr>
                <w:rFonts w:eastAsia="Calibri"/>
                <w:bCs/>
              </w:rPr>
              <w:t>функцией  и</w:t>
            </w:r>
            <w:proofErr w:type="gramEnd"/>
            <w:r w:rsidRPr="00571131">
              <w:rPr>
                <w:rFonts w:eastAsia="Calibri"/>
                <w:bCs/>
              </w:rPr>
              <w:t xml:space="preserve">  небольшого открытого пространства</w:t>
            </w:r>
          </w:p>
          <w:p w:rsidR="00EA261B" w:rsidRPr="00571131" w:rsidRDefault="00EA261B" w:rsidP="007B234E">
            <w:pPr>
              <w:jc w:val="both"/>
              <w:rPr>
                <w:bCs/>
              </w:rPr>
            </w:pPr>
            <w:r w:rsidRPr="00571131">
              <w:rPr>
                <w:bCs/>
              </w:rPr>
              <w:t xml:space="preserve">Курсовой проект </w:t>
            </w:r>
            <w:r>
              <w:rPr>
                <w:bCs/>
              </w:rPr>
              <w:t>«О</w:t>
            </w:r>
            <w:r w:rsidRPr="00965043">
              <w:t>становки общественного транспорта с теневым навесом</w:t>
            </w:r>
            <w:r>
              <w:t>»</w:t>
            </w:r>
          </w:p>
          <w:p w:rsidR="00EA261B" w:rsidRPr="00571131" w:rsidRDefault="00EA261B" w:rsidP="007B234E">
            <w:pPr>
              <w:jc w:val="both"/>
              <w:rPr>
                <w:bCs/>
              </w:rPr>
            </w:pPr>
            <w:r>
              <w:rPr>
                <w:bCs/>
              </w:rPr>
              <w:t>Курсовой проект «Д</w:t>
            </w:r>
            <w:r w:rsidRPr="00571131">
              <w:rPr>
                <w:bCs/>
              </w:rPr>
              <w:t>етская игровая площад</w:t>
            </w:r>
            <w:r>
              <w:rPr>
                <w:bCs/>
              </w:rPr>
              <w:t>ка»</w:t>
            </w:r>
          </w:p>
          <w:p w:rsidR="00EA261B" w:rsidRPr="00EA70F7" w:rsidRDefault="00EA261B" w:rsidP="007B234E">
            <w:pPr>
              <w:jc w:val="both"/>
            </w:pPr>
            <w:r w:rsidRPr="00571131">
              <w:t>Раздел</w:t>
            </w:r>
            <w:r>
              <w:t xml:space="preserve"> 2.</w:t>
            </w:r>
            <w:r w:rsidRPr="00571131">
              <w:t xml:space="preserve"> </w:t>
            </w:r>
            <w:r w:rsidRPr="00EA70F7">
              <w:rPr>
                <w:rFonts w:eastAsia="Calibri"/>
                <w:bCs/>
              </w:rPr>
              <w:t>Проектирование малоэтажного здания</w:t>
            </w:r>
          </w:p>
          <w:p w:rsidR="00EA261B" w:rsidRPr="00571131" w:rsidRDefault="00EA261B" w:rsidP="007B234E">
            <w:pPr>
              <w:jc w:val="both"/>
            </w:pPr>
            <w:r w:rsidRPr="00571131">
              <w:t xml:space="preserve"> </w:t>
            </w:r>
            <w:r w:rsidRPr="00571131">
              <w:rPr>
                <w:bCs/>
              </w:rPr>
              <w:t xml:space="preserve">Курсовой проект </w:t>
            </w:r>
            <w:r>
              <w:rPr>
                <w:bCs/>
              </w:rPr>
              <w:t>«</w:t>
            </w:r>
            <w:r w:rsidRPr="00571131">
              <w:t>Усадебный жилой дом</w:t>
            </w:r>
            <w:r>
              <w:t>»</w:t>
            </w:r>
          </w:p>
          <w:p w:rsidR="00EA261B" w:rsidRDefault="00EA261B" w:rsidP="007B234E">
            <w:pPr>
              <w:jc w:val="both"/>
              <w:rPr>
                <w:bCs/>
              </w:rPr>
            </w:pPr>
            <w:r>
              <w:rPr>
                <w:bCs/>
              </w:rPr>
              <w:t>Раздел 3.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EA70F7">
              <w:rPr>
                <w:rFonts w:eastAsia="Calibri"/>
                <w:bCs/>
              </w:rPr>
              <w:t>Проектирование здания зального типа</w:t>
            </w:r>
          </w:p>
          <w:p w:rsidR="00EA261B" w:rsidRPr="00571131" w:rsidRDefault="00EA261B" w:rsidP="007B234E">
            <w:pPr>
              <w:jc w:val="both"/>
              <w:rPr>
                <w:bCs/>
              </w:rPr>
            </w:pPr>
            <w:r w:rsidRPr="00571131">
              <w:rPr>
                <w:bCs/>
              </w:rPr>
              <w:t xml:space="preserve">Курсовой проект </w:t>
            </w:r>
            <w:r>
              <w:rPr>
                <w:bCs/>
              </w:rPr>
              <w:t>«</w:t>
            </w:r>
            <w:r w:rsidRPr="00571131">
              <w:rPr>
                <w:bCs/>
              </w:rPr>
              <w:t>Общественное здание с зальным помещением</w:t>
            </w:r>
            <w:r>
              <w:rPr>
                <w:bCs/>
              </w:rPr>
              <w:t>»</w:t>
            </w:r>
          </w:p>
          <w:p w:rsidR="00EA261B" w:rsidRPr="00571131" w:rsidRDefault="00EA261B" w:rsidP="007B234E">
            <w:pPr>
              <w:jc w:val="both"/>
              <w:rPr>
                <w:bCs/>
              </w:rPr>
            </w:pPr>
          </w:p>
        </w:tc>
      </w:tr>
      <w:tr w:rsidR="007B234E" w:rsidTr="007B234E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9468" w:type="dxa"/>
            <w:gridSpan w:val="2"/>
          </w:tcPr>
          <w:p w:rsidR="007B234E" w:rsidRPr="00AE49F1" w:rsidRDefault="007B234E" w:rsidP="007B234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333333"/>
              </w:rPr>
            </w:pPr>
            <w:r w:rsidRPr="00AE49F1">
              <w:rPr>
                <w:bCs/>
              </w:rPr>
              <w:t xml:space="preserve">Итоговый контроль: </w:t>
            </w:r>
            <w:r w:rsidRPr="00AE49F1">
              <w:rPr>
                <w:b/>
              </w:rPr>
              <w:t>дифференцированный зачет</w:t>
            </w:r>
            <w:r w:rsidR="00AE49F1" w:rsidRPr="00AE49F1">
              <w:rPr>
                <w:b/>
              </w:rPr>
              <w:t xml:space="preserve"> </w:t>
            </w:r>
            <w:r w:rsidR="00AE49F1" w:rsidRPr="00AE49F1">
              <w:rPr>
                <w:i/>
                <w:iCs/>
              </w:rPr>
              <w:t>4, 6 семестрах</w:t>
            </w:r>
          </w:p>
        </w:tc>
      </w:tr>
    </w:tbl>
    <w:p w:rsidR="00EA261B" w:rsidRDefault="00EA261B" w:rsidP="00EA261B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EA261B" w:rsidRDefault="00EA261B" w:rsidP="00EA261B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EA261B" w:rsidRDefault="00EA261B" w:rsidP="00EA261B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  <w:bookmarkStart w:id="0" w:name="_GoBack"/>
      <w:bookmarkEnd w:id="0"/>
    </w:p>
    <w:p w:rsidR="00EA261B" w:rsidRPr="00CB136E" w:rsidRDefault="00EA261B" w:rsidP="00EA261B"/>
    <w:p w:rsidR="008768AC" w:rsidRDefault="008768AC"/>
    <w:sectPr w:rsidR="008768AC" w:rsidSect="008768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B9A" w:rsidRDefault="00452B9A">
      <w:r>
        <w:separator/>
      </w:r>
    </w:p>
  </w:endnote>
  <w:endnote w:type="continuationSeparator" w:id="0">
    <w:p w:rsidR="00452B9A" w:rsidRDefault="0045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9A" w:rsidRDefault="00452B9A" w:rsidP="00876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B9A" w:rsidRDefault="00452B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785342"/>
      <w:docPartObj>
        <w:docPartGallery w:val="Page Numbers (Bottom of Page)"/>
        <w:docPartUnique/>
      </w:docPartObj>
    </w:sdtPr>
    <w:sdtEndPr/>
    <w:sdtContent>
      <w:p w:rsidR="00452B9A" w:rsidRDefault="00452B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9F1">
          <w:rPr>
            <w:noProof/>
          </w:rPr>
          <w:t>13</w:t>
        </w:r>
        <w:r>
          <w:fldChar w:fldCharType="end"/>
        </w:r>
      </w:p>
    </w:sdtContent>
  </w:sdt>
  <w:p w:rsidR="00452B9A" w:rsidRPr="00835BB9" w:rsidRDefault="00452B9A" w:rsidP="00835BB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9A" w:rsidRDefault="00452B9A" w:rsidP="00876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B9A" w:rsidRDefault="00452B9A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9A" w:rsidRDefault="00452B9A" w:rsidP="00876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49F1">
      <w:rPr>
        <w:rStyle w:val="a5"/>
        <w:noProof/>
      </w:rPr>
      <w:t>17</w:t>
    </w:r>
    <w:r>
      <w:rPr>
        <w:rStyle w:val="a5"/>
      </w:rPr>
      <w:fldChar w:fldCharType="end"/>
    </w:r>
  </w:p>
  <w:p w:rsidR="00452B9A" w:rsidRDefault="00452B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B9A" w:rsidRDefault="00452B9A">
      <w:r>
        <w:separator/>
      </w:r>
    </w:p>
  </w:footnote>
  <w:footnote w:type="continuationSeparator" w:id="0">
    <w:p w:rsidR="00452B9A" w:rsidRDefault="0045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1394"/>
    <w:multiLevelType w:val="hybridMultilevel"/>
    <w:tmpl w:val="ABA21318"/>
    <w:lvl w:ilvl="0" w:tplc="3BCA0808">
      <w:start w:val="1"/>
      <w:numFmt w:val="bullet"/>
      <w:lvlText w:val="-"/>
      <w:lvlJc w:val="left"/>
      <w:pPr>
        <w:ind w:left="7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172F46"/>
    <w:multiLevelType w:val="hybridMultilevel"/>
    <w:tmpl w:val="7752F6FA"/>
    <w:lvl w:ilvl="0" w:tplc="3BCA0808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91568E"/>
    <w:multiLevelType w:val="hybridMultilevel"/>
    <w:tmpl w:val="774E4722"/>
    <w:lvl w:ilvl="0" w:tplc="3BCA0808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0612"/>
    <w:multiLevelType w:val="hybridMultilevel"/>
    <w:tmpl w:val="27F8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F31FF"/>
    <w:multiLevelType w:val="hybridMultilevel"/>
    <w:tmpl w:val="6916CCCE"/>
    <w:lvl w:ilvl="0" w:tplc="3BCA0808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F1DBD"/>
    <w:multiLevelType w:val="hybridMultilevel"/>
    <w:tmpl w:val="68C24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2939E1"/>
    <w:multiLevelType w:val="hybridMultilevel"/>
    <w:tmpl w:val="178CC916"/>
    <w:lvl w:ilvl="0" w:tplc="3BCA0808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53D80"/>
    <w:multiLevelType w:val="hybridMultilevel"/>
    <w:tmpl w:val="BD2E18EA"/>
    <w:lvl w:ilvl="0" w:tplc="0FA80D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952D9"/>
    <w:multiLevelType w:val="hybridMultilevel"/>
    <w:tmpl w:val="503C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1B"/>
    <w:rsid w:val="00082AE7"/>
    <w:rsid w:val="00197970"/>
    <w:rsid w:val="001B7063"/>
    <w:rsid w:val="001D56FB"/>
    <w:rsid w:val="00242E60"/>
    <w:rsid w:val="00276EBE"/>
    <w:rsid w:val="002C4F73"/>
    <w:rsid w:val="003408BD"/>
    <w:rsid w:val="003672D5"/>
    <w:rsid w:val="00385BDF"/>
    <w:rsid w:val="003D49B7"/>
    <w:rsid w:val="00452B9A"/>
    <w:rsid w:val="00485464"/>
    <w:rsid w:val="0049464D"/>
    <w:rsid w:val="0053741B"/>
    <w:rsid w:val="00585AA9"/>
    <w:rsid w:val="005B644C"/>
    <w:rsid w:val="005D19AF"/>
    <w:rsid w:val="00615877"/>
    <w:rsid w:val="007453A7"/>
    <w:rsid w:val="007514F2"/>
    <w:rsid w:val="007B234E"/>
    <w:rsid w:val="00835BB9"/>
    <w:rsid w:val="00843054"/>
    <w:rsid w:val="00847DEC"/>
    <w:rsid w:val="008768AC"/>
    <w:rsid w:val="008C18EB"/>
    <w:rsid w:val="00A25726"/>
    <w:rsid w:val="00A3466B"/>
    <w:rsid w:val="00A72B84"/>
    <w:rsid w:val="00A84DE7"/>
    <w:rsid w:val="00AC2DFB"/>
    <w:rsid w:val="00AE49F1"/>
    <w:rsid w:val="00AE693E"/>
    <w:rsid w:val="00BF6B68"/>
    <w:rsid w:val="00C74E21"/>
    <w:rsid w:val="00C846D8"/>
    <w:rsid w:val="00CF4B76"/>
    <w:rsid w:val="00D0118B"/>
    <w:rsid w:val="00D32DD4"/>
    <w:rsid w:val="00D666F5"/>
    <w:rsid w:val="00D94D1C"/>
    <w:rsid w:val="00DB2EC2"/>
    <w:rsid w:val="00DF58E8"/>
    <w:rsid w:val="00EA261B"/>
    <w:rsid w:val="00EE2958"/>
    <w:rsid w:val="00F02DEB"/>
    <w:rsid w:val="00F32A89"/>
    <w:rsid w:val="00F44FA0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C4701D8-F0CF-438A-8561-6C2C804F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61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A26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A2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61B"/>
  </w:style>
  <w:style w:type="paragraph" w:styleId="2">
    <w:name w:val="Body Text Indent 2"/>
    <w:basedOn w:val="a"/>
    <w:link w:val="20"/>
    <w:rsid w:val="00EA26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A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A26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A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261B"/>
    <w:pPr>
      <w:ind w:left="708"/>
    </w:pPr>
  </w:style>
  <w:style w:type="paragraph" w:customStyle="1" w:styleId="a9">
    <w:name w:val="Прижатый влево"/>
    <w:basedOn w:val="a"/>
    <w:next w:val="a"/>
    <w:uiPriority w:val="99"/>
    <w:rsid w:val="00EA261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a">
    <w:name w:val="List"/>
    <w:basedOn w:val="a"/>
    <w:rsid w:val="00EA261B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Default">
    <w:name w:val="Default"/>
    <w:rsid w:val="00EA2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rsid w:val="00EA261B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7514F2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8768A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68AC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8768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76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unhideWhenUsed/>
    <w:rsid w:val="007B234E"/>
    <w:pPr>
      <w:ind w:left="566" w:hanging="283"/>
      <w:contextualSpacing/>
    </w:pPr>
  </w:style>
  <w:style w:type="table" w:customStyle="1" w:styleId="11">
    <w:name w:val="Сетка таблицы1"/>
    <w:basedOn w:val="a1"/>
    <w:next w:val="af1"/>
    <w:rsid w:val="00AE693E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AE6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83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hnest.com/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ch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6BFE4A18AB470F9C0AAB5290D4F2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BB322E-E8ED-4148-A767-7D2C866144EE}"/>
      </w:docPartPr>
      <w:docPartBody>
        <w:p w:rsidR="0001425E" w:rsidRDefault="00902409" w:rsidP="00902409">
          <w:pPr>
            <w:pStyle w:val="766BFE4A18AB470F9C0AAB5290D4F2FD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D198C7C54479498C9E3CB8ED07BBA0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C87AFE-59FA-46B8-BE37-2E333816B2DE}"/>
      </w:docPartPr>
      <w:docPartBody>
        <w:p w:rsidR="0001425E" w:rsidRDefault="00902409" w:rsidP="00902409">
          <w:pPr>
            <w:pStyle w:val="D198C7C54479498C9E3CB8ED07BBA0C1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09"/>
    <w:rsid w:val="0001425E"/>
    <w:rsid w:val="002A4F49"/>
    <w:rsid w:val="00902409"/>
    <w:rsid w:val="00AC793D"/>
    <w:rsid w:val="00E3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2409"/>
    <w:rPr>
      <w:color w:val="808080"/>
    </w:rPr>
  </w:style>
  <w:style w:type="paragraph" w:customStyle="1" w:styleId="766BFE4A18AB470F9C0AAB5290D4F2FD">
    <w:name w:val="766BFE4A18AB470F9C0AAB5290D4F2FD"/>
    <w:rsid w:val="00902409"/>
  </w:style>
  <w:style w:type="paragraph" w:customStyle="1" w:styleId="D198C7C54479498C9E3CB8ED07BBA0C1">
    <w:name w:val="D198C7C54479498C9E3CB8ED07BBA0C1"/>
    <w:rsid w:val="00902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960B9-4C97-4188-A977-7F8786BC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 Нуртдинова</dc:creator>
  <cp:keywords/>
  <dc:description/>
  <cp:lastModifiedBy>user</cp:lastModifiedBy>
  <cp:revision>19</cp:revision>
  <cp:lastPrinted>2018-02-05T04:59:00Z</cp:lastPrinted>
  <dcterms:created xsi:type="dcterms:W3CDTF">2019-04-13T07:56:00Z</dcterms:created>
  <dcterms:modified xsi:type="dcterms:W3CDTF">2021-01-12T06:10:00Z</dcterms:modified>
</cp:coreProperties>
</file>