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F3C" w:rsidRPr="009D2067" w:rsidRDefault="00381F3C" w:rsidP="00381F3C">
      <w:pPr>
        <w:shd w:val="clear" w:color="auto" w:fill="FFFFFF"/>
        <w:tabs>
          <w:tab w:val="left" w:pos="851"/>
        </w:tabs>
        <w:spacing w:after="0" w:line="360" w:lineRule="auto"/>
        <w:ind w:left="567" w:firstLine="284"/>
        <w:jc w:val="center"/>
        <w:rPr>
          <w:rFonts w:ascii="Times New Roman" w:eastAsia="Times New Roman" w:hAnsi="Times New Roman" w:cs="Times New Roman"/>
          <w:b/>
          <w:color w:val="000000"/>
          <w:sz w:val="28"/>
          <w:szCs w:val="28"/>
        </w:rPr>
      </w:pPr>
      <w:r w:rsidRPr="009D2067">
        <w:rPr>
          <w:rFonts w:ascii="Times New Roman" w:eastAsia="Times New Roman" w:hAnsi="Times New Roman" w:cs="Times New Roman"/>
          <w:b/>
          <w:color w:val="000000"/>
          <w:sz w:val="28"/>
          <w:szCs w:val="28"/>
        </w:rPr>
        <w:t>Назначение токарного резца</w:t>
      </w:r>
    </w:p>
    <w:p w:rsidR="00381F3C" w:rsidRPr="005055E4" w:rsidRDefault="00381F3C" w:rsidP="00381F3C">
      <w:pPr>
        <w:shd w:val="clear" w:color="auto" w:fill="FFFFFF"/>
        <w:tabs>
          <w:tab w:val="left" w:pos="851"/>
        </w:tabs>
        <w:spacing w:after="0" w:line="360" w:lineRule="auto"/>
        <w:ind w:left="142" w:firstLine="284"/>
        <w:jc w:val="both"/>
        <w:rPr>
          <w:rFonts w:ascii="Times New Roman" w:eastAsia="Times New Roman" w:hAnsi="Times New Roman" w:cs="Times New Roman"/>
          <w:color w:val="000000"/>
          <w:sz w:val="28"/>
          <w:szCs w:val="28"/>
        </w:rPr>
      </w:pPr>
      <w:proofErr w:type="spellStart"/>
      <w:proofErr w:type="gramStart"/>
      <w:r w:rsidRPr="005055E4">
        <w:rPr>
          <w:rFonts w:ascii="Times New Roman" w:eastAsia="Times New Roman" w:hAnsi="Times New Roman" w:cs="Times New Roman"/>
          <w:color w:val="000000"/>
          <w:sz w:val="28"/>
          <w:szCs w:val="28"/>
        </w:rPr>
        <w:t>Резе</w:t>
      </w:r>
      <w:proofErr w:type="gramEnd"/>
      <w:r w:rsidRPr="005055E4">
        <w:rPr>
          <w:rFonts w:ascii="Times New Roman" w:eastAsia="Times New Roman" w:hAnsi="Times New Roman" w:cs="Times New Roman"/>
          <w:color w:val="000000"/>
          <w:sz w:val="28"/>
          <w:szCs w:val="28"/>
        </w:rPr>
        <w:t>́ц</w:t>
      </w:r>
      <w:proofErr w:type="spellEnd"/>
      <w:r w:rsidRPr="005055E4">
        <w:rPr>
          <w:rFonts w:ascii="Times New Roman" w:eastAsia="Times New Roman" w:hAnsi="Times New Roman" w:cs="Times New Roman"/>
          <w:color w:val="000000"/>
          <w:sz w:val="28"/>
          <w:szCs w:val="28"/>
        </w:rPr>
        <w:t xml:space="preserve"> (англ. </w:t>
      </w:r>
      <w:proofErr w:type="spellStart"/>
      <w:r w:rsidRPr="005055E4">
        <w:rPr>
          <w:rFonts w:ascii="Times New Roman" w:eastAsia="Times New Roman" w:hAnsi="Times New Roman" w:cs="Times New Roman"/>
          <w:color w:val="000000"/>
          <w:sz w:val="28"/>
          <w:szCs w:val="28"/>
        </w:rPr>
        <w:t>toolbit</w:t>
      </w:r>
      <w:proofErr w:type="spellEnd"/>
      <w:r w:rsidRPr="005055E4">
        <w:rPr>
          <w:rFonts w:ascii="Times New Roman" w:eastAsia="Times New Roman" w:hAnsi="Times New Roman" w:cs="Times New Roman"/>
          <w:color w:val="000000"/>
          <w:sz w:val="28"/>
          <w:szCs w:val="28"/>
        </w:rPr>
        <w:t>) — режущий инструмент, предназначен для обработки деталей различных размеров, форм, точности и материалов. Является основным инструментом, применяемым при токарных, строгальных и долбёжных работах (и на соответствующих станках).</w:t>
      </w:r>
    </w:p>
    <w:p w:rsidR="00381F3C" w:rsidRPr="005055E4" w:rsidRDefault="00381F3C" w:rsidP="00381F3C">
      <w:pPr>
        <w:shd w:val="clear" w:color="auto" w:fill="FFFFFF"/>
        <w:tabs>
          <w:tab w:val="left" w:pos="0"/>
        </w:tabs>
        <w:spacing w:after="0" w:line="360" w:lineRule="auto"/>
        <w:ind w:left="142" w:firstLine="284"/>
        <w:jc w:val="both"/>
        <w:rPr>
          <w:rFonts w:ascii="Times New Roman" w:eastAsia="Times New Roman" w:hAnsi="Times New Roman" w:cs="Times New Roman"/>
          <w:color w:val="000000"/>
          <w:sz w:val="28"/>
          <w:szCs w:val="28"/>
        </w:rPr>
      </w:pPr>
      <w:r w:rsidRPr="005055E4">
        <w:rPr>
          <w:rFonts w:ascii="Times New Roman" w:eastAsia="Times New Roman" w:hAnsi="Times New Roman" w:cs="Times New Roman"/>
          <w:color w:val="000000"/>
          <w:sz w:val="28"/>
          <w:szCs w:val="28"/>
        </w:rPr>
        <w:t>Для достижения требуемых размеров, формы и точности изделия с заготовки снимаются (последовательно срезаются) слои материала при помощи резца. Жёстко закреплённые в станке резец и заготовка в результате относительного перемещения контактируют друг с другом, происходит врезание рабочего элемента резца в слой материала и последующее его срезание в виде стружки. Рабочий элемент резца представляет собой острую кромку (клин), который врезается в слой материала и деформирует его, после чего сжатый элемент материала скалывается и сдвигается передней поверхностью резца (поверхностью схода стружки). При дальнейшем продвижении резца процесс скалывания повторяется и из отдельных элементов образуется стружка. Вид стружки зависит от подачи станка, скорости вращения заготовки, материала заготовки, относительного расположения резца и заготовки, использования СОЖ и других причин.</w:t>
      </w:r>
    </w:p>
    <w:p w:rsidR="00381F3C" w:rsidRPr="009D2067" w:rsidRDefault="00381F3C" w:rsidP="00381F3C">
      <w:pPr>
        <w:shd w:val="clear" w:color="auto" w:fill="FFFFFF"/>
        <w:tabs>
          <w:tab w:val="left" w:pos="0"/>
        </w:tabs>
        <w:spacing w:after="0" w:line="360" w:lineRule="auto"/>
        <w:ind w:left="142" w:firstLine="284"/>
        <w:jc w:val="both"/>
        <w:rPr>
          <w:rFonts w:ascii="Times New Roman" w:eastAsia="Times New Roman" w:hAnsi="Times New Roman" w:cs="Times New Roman"/>
          <w:color w:val="000000"/>
          <w:sz w:val="28"/>
          <w:szCs w:val="28"/>
        </w:rPr>
      </w:pPr>
      <w:r w:rsidRPr="005055E4">
        <w:rPr>
          <w:rFonts w:ascii="Times New Roman" w:eastAsia="Times New Roman" w:hAnsi="Times New Roman" w:cs="Times New Roman"/>
          <w:color w:val="000000"/>
          <w:sz w:val="28"/>
          <w:szCs w:val="28"/>
        </w:rPr>
        <w:t xml:space="preserve">В процессе работы резцы подвержены износу (режущие кромки притупляются, а у резцов с твердосплавными пластинками наблюдается </w:t>
      </w:r>
      <w:proofErr w:type="spellStart"/>
      <w:r w:rsidRPr="005055E4">
        <w:rPr>
          <w:rFonts w:ascii="Times New Roman" w:eastAsia="Times New Roman" w:hAnsi="Times New Roman" w:cs="Times New Roman"/>
          <w:color w:val="000000"/>
          <w:sz w:val="28"/>
          <w:szCs w:val="28"/>
        </w:rPr>
        <w:t>выкрашивание</w:t>
      </w:r>
      <w:proofErr w:type="spellEnd"/>
      <w:r w:rsidRPr="005055E4">
        <w:rPr>
          <w:rFonts w:ascii="Times New Roman" w:eastAsia="Times New Roman" w:hAnsi="Times New Roman" w:cs="Times New Roman"/>
          <w:color w:val="000000"/>
          <w:sz w:val="28"/>
          <w:szCs w:val="28"/>
        </w:rPr>
        <w:t xml:space="preserve"> режущей части), поэтому осуществляют их переточку</w:t>
      </w:r>
    </w:p>
    <w:p w:rsidR="00381F3C" w:rsidRPr="00535544" w:rsidRDefault="00381F3C" w:rsidP="00381F3C">
      <w:pPr>
        <w:ind w:left="142"/>
        <w:jc w:val="center"/>
        <w:rPr>
          <w:rFonts w:ascii="Times New Roman" w:hAnsi="Times New Roman"/>
          <w:b/>
          <w:sz w:val="28"/>
          <w:szCs w:val="28"/>
        </w:rPr>
      </w:pPr>
      <w:r w:rsidRPr="00535544">
        <w:rPr>
          <w:rFonts w:ascii="Times New Roman" w:hAnsi="Times New Roman"/>
          <w:b/>
          <w:sz w:val="28"/>
          <w:szCs w:val="28"/>
        </w:rPr>
        <w:t>Элементы токарного резца</w:t>
      </w:r>
    </w:p>
    <w:p w:rsidR="00381F3C" w:rsidRPr="007451C7" w:rsidRDefault="00381F3C" w:rsidP="00381F3C">
      <w:pPr>
        <w:shd w:val="clear" w:color="auto" w:fill="FFFFFF"/>
        <w:spacing w:after="0" w:line="360" w:lineRule="auto"/>
        <w:ind w:left="142" w:firstLine="851"/>
        <w:jc w:val="both"/>
        <w:rPr>
          <w:rFonts w:ascii="Times New Roman" w:eastAsia="Times New Roman" w:hAnsi="Times New Roman" w:cs="Times New Roman"/>
          <w:color w:val="000000"/>
          <w:sz w:val="28"/>
          <w:szCs w:val="24"/>
        </w:rPr>
      </w:pPr>
      <w:r w:rsidRPr="007451C7">
        <w:rPr>
          <w:rFonts w:ascii="Times New Roman" w:eastAsia="Times New Roman" w:hAnsi="Times New Roman" w:cs="Times New Roman"/>
          <w:color w:val="000000"/>
          <w:sz w:val="28"/>
          <w:szCs w:val="24"/>
        </w:rPr>
        <w:t>Токарный проходной резец состоит из следующих основных элементов:</w:t>
      </w:r>
    </w:p>
    <w:p w:rsidR="00381F3C" w:rsidRPr="007451C7" w:rsidRDefault="00381F3C" w:rsidP="00381F3C">
      <w:pPr>
        <w:pStyle w:val="a3"/>
        <w:numPr>
          <w:ilvl w:val="0"/>
          <w:numId w:val="1"/>
        </w:numPr>
        <w:shd w:val="clear" w:color="auto" w:fill="FFFFFF"/>
        <w:spacing w:after="0" w:line="360" w:lineRule="auto"/>
        <w:ind w:left="142" w:firstLine="284"/>
        <w:jc w:val="both"/>
        <w:rPr>
          <w:rFonts w:ascii="Times New Roman" w:eastAsia="Times New Roman" w:hAnsi="Times New Roman" w:cs="Times New Roman"/>
          <w:color w:val="000000"/>
          <w:sz w:val="28"/>
          <w:szCs w:val="24"/>
        </w:rPr>
      </w:pPr>
      <w:r w:rsidRPr="007451C7">
        <w:rPr>
          <w:rFonts w:ascii="Times New Roman" w:eastAsia="Times New Roman" w:hAnsi="Times New Roman" w:cs="Times New Roman"/>
          <w:color w:val="000000"/>
          <w:sz w:val="28"/>
          <w:szCs w:val="24"/>
        </w:rPr>
        <w:t>Рабочая часть (головка);</w:t>
      </w:r>
    </w:p>
    <w:p w:rsidR="00381F3C" w:rsidRPr="007451C7" w:rsidRDefault="00381F3C" w:rsidP="00381F3C">
      <w:pPr>
        <w:pStyle w:val="a3"/>
        <w:numPr>
          <w:ilvl w:val="0"/>
          <w:numId w:val="1"/>
        </w:numPr>
        <w:shd w:val="clear" w:color="auto" w:fill="FFFFFF"/>
        <w:spacing w:after="0" w:line="360" w:lineRule="auto"/>
        <w:ind w:left="142" w:firstLine="284"/>
        <w:jc w:val="both"/>
        <w:rPr>
          <w:rFonts w:ascii="Times New Roman" w:eastAsia="Times New Roman" w:hAnsi="Times New Roman" w:cs="Times New Roman"/>
          <w:color w:val="000000"/>
          <w:sz w:val="28"/>
          <w:szCs w:val="24"/>
        </w:rPr>
      </w:pPr>
      <w:r w:rsidRPr="007451C7">
        <w:rPr>
          <w:rFonts w:ascii="Times New Roman" w:eastAsia="Times New Roman" w:hAnsi="Times New Roman" w:cs="Times New Roman"/>
          <w:color w:val="000000"/>
          <w:sz w:val="28"/>
          <w:szCs w:val="24"/>
        </w:rPr>
        <w:t>Стержень (державка) — служит для закрепления резца на станке.</w:t>
      </w:r>
    </w:p>
    <w:p w:rsidR="00381F3C" w:rsidRPr="007451C7" w:rsidRDefault="00381F3C" w:rsidP="00381F3C">
      <w:pPr>
        <w:shd w:val="clear" w:color="auto" w:fill="FFFFFF"/>
        <w:spacing w:after="0" w:line="360" w:lineRule="auto"/>
        <w:ind w:left="142"/>
        <w:jc w:val="both"/>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 xml:space="preserve">             </w:t>
      </w:r>
      <w:r w:rsidRPr="007451C7">
        <w:rPr>
          <w:rFonts w:ascii="Times New Roman" w:eastAsia="Times New Roman" w:hAnsi="Times New Roman" w:cs="Times New Roman"/>
          <w:color w:val="000000"/>
          <w:sz w:val="28"/>
          <w:szCs w:val="24"/>
        </w:rPr>
        <w:t>Рабочую часть резца (тело резца) образуют:</w:t>
      </w:r>
    </w:p>
    <w:p w:rsidR="00381F3C" w:rsidRPr="007451C7" w:rsidRDefault="00381F3C" w:rsidP="00381F3C">
      <w:pPr>
        <w:pStyle w:val="a3"/>
        <w:numPr>
          <w:ilvl w:val="0"/>
          <w:numId w:val="2"/>
        </w:numPr>
        <w:shd w:val="clear" w:color="auto" w:fill="FFFFFF"/>
        <w:spacing w:after="0" w:line="360" w:lineRule="auto"/>
        <w:ind w:left="142" w:firstLine="284"/>
        <w:jc w:val="both"/>
        <w:rPr>
          <w:rFonts w:ascii="Times New Roman" w:eastAsia="Times New Roman" w:hAnsi="Times New Roman" w:cs="Times New Roman"/>
          <w:color w:val="000000"/>
          <w:sz w:val="28"/>
          <w:szCs w:val="24"/>
        </w:rPr>
      </w:pPr>
      <w:r w:rsidRPr="007451C7">
        <w:rPr>
          <w:rFonts w:ascii="Times New Roman" w:eastAsia="Times New Roman" w:hAnsi="Times New Roman" w:cs="Times New Roman"/>
          <w:color w:val="000000"/>
          <w:sz w:val="28"/>
          <w:szCs w:val="24"/>
        </w:rPr>
        <w:t>Передняя грань (поверхность) —  грань (поверхность), по которой сходит стружка в процессе резания.</w:t>
      </w:r>
    </w:p>
    <w:p w:rsidR="00381F3C" w:rsidRPr="007451C7" w:rsidRDefault="00381F3C" w:rsidP="00381F3C">
      <w:pPr>
        <w:pStyle w:val="a3"/>
        <w:numPr>
          <w:ilvl w:val="0"/>
          <w:numId w:val="2"/>
        </w:numPr>
        <w:shd w:val="clear" w:color="auto" w:fill="FFFFFF"/>
        <w:spacing w:after="0" w:line="360" w:lineRule="auto"/>
        <w:ind w:left="142" w:firstLine="284"/>
        <w:jc w:val="both"/>
        <w:rPr>
          <w:rFonts w:ascii="Times New Roman" w:eastAsia="Times New Roman" w:hAnsi="Times New Roman" w:cs="Times New Roman"/>
          <w:color w:val="000000"/>
          <w:sz w:val="28"/>
          <w:szCs w:val="24"/>
        </w:rPr>
      </w:pPr>
      <w:r w:rsidRPr="007451C7">
        <w:rPr>
          <w:rFonts w:ascii="Times New Roman" w:eastAsia="Times New Roman" w:hAnsi="Times New Roman" w:cs="Times New Roman"/>
          <w:color w:val="000000"/>
          <w:sz w:val="28"/>
          <w:szCs w:val="24"/>
        </w:rPr>
        <w:lastRenderedPageBreak/>
        <w:t>Главная задняя гран</w:t>
      </w:r>
      <w:proofErr w:type="gramStart"/>
      <w:r w:rsidRPr="007451C7">
        <w:rPr>
          <w:rFonts w:ascii="Times New Roman" w:eastAsia="Times New Roman" w:hAnsi="Times New Roman" w:cs="Times New Roman"/>
          <w:color w:val="000000"/>
          <w:sz w:val="28"/>
          <w:szCs w:val="24"/>
        </w:rPr>
        <w:t>ь(</w:t>
      </w:r>
      <w:proofErr w:type="gramEnd"/>
      <w:r w:rsidRPr="007451C7">
        <w:rPr>
          <w:rFonts w:ascii="Times New Roman" w:eastAsia="Times New Roman" w:hAnsi="Times New Roman" w:cs="Times New Roman"/>
          <w:color w:val="000000"/>
          <w:sz w:val="28"/>
          <w:szCs w:val="24"/>
        </w:rPr>
        <w:t>поверхность) — грань (поверхность), обращенная к поверхности резания заготовки.</w:t>
      </w:r>
    </w:p>
    <w:p w:rsidR="00381F3C" w:rsidRPr="007451C7" w:rsidRDefault="00381F3C" w:rsidP="00381F3C">
      <w:pPr>
        <w:pStyle w:val="a3"/>
        <w:numPr>
          <w:ilvl w:val="0"/>
          <w:numId w:val="2"/>
        </w:numPr>
        <w:shd w:val="clear" w:color="auto" w:fill="FFFFFF"/>
        <w:spacing w:after="0" w:line="360" w:lineRule="auto"/>
        <w:ind w:left="142" w:firstLine="284"/>
        <w:jc w:val="both"/>
        <w:rPr>
          <w:rFonts w:ascii="Times New Roman" w:eastAsia="Times New Roman" w:hAnsi="Times New Roman" w:cs="Times New Roman"/>
          <w:color w:val="000000"/>
          <w:sz w:val="28"/>
          <w:szCs w:val="24"/>
        </w:rPr>
      </w:pPr>
      <w:r w:rsidRPr="007451C7">
        <w:rPr>
          <w:rFonts w:ascii="Times New Roman" w:eastAsia="Times New Roman" w:hAnsi="Times New Roman" w:cs="Times New Roman"/>
          <w:color w:val="000000"/>
          <w:sz w:val="28"/>
          <w:szCs w:val="24"/>
        </w:rPr>
        <w:t>Вспомогательная задняя грань (поверхность) — грань (поверхность), обращенная к обработанной поверхности заготовки.</w:t>
      </w:r>
    </w:p>
    <w:p w:rsidR="00381F3C" w:rsidRPr="007451C7" w:rsidRDefault="00381F3C" w:rsidP="00381F3C">
      <w:pPr>
        <w:pStyle w:val="a3"/>
        <w:numPr>
          <w:ilvl w:val="0"/>
          <w:numId w:val="2"/>
        </w:numPr>
        <w:shd w:val="clear" w:color="auto" w:fill="FFFFFF"/>
        <w:spacing w:after="0" w:line="360" w:lineRule="auto"/>
        <w:ind w:left="142" w:firstLine="284"/>
        <w:jc w:val="both"/>
        <w:rPr>
          <w:rFonts w:ascii="Times New Roman" w:eastAsia="Times New Roman" w:hAnsi="Times New Roman" w:cs="Times New Roman"/>
          <w:color w:val="000000"/>
          <w:sz w:val="28"/>
          <w:szCs w:val="24"/>
        </w:rPr>
      </w:pPr>
      <w:r w:rsidRPr="007451C7">
        <w:rPr>
          <w:rFonts w:ascii="Times New Roman" w:eastAsia="Times New Roman" w:hAnsi="Times New Roman" w:cs="Times New Roman"/>
          <w:color w:val="000000"/>
          <w:sz w:val="28"/>
          <w:szCs w:val="24"/>
        </w:rPr>
        <w:t>Главная режущая кромка — линия пересечения передней и главной задней поверхностей.</w:t>
      </w:r>
    </w:p>
    <w:p w:rsidR="00381F3C" w:rsidRPr="007451C7" w:rsidRDefault="00381F3C" w:rsidP="00381F3C">
      <w:pPr>
        <w:pStyle w:val="a3"/>
        <w:numPr>
          <w:ilvl w:val="0"/>
          <w:numId w:val="2"/>
        </w:numPr>
        <w:shd w:val="clear" w:color="auto" w:fill="FFFFFF"/>
        <w:spacing w:after="0" w:line="360" w:lineRule="auto"/>
        <w:ind w:left="142" w:firstLine="284"/>
        <w:jc w:val="both"/>
        <w:rPr>
          <w:rFonts w:ascii="Times New Roman" w:eastAsia="Times New Roman" w:hAnsi="Times New Roman" w:cs="Times New Roman"/>
          <w:color w:val="000000"/>
          <w:sz w:val="28"/>
          <w:szCs w:val="24"/>
        </w:rPr>
      </w:pPr>
      <w:r w:rsidRPr="007451C7">
        <w:rPr>
          <w:rFonts w:ascii="Times New Roman" w:eastAsia="Times New Roman" w:hAnsi="Times New Roman" w:cs="Times New Roman"/>
          <w:color w:val="000000"/>
          <w:sz w:val="28"/>
          <w:szCs w:val="24"/>
        </w:rPr>
        <w:t>Вспомогательная режущая кромка — линия пересечения передней и вспомогательной задней поверхностей.</w:t>
      </w:r>
    </w:p>
    <w:p w:rsidR="00381F3C" w:rsidRPr="007451C7" w:rsidRDefault="00381F3C" w:rsidP="00381F3C">
      <w:pPr>
        <w:pStyle w:val="a3"/>
        <w:numPr>
          <w:ilvl w:val="0"/>
          <w:numId w:val="2"/>
        </w:numPr>
        <w:shd w:val="clear" w:color="auto" w:fill="FFFFFF"/>
        <w:spacing w:after="0" w:line="360" w:lineRule="auto"/>
        <w:ind w:left="142" w:firstLine="284"/>
        <w:jc w:val="both"/>
        <w:rPr>
          <w:rFonts w:ascii="Times New Roman" w:eastAsia="Times New Roman" w:hAnsi="Times New Roman" w:cs="Times New Roman"/>
          <w:color w:val="000000"/>
          <w:sz w:val="28"/>
          <w:szCs w:val="24"/>
        </w:rPr>
      </w:pPr>
      <w:r w:rsidRPr="007451C7">
        <w:rPr>
          <w:rFonts w:ascii="Times New Roman" w:eastAsia="Times New Roman" w:hAnsi="Times New Roman" w:cs="Times New Roman"/>
          <w:color w:val="000000"/>
          <w:sz w:val="28"/>
          <w:szCs w:val="24"/>
        </w:rPr>
        <w:t>Вершина резца — точка пересечения главной и вспомогательной режущих кромок.</w:t>
      </w:r>
    </w:p>
    <w:p w:rsidR="00381F3C" w:rsidRDefault="00381F3C" w:rsidP="00381F3C">
      <w:pPr>
        <w:shd w:val="clear" w:color="auto" w:fill="FFFFFF"/>
        <w:spacing w:after="0" w:line="336" w:lineRule="atLeast"/>
        <w:jc w:val="both"/>
        <w:rPr>
          <w:rFonts w:ascii="Times New Roman" w:eastAsia="Times New Roman" w:hAnsi="Times New Roman" w:cs="Times New Roman"/>
          <w:color w:val="000000"/>
          <w:sz w:val="24"/>
          <w:szCs w:val="24"/>
        </w:rPr>
      </w:pPr>
    </w:p>
    <w:p w:rsidR="00381F3C" w:rsidRDefault="00381F3C" w:rsidP="00381F3C">
      <w:pPr>
        <w:shd w:val="clear" w:color="auto" w:fill="FFFFFF"/>
        <w:spacing w:after="0" w:line="336" w:lineRule="atLeast"/>
        <w:jc w:val="both"/>
        <w:rPr>
          <w:rFonts w:ascii="Times New Roman" w:eastAsia="Times New Roman" w:hAnsi="Times New Roman" w:cs="Times New Roman"/>
          <w:color w:val="000000"/>
          <w:sz w:val="24"/>
          <w:szCs w:val="24"/>
        </w:rPr>
      </w:pPr>
      <w:r>
        <w:rPr>
          <w:noProof/>
        </w:rPr>
        <w:drawing>
          <wp:inline distT="0" distB="0" distL="0" distR="0">
            <wp:extent cx="3025922" cy="2422566"/>
            <wp:effectExtent l="0" t="0" r="3175" b="0"/>
            <wp:docPr id="3" name="Рисунок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38335" cy="2432504"/>
                    </a:xfrm>
                    <a:prstGeom prst="rect">
                      <a:avLst/>
                    </a:prstGeom>
                    <a:noFill/>
                    <a:ln>
                      <a:noFill/>
                    </a:ln>
                  </pic:spPr>
                </pic:pic>
              </a:graphicData>
            </a:graphic>
          </wp:inline>
        </w:drawing>
      </w:r>
    </w:p>
    <w:p w:rsidR="00381F3C" w:rsidRDefault="00381F3C" w:rsidP="00381F3C">
      <w:pPr>
        <w:shd w:val="clear" w:color="auto" w:fill="FFFFFF"/>
        <w:spacing w:after="0" w:line="360" w:lineRule="auto"/>
        <w:jc w:val="both"/>
        <w:rPr>
          <w:rFonts w:ascii="Times New Roman" w:eastAsia="Times New Roman" w:hAnsi="Times New Roman" w:cs="Times New Roman"/>
          <w:color w:val="000000"/>
          <w:sz w:val="28"/>
          <w:szCs w:val="24"/>
        </w:rPr>
      </w:pPr>
      <w:r w:rsidRPr="007451C7">
        <w:rPr>
          <w:rFonts w:ascii="Times New Roman" w:eastAsia="Times New Roman" w:hAnsi="Times New Roman" w:cs="Times New Roman"/>
          <w:color w:val="000000"/>
          <w:sz w:val="28"/>
          <w:szCs w:val="24"/>
        </w:rPr>
        <w:t xml:space="preserve"> Рис 1. «Элементы токарного резца»</w:t>
      </w:r>
    </w:p>
    <w:p w:rsidR="00381F3C" w:rsidRDefault="00381F3C" w:rsidP="00381F3C">
      <w:pPr>
        <w:shd w:val="clear" w:color="auto" w:fill="FFFFFF"/>
        <w:spacing w:after="0" w:line="360" w:lineRule="auto"/>
        <w:jc w:val="center"/>
        <w:rPr>
          <w:rFonts w:ascii="Times New Roman" w:eastAsia="Times New Roman" w:hAnsi="Times New Roman" w:cs="Times New Roman"/>
          <w:b/>
          <w:color w:val="000000"/>
          <w:sz w:val="28"/>
          <w:szCs w:val="28"/>
        </w:rPr>
      </w:pPr>
    </w:p>
    <w:p w:rsidR="00381F3C" w:rsidRPr="00BA26A4" w:rsidRDefault="00381F3C" w:rsidP="00381F3C">
      <w:pPr>
        <w:shd w:val="clear" w:color="auto" w:fill="FFFFFF"/>
        <w:spacing w:after="0" w:line="360" w:lineRule="auto"/>
        <w:jc w:val="center"/>
        <w:rPr>
          <w:rFonts w:ascii="Times New Roman" w:eastAsia="Times New Roman" w:hAnsi="Times New Roman" w:cs="Times New Roman"/>
          <w:color w:val="000000"/>
          <w:sz w:val="28"/>
          <w:szCs w:val="24"/>
        </w:rPr>
      </w:pPr>
      <w:r w:rsidRPr="00BA26A4">
        <w:rPr>
          <w:rFonts w:ascii="Times New Roman" w:eastAsia="Times New Roman" w:hAnsi="Times New Roman" w:cs="Times New Roman"/>
          <w:b/>
          <w:color w:val="000000"/>
          <w:sz w:val="28"/>
          <w:szCs w:val="28"/>
        </w:rPr>
        <w:t>Классификация токарных резцов</w:t>
      </w:r>
    </w:p>
    <w:p w:rsidR="00381F3C" w:rsidRPr="00BA26A4" w:rsidRDefault="00381F3C" w:rsidP="00381F3C">
      <w:pPr>
        <w:spacing w:after="0" w:line="360" w:lineRule="auto"/>
        <w:jc w:val="both"/>
        <w:rPr>
          <w:rFonts w:ascii="Times New Roman" w:eastAsia="Times New Roman" w:hAnsi="Times New Roman" w:cs="Times New Roman"/>
          <w:color w:val="000000"/>
          <w:sz w:val="28"/>
          <w:szCs w:val="28"/>
        </w:rPr>
      </w:pPr>
      <w:r w:rsidRPr="00BA26A4">
        <w:rPr>
          <w:rFonts w:ascii="Times New Roman" w:eastAsia="Times New Roman" w:hAnsi="Times New Roman" w:cs="Times New Roman"/>
          <w:color w:val="000000"/>
          <w:sz w:val="28"/>
          <w:szCs w:val="28"/>
        </w:rPr>
        <w:t>Главным принципом классификации резцов являетс</w:t>
      </w:r>
      <w:r w:rsidRPr="00B37D39">
        <w:rPr>
          <w:rFonts w:ascii="Times New Roman" w:eastAsia="Times New Roman" w:hAnsi="Times New Roman" w:cs="Times New Roman"/>
          <w:color w:val="000000"/>
          <w:sz w:val="28"/>
          <w:szCs w:val="28"/>
        </w:rPr>
        <w:t>я их технологическое назначение:</w:t>
      </w:r>
    </w:p>
    <w:p w:rsidR="00381F3C" w:rsidRPr="00BA26A4" w:rsidRDefault="00381F3C" w:rsidP="00381F3C">
      <w:pPr>
        <w:numPr>
          <w:ilvl w:val="0"/>
          <w:numId w:val="3"/>
        </w:numPr>
        <w:spacing w:after="0" w:line="360" w:lineRule="auto"/>
        <w:ind w:left="0"/>
        <w:jc w:val="both"/>
        <w:rPr>
          <w:rFonts w:ascii="Times New Roman" w:eastAsia="Times New Roman" w:hAnsi="Times New Roman" w:cs="Times New Roman"/>
          <w:color w:val="000000"/>
          <w:sz w:val="28"/>
          <w:szCs w:val="28"/>
        </w:rPr>
      </w:pPr>
      <w:r w:rsidRPr="00BA26A4">
        <w:rPr>
          <w:rFonts w:ascii="Times New Roman" w:eastAsia="Times New Roman" w:hAnsi="Times New Roman" w:cs="Times New Roman"/>
          <w:color w:val="000000"/>
          <w:sz w:val="28"/>
          <w:szCs w:val="28"/>
        </w:rPr>
        <w:t>проходные – для обтачивания наружных цилиндрических и конических поверхностей;</w:t>
      </w:r>
    </w:p>
    <w:p w:rsidR="00381F3C" w:rsidRPr="00BA26A4" w:rsidRDefault="00381F3C" w:rsidP="00381F3C">
      <w:pPr>
        <w:numPr>
          <w:ilvl w:val="0"/>
          <w:numId w:val="3"/>
        </w:numPr>
        <w:spacing w:after="0" w:line="360" w:lineRule="auto"/>
        <w:ind w:left="0"/>
        <w:jc w:val="both"/>
        <w:rPr>
          <w:rFonts w:ascii="Times New Roman" w:eastAsia="Times New Roman" w:hAnsi="Times New Roman" w:cs="Times New Roman"/>
          <w:color w:val="000000"/>
          <w:sz w:val="28"/>
          <w:szCs w:val="28"/>
        </w:rPr>
      </w:pPr>
      <w:r w:rsidRPr="00BA26A4">
        <w:rPr>
          <w:rFonts w:ascii="Times New Roman" w:eastAsia="Times New Roman" w:hAnsi="Times New Roman" w:cs="Times New Roman"/>
          <w:color w:val="000000"/>
          <w:sz w:val="28"/>
          <w:szCs w:val="28"/>
        </w:rPr>
        <w:t>расточные – проходные и упорные – для растачивания глухих и сквозных отверстий;</w:t>
      </w:r>
    </w:p>
    <w:p w:rsidR="00381F3C" w:rsidRPr="00BA26A4" w:rsidRDefault="00381F3C" w:rsidP="00381F3C">
      <w:pPr>
        <w:numPr>
          <w:ilvl w:val="0"/>
          <w:numId w:val="3"/>
        </w:numPr>
        <w:spacing w:after="0" w:line="360" w:lineRule="auto"/>
        <w:ind w:left="0"/>
        <w:jc w:val="both"/>
        <w:rPr>
          <w:rFonts w:ascii="Times New Roman" w:eastAsia="Times New Roman" w:hAnsi="Times New Roman" w:cs="Times New Roman"/>
          <w:color w:val="000000"/>
          <w:sz w:val="28"/>
          <w:szCs w:val="28"/>
        </w:rPr>
      </w:pPr>
      <w:proofErr w:type="gramStart"/>
      <w:r w:rsidRPr="00BA26A4">
        <w:rPr>
          <w:rFonts w:ascii="Times New Roman" w:eastAsia="Times New Roman" w:hAnsi="Times New Roman" w:cs="Times New Roman"/>
          <w:color w:val="000000"/>
          <w:sz w:val="28"/>
          <w:szCs w:val="28"/>
        </w:rPr>
        <w:t>отрезные</w:t>
      </w:r>
      <w:proofErr w:type="gramEnd"/>
      <w:r w:rsidRPr="00BA26A4">
        <w:rPr>
          <w:rFonts w:ascii="Times New Roman" w:eastAsia="Times New Roman" w:hAnsi="Times New Roman" w:cs="Times New Roman"/>
          <w:color w:val="000000"/>
          <w:sz w:val="28"/>
          <w:szCs w:val="28"/>
        </w:rPr>
        <w:t xml:space="preserve"> – для отрезания заготовок;</w:t>
      </w:r>
    </w:p>
    <w:p w:rsidR="00381F3C" w:rsidRPr="00BA26A4" w:rsidRDefault="00381F3C" w:rsidP="00381F3C">
      <w:pPr>
        <w:numPr>
          <w:ilvl w:val="0"/>
          <w:numId w:val="3"/>
        </w:numPr>
        <w:spacing w:after="0" w:line="360" w:lineRule="auto"/>
        <w:ind w:left="0"/>
        <w:jc w:val="both"/>
        <w:rPr>
          <w:rFonts w:ascii="Times New Roman" w:eastAsia="Times New Roman" w:hAnsi="Times New Roman" w:cs="Times New Roman"/>
          <w:color w:val="000000"/>
          <w:sz w:val="28"/>
          <w:szCs w:val="28"/>
        </w:rPr>
      </w:pPr>
      <w:r w:rsidRPr="00BA26A4">
        <w:rPr>
          <w:rFonts w:ascii="Times New Roman" w:eastAsia="Times New Roman" w:hAnsi="Times New Roman" w:cs="Times New Roman"/>
          <w:color w:val="000000"/>
          <w:sz w:val="28"/>
          <w:szCs w:val="28"/>
        </w:rPr>
        <w:t xml:space="preserve">резьбовые – для нарезания </w:t>
      </w:r>
      <w:proofErr w:type="gramStart"/>
      <w:r w:rsidRPr="00BA26A4">
        <w:rPr>
          <w:rFonts w:ascii="Times New Roman" w:eastAsia="Times New Roman" w:hAnsi="Times New Roman" w:cs="Times New Roman"/>
          <w:color w:val="000000"/>
          <w:sz w:val="28"/>
          <w:szCs w:val="28"/>
        </w:rPr>
        <w:t>наружных</w:t>
      </w:r>
      <w:proofErr w:type="gramEnd"/>
      <w:r w:rsidRPr="00BA26A4">
        <w:rPr>
          <w:rFonts w:ascii="Times New Roman" w:eastAsia="Times New Roman" w:hAnsi="Times New Roman" w:cs="Times New Roman"/>
          <w:color w:val="000000"/>
          <w:sz w:val="28"/>
          <w:szCs w:val="28"/>
        </w:rPr>
        <w:t xml:space="preserve"> и внутренних </w:t>
      </w:r>
      <w:proofErr w:type="spellStart"/>
      <w:r w:rsidRPr="00BA26A4">
        <w:rPr>
          <w:rFonts w:ascii="Times New Roman" w:eastAsia="Times New Roman" w:hAnsi="Times New Roman" w:cs="Times New Roman"/>
          <w:color w:val="000000"/>
          <w:sz w:val="28"/>
          <w:szCs w:val="28"/>
        </w:rPr>
        <w:t>резьб</w:t>
      </w:r>
      <w:proofErr w:type="spellEnd"/>
      <w:r w:rsidRPr="00BA26A4">
        <w:rPr>
          <w:rFonts w:ascii="Times New Roman" w:eastAsia="Times New Roman" w:hAnsi="Times New Roman" w:cs="Times New Roman"/>
          <w:color w:val="000000"/>
          <w:sz w:val="28"/>
          <w:szCs w:val="28"/>
        </w:rPr>
        <w:t>;</w:t>
      </w:r>
    </w:p>
    <w:p w:rsidR="00381F3C" w:rsidRPr="00BA26A4" w:rsidRDefault="00381F3C" w:rsidP="00381F3C">
      <w:pPr>
        <w:numPr>
          <w:ilvl w:val="0"/>
          <w:numId w:val="3"/>
        </w:numPr>
        <w:spacing w:after="0" w:line="360" w:lineRule="auto"/>
        <w:ind w:left="0"/>
        <w:jc w:val="both"/>
        <w:rPr>
          <w:rFonts w:ascii="Times New Roman" w:eastAsia="Times New Roman" w:hAnsi="Times New Roman" w:cs="Times New Roman"/>
          <w:color w:val="000000"/>
          <w:sz w:val="28"/>
          <w:szCs w:val="28"/>
        </w:rPr>
      </w:pPr>
      <w:proofErr w:type="gramStart"/>
      <w:r w:rsidRPr="00BA26A4">
        <w:rPr>
          <w:rFonts w:ascii="Times New Roman" w:eastAsia="Times New Roman" w:hAnsi="Times New Roman" w:cs="Times New Roman"/>
          <w:color w:val="000000"/>
          <w:sz w:val="28"/>
          <w:szCs w:val="28"/>
        </w:rPr>
        <w:lastRenderedPageBreak/>
        <w:t>фасонные – для обработки фасонных поверхностей;</w:t>
      </w:r>
      <w:proofErr w:type="gramEnd"/>
    </w:p>
    <w:p w:rsidR="00381F3C" w:rsidRPr="00BA26A4" w:rsidRDefault="00381F3C" w:rsidP="00381F3C">
      <w:pPr>
        <w:numPr>
          <w:ilvl w:val="0"/>
          <w:numId w:val="3"/>
        </w:numPr>
        <w:spacing w:after="0" w:line="360" w:lineRule="auto"/>
        <w:ind w:left="0"/>
        <w:jc w:val="both"/>
        <w:rPr>
          <w:rFonts w:ascii="Times New Roman" w:eastAsia="Times New Roman" w:hAnsi="Times New Roman" w:cs="Times New Roman"/>
          <w:color w:val="000000"/>
          <w:sz w:val="28"/>
          <w:szCs w:val="28"/>
        </w:rPr>
      </w:pPr>
      <w:proofErr w:type="gramStart"/>
      <w:r w:rsidRPr="00BA26A4">
        <w:rPr>
          <w:rFonts w:ascii="Times New Roman" w:eastAsia="Times New Roman" w:hAnsi="Times New Roman" w:cs="Times New Roman"/>
          <w:color w:val="000000"/>
          <w:sz w:val="28"/>
          <w:szCs w:val="28"/>
        </w:rPr>
        <w:t>прорезные</w:t>
      </w:r>
      <w:proofErr w:type="gramEnd"/>
      <w:r w:rsidRPr="00BA26A4">
        <w:rPr>
          <w:rFonts w:ascii="Times New Roman" w:eastAsia="Times New Roman" w:hAnsi="Times New Roman" w:cs="Times New Roman"/>
          <w:color w:val="000000"/>
          <w:sz w:val="28"/>
          <w:szCs w:val="28"/>
        </w:rPr>
        <w:t xml:space="preserve"> – для протачивания кольцевых канавок;</w:t>
      </w:r>
    </w:p>
    <w:p w:rsidR="00381F3C" w:rsidRPr="00BA26A4" w:rsidRDefault="00381F3C" w:rsidP="00381F3C">
      <w:pPr>
        <w:numPr>
          <w:ilvl w:val="0"/>
          <w:numId w:val="3"/>
        </w:numPr>
        <w:spacing w:after="0" w:line="360" w:lineRule="auto"/>
        <w:ind w:left="0"/>
        <w:jc w:val="both"/>
        <w:rPr>
          <w:rFonts w:ascii="Times New Roman" w:eastAsia="Times New Roman" w:hAnsi="Times New Roman" w:cs="Times New Roman"/>
          <w:color w:val="000000"/>
          <w:sz w:val="28"/>
          <w:szCs w:val="28"/>
        </w:rPr>
      </w:pPr>
      <w:proofErr w:type="spellStart"/>
      <w:r w:rsidRPr="00BA26A4">
        <w:rPr>
          <w:rFonts w:ascii="Times New Roman" w:eastAsia="Times New Roman" w:hAnsi="Times New Roman" w:cs="Times New Roman"/>
          <w:color w:val="000000"/>
          <w:sz w:val="28"/>
          <w:szCs w:val="28"/>
        </w:rPr>
        <w:t>галтельные</w:t>
      </w:r>
      <w:proofErr w:type="spellEnd"/>
      <w:r w:rsidRPr="00BA26A4">
        <w:rPr>
          <w:rFonts w:ascii="Times New Roman" w:eastAsia="Times New Roman" w:hAnsi="Times New Roman" w:cs="Times New Roman"/>
          <w:color w:val="000000"/>
          <w:sz w:val="28"/>
          <w:szCs w:val="28"/>
        </w:rPr>
        <w:t xml:space="preserve"> – для обтачивания переходных поверхностей между ступенями валов по радиусу.</w:t>
      </w:r>
    </w:p>
    <w:p w:rsidR="00381F3C" w:rsidRPr="00BA26A4" w:rsidRDefault="00381F3C" w:rsidP="00381F3C">
      <w:pPr>
        <w:pBdr>
          <w:bottom w:val="single" w:sz="6" w:space="2" w:color="EEEEEE"/>
        </w:pBdr>
        <w:spacing w:after="30" w:line="240" w:lineRule="auto"/>
        <w:jc w:val="center"/>
        <w:outlineLvl w:val="1"/>
        <w:rPr>
          <w:rFonts w:ascii="Times New Roman" w:eastAsia="Times New Roman" w:hAnsi="Times New Roman" w:cs="Times New Roman"/>
          <w:color w:val="000000"/>
          <w:sz w:val="28"/>
          <w:szCs w:val="28"/>
        </w:rPr>
      </w:pPr>
      <w:r w:rsidRPr="00BA26A4">
        <w:rPr>
          <w:rFonts w:ascii="Times New Roman" w:eastAsia="Times New Roman" w:hAnsi="Times New Roman" w:cs="Times New Roman"/>
          <w:color w:val="000000"/>
          <w:sz w:val="28"/>
          <w:szCs w:val="28"/>
        </w:rPr>
        <w:t>Виды токарных резцов</w:t>
      </w:r>
    </w:p>
    <w:p w:rsidR="00381F3C" w:rsidRDefault="00381F3C" w:rsidP="00381F3C">
      <w:pPr>
        <w:spacing w:after="0" w:line="336" w:lineRule="atLeast"/>
        <w:jc w:val="both"/>
        <w:rPr>
          <w:rFonts w:ascii="Trebuchet MS" w:eastAsia="Times New Roman" w:hAnsi="Trebuchet MS" w:cs="Times New Roman"/>
          <w:i/>
          <w:iCs/>
          <w:color w:val="000000"/>
          <w:sz w:val="31"/>
        </w:rPr>
      </w:pPr>
      <w:r>
        <w:rPr>
          <w:rFonts w:ascii="Trebuchet MS" w:eastAsia="Times New Roman" w:hAnsi="Trebuchet MS" w:cs="Times New Roman"/>
          <w:noProof/>
          <w:color w:val="000000"/>
          <w:sz w:val="31"/>
          <w:szCs w:val="31"/>
        </w:rPr>
        <w:drawing>
          <wp:inline distT="0" distB="0" distL="0" distR="0">
            <wp:extent cx="3810000" cy="4486275"/>
            <wp:effectExtent l="19050" t="0" r="0" b="0"/>
            <wp:docPr id="4" name="Рисунок 2" descr="http://www.mtomd.info/images/mechobr_rezec_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tomd.info/images/mechobr_rezec_all.gif"/>
                    <pic:cNvPicPr>
                      <a:picLocks noChangeAspect="1" noChangeArrowheads="1"/>
                    </pic:cNvPicPr>
                  </pic:nvPicPr>
                  <pic:blipFill>
                    <a:blip r:embed="rId6" cstate="print"/>
                    <a:srcRect/>
                    <a:stretch>
                      <a:fillRect/>
                    </a:stretch>
                  </pic:blipFill>
                  <pic:spPr bwMode="auto">
                    <a:xfrm>
                      <a:off x="0" y="0"/>
                      <a:ext cx="3810000" cy="4486275"/>
                    </a:xfrm>
                    <a:prstGeom prst="rect">
                      <a:avLst/>
                    </a:prstGeom>
                    <a:noFill/>
                    <a:ln w="9525">
                      <a:noFill/>
                      <a:miter lim="800000"/>
                      <a:headEnd/>
                      <a:tailEnd/>
                    </a:ln>
                  </pic:spPr>
                </pic:pic>
              </a:graphicData>
            </a:graphic>
          </wp:inline>
        </w:drawing>
      </w:r>
    </w:p>
    <w:p w:rsidR="00381F3C" w:rsidRPr="00B37D39" w:rsidRDefault="00381F3C" w:rsidP="00381F3C">
      <w:pPr>
        <w:spacing w:after="0" w:line="360" w:lineRule="auto"/>
        <w:jc w:val="both"/>
        <w:rPr>
          <w:rFonts w:ascii="Times New Roman" w:eastAsia="Times New Roman" w:hAnsi="Times New Roman" w:cs="Times New Roman"/>
          <w:color w:val="000000"/>
          <w:sz w:val="28"/>
          <w:szCs w:val="28"/>
        </w:rPr>
      </w:pPr>
      <w:proofErr w:type="gramStart"/>
      <w:r w:rsidRPr="00B37D39">
        <w:rPr>
          <w:rFonts w:ascii="Times New Roman" w:eastAsia="Times New Roman" w:hAnsi="Times New Roman" w:cs="Times New Roman"/>
          <w:i/>
          <w:iCs/>
          <w:color w:val="000000"/>
          <w:sz w:val="28"/>
          <w:szCs w:val="28"/>
        </w:rPr>
        <w:t xml:space="preserve">Рис. 2: а — проходные: 1 — прямой, 2 — отогнутый, 3 — упорный; б — подрезной; в — </w:t>
      </w:r>
      <w:proofErr w:type="spellStart"/>
      <w:r w:rsidRPr="00B37D39">
        <w:rPr>
          <w:rFonts w:ascii="Times New Roman" w:eastAsia="Times New Roman" w:hAnsi="Times New Roman" w:cs="Times New Roman"/>
          <w:i/>
          <w:iCs/>
          <w:color w:val="000000"/>
          <w:sz w:val="28"/>
          <w:szCs w:val="28"/>
        </w:rPr>
        <w:t>канавочные</w:t>
      </w:r>
      <w:proofErr w:type="spellEnd"/>
      <w:r w:rsidRPr="00B37D39">
        <w:rPr>
          <w:rFonts w:ascii="Times New Roman" w:eastAsia="Times New Roman" w:hAnsi="Times New Roman" w:cs="Times New Roman"/>
          <w:i/>
          <w:iCs/>
          <w:color w:val="000000"/>
          <w:sz w:val="28"/>
          <w:szCs w:val="28"/>
        </w:rPr>
        <w:t xml:space="preserve">: 1 — для наружных канавок, 2 — для внутренних; г — отрезной; </w:t>
      </w:r>
      <w:proofErr w:type="spellStart"/>
      <w:r w:rsidRPr="00B37D39">
        <w:rPr>
          <w:rFonts w:ascii="Times New Roman" w:eastAsia="Times New Roman" w:hAnsi="Times New Roman" w:cs="Times New Roman"/>
          <w:i/>
          <w:iCs/>
          <w:color w:val="000000"/>
          <w:sz w:val="28"/>
          <w:szCs w:val="28"/>
        </w:rPr>
        <w:t>д</w:t>
      </w:r>
      <w:proofErr w:type="spellEnd"/>
      <w:r w:rsidRPr="00B37D39">
        <w:rPr>
          <w:rFonts w:ascii="Times New Roman" w:eastAsia="Times New Roman" w:hAnsi="Times New Roman" w:cs="Times New Roman"/>
          <w:i/>
          <w:iCs/>
          <w:color w:val="000000"/>
          <w:sz w:val="28"/>
          <w:szCs w:val="28"/>
        </w:rPr>
        <w:t xml:space="preserve"> — расточные: 1 — для сквозных отверстий, 2 — для глухих; е — резьбовые: 1 — для наружных </w:t>
      </w:r>
      <w:proofErr w:type="spellStart"/>
      <w:r w:rsidRPr="00B37D39">
        <w:rPr>
          <w:rFonts w:ascii="Times New Roman" w:eastAsia="Times New Roman" w:hAnsi="Times New Roman" w:cs="Times New Roman"/>
          <w:i/>
          <w:iCs/>
          <w:color w:val="000000"/>
          <w:sz w:val="28"/>
          <w:szCs w:val="28"/>
        </w:rPr>
        <w:t>резьб</w:t>
      </w:r>
      <w:proofErr w:type="spellEnd"/>
      <w:r w:rsidRPr="00B37D39">
        <w:rPr>
          <w:rFonts w:ascii="Times New Roman" w:eastAsia="Times New Roman" w:hAnsi="Times New Roman" w:cs="Times New Roman"/>
          <w:i/>
          <w:iCs/>
          <w:color w:val="000000"/>
          <w:sz w:val="28"/>
          <w:szCs w:val="28"/>
        </w:rPr>
        <w:t>, 2 — для внутренних; ж — фасонный</w:t>
      </w:r>
      <w:proofErr w:type="gramEnd"/>
    </w:p>
    <w:p w:rsidR="00381F3C" w:rsidRPr="00BA26A4" w:rsidRDefault="00381F3C" w:rsidP="00381F3C">
      <w:pPr>
        <w:spacing w:after="0" w:line="360" w:lineRule="auto"/>
        <w:jc w:val="both"/>
        <w:rPr>
          <w:rFonts w:ascii="Times New Roman" w:eastAsia="Times New Roman" w:hAnsi="Times New Roman" w:cs="Times New Roman"/>
          <w:color w:val="000000"/>
          <w:sz w:val="28"/>
          <w:szCs w:val="28"/>
        </w:rPr>
      </w:pPr>
      <w:r w:rsidRPr="00BA26A4">
        <w:rPr>
          <w:rFonts w:ascii="Times New Roman" w:eastAsia="Times New Roman" w:hAnsi="Times New Roman" w:cs="Times New Roman"/>
          <w:color w:val="000000"/>
          <w:sz w:val="28"/>
          <w:szCs w:val="28"/>
        </w:rPr>
        <w:t>Классификация токарных резцов по характеру обработки:</w:t>
      </w:r>
    </w:p>
    <w:p w:rsidR="00381F3C" w:rsidRPr="00BA26A4" w:rsidRDefault="00381F3C" w:rsidP="00381F3C">
      <w:pPr>
        <w:numPr>
          <w:ilvl w:val="0"/>
          <w:numId w:val="4"/>
        </w:numPr>
        <w:spacing w:after="0" w:line="360" w:lineRule="auto"/>
        <w:ind w:left="0"/>
        <w:jc w:val="both"/>
        <w:rPr>
          <w:rFonts w:ascii="Times New Roman" w:eastAsia="Times New Roman" w:hAnsi="Times New Roman" w:cs="Times New Roman"/>
          <w:color w:val="000000"/>
          <w:sz w:val="28"/>
          <w:szCs w:val="28"/>
        </w:rPr>
      </w:pPr>
      <w:r w:rsidRPr="00BA26A4">
        <w:rPr>
          <w:rFonts w:ascii="Times New Roman" w:eastAsia="Times New Roman" w:hAnsi="Times New Roman" w:cs="Times New Roman"/>
          <w:color w:val="000000"/>
          <w:sz w:val="28"/>
          <w:szCs w:val="28"/>
        </w:rPr>
        <w:t>черновые;</w:t>
      </w:r>
    </w:p>
    <w:p w:rsidR="00381F3C" w:rsidRPr="00BA26A4" w:rsidRDefault="00381F3C" w:rsidP="00381F3C">
      <w:pPr>
        <w:numPr>
          <w:ilvl w:val="0"/>
          <w:numId w:val="4"/>
        </w:numPr>
        <w:spacing w:after="0" w:line="360" w:lineRule="auto"/>
        <w:ind w:left="0"/>
        <w:jc w:val="both"/>
        <w:rPr>
          <w:rFonts w:ascii="Times New Roman" w:eastAsia="Times New Roman" w:hAnsi="Times New Roman" w:cs="Times New Roman"/>
          <w:color w:val="000000"/>
          <w:sz w:val="28"/>
          <w:szCs w:val="28"/>
        </w:rPr>
      </w:pPr>
      <w:r w:rsidRPr="00BA26A4">
        <w:rPr>
          <w:rFonts w:ascii="Times New Roman" w:eastAsia="Times New Roman" w:hAnsi="Times New Roman" w:cs="Times New Roman"/>
          <w:color w:val="000000"/>
          <w:sz w:val="28"/>
          <w:szCs w:val="28"/>
        </w:rPr>
        <w:t>получистовые;</w:t>
      </w:r>
    </w:p>
    <w:p w:rsidR="00381F3C" w:rsidRPr="00BA26A4" w:rsidRDefault="00381F3C" w:rsidP="00381F3C">
      <w:pPr>
        <w:numPr>
          <w:ilvl w:val="0"/>
          <w:numId w:val="4"/>
        </w:numPr>
        <w:spacing w:after="0" w:line="360" w:lineRule="auto"/>
        <w:ind w:left="0"/>
        <w:jc w:val="both"/>
        <w:rPr>
          <w:rFonts w:ascii="Times New Roman" w:eastAsia="Times New Roman" w:hAnsi="Times New Roman" w:cs="Times New Roman"/>
          <w:color w:val="000000"/>
          <w:sz w:val="28"/>
          <w:szCs w:val="28"/>
        </w:rPr>
      </w:pPr>
      <w:r w:rsidRPr="00BA26A4">
        <w:rPr>
          <w:rFonts w:ascii="Times New Roman" w:eastAsia="Times New Roman" w:hAnsi="Times New Roman" w:cs="Times New Roman"/>
          <w:color w:val="000000"/>
          <w:sz w:val="28"/>
          <w:szCs w:val="28"/>
        </w:rPr>
        <w:t>чистовые.</w:t>
      </w:r>
    </w:p>
    <w:p w:rsidR="00381F3C" w:rsidRPr="00BA26A4" w:rsidRDefault="00381F3C" w:rsidP="00381F3C">
      <w:pPr>
        <w:spacing w:after="0" w:line="360" w:lineRule="auto"/>
        <w:jc w:val="both"/>
        <w:rPr>
          <w:rFonts w:ascii="Times New Roman" w:eastAsia="Times New Roman" w:hAnsi="Times New Roman" w:cs="Times New Roman"/>
          <w:color w:val="000000"/>
          <w:sz w:val="28"/>
          <w:szCs w:val="28"/>
        </w:rPr>
      </w:pPr>
      <w:r w:rsidRPr="00BA26A4">
        <w:rPr>
          <w:rFonts w:ascii="Times New Roman" w:eastAsia="Times New Roman" w:hAnsi="Times New Roman" w:cs="Times New Roman"/>
          <w:color w:val="000000"/>
          <w:sz w:val="28"/>
          <w:szCs w:val="28"/>
        </w:rPr>
        <w:t>Классификация токарных резцов по направлению</w:t>
      </w:r>
      <w:r w:rsidRPr="00B37D39">
        <w:rPr>
          <w:rFonts w:ascii="Times New Roman" w:eastAsia="Times New Roman" w:hAnsi="Times New Roman" w:cs="Times New Roman"/>
          <w:color w:val="000000"/>
          <w:sz w:val="28"/>
          <w:szCs w:val="28"/>
        </w:rPr>
        <w:t> </w:t>
      </w:r>
      <w:hyperlink r:id="rId7" w:history="1">
        <w:r w:rsidRPr="00B37D39">
          <w:rPr>
            <w:rFonts w:ascii="Times New Roman" w:eastAsia="Times New Roman" w:hAnsi="Times New Roman" w:cs="Times New Roman"/>
            <w:color w:val="777777"/>
            <w:sz w:val="28"/>
            <w:szCs w:val="28"/>
            <w:u w:val="single"/>
          </w:rPr>
          <w:t>движения подачи</w:t>
        </w:r>
      </w:hyperlink>
      <w:r w:rsidRPr="00BA26A4">
        <w:rPr>
          <w:rFonts w:ascii="Times New Roman" w:eastAsia="Times New Roman" w:hAnsi="Times New Roman" w:cs="Times New Roman"/>
          <w:color w:val="000000"/>
          <w:sz w:val="28"/>
          <w:szCs w:val="28"/>
        </w:rPr>
        <w:t>:</w:t>
      </w:r>
    </w:p>
    <w:p w:rsidR="00381F3C" w:rsidRPr="00BA26A4" w:rsidRDefault="00381F3C" w:rsidP="00381F3C">
      <w:pPr>
        <w:numPr>
          <w:ilvl w:val="0"/>
          <w:numId w:val="5"/>
        </w:numPr>
        <w:spacing w:after="0" w:line="360" w:lineRule="auto"/>
        <w:ind w:left="0"/>
        <w:jc w:val="both"/>
        <w:rPr>
          <w:rFonts w:ascii="Times New Roman" w:eastAsia="Times New Roman" w:hAnsi="Times New Roman" w:cs="Times New Roman"/>
          <w:color w:val="000000"/>
          <w:sz w:val="28"/>
          <w:szCs w:val="28"/>
        </w:rPr>
      </w:pPr>
      <w:r w:rsidRPr="00BA26A4">
        <w:rPr>
          <w:rFonts w:ascii="Times New Roman" w:eastAsia="Times New Roman" w:hAnsi="Times New Roman" w:cs="Times New Roman"/>
          <w:color w:val="000000"/>
          <w:sz w:val="28"/>
          <w:szCs w:val="28"/>
        </w:rPr>
        <w:t>правые;</w:t>
      </w:r>
    </w:p>
    <w:p w:rsidR="00381F3C" w:rsidRPr="00BA26A4" w:rsidRDefault="00381F3C" w:rsidP="00381F3C">
      <w:pPr>
        <w:numPr>
          <w:ilvl w:val="0"/>
          <w:numId w:val="5"/>
        </w:numPr>
        <w:spacing w:after="0" w:line="360" w:lineRule="auto"/>
        <w:ind w:left="0"/>
        <w:jc w:val="both"/>
        <w:rPr>
          <w:rFonts w:ascii="Times New Roman" w:eastAsia="Times New Roman" w:hAnsi="Times New Roman" w:cs="Times New Roman"/>
          <w:color w:val="000000"/>
          <w:sz w:val="28"/>
          <w:szCs w:val="28"/>
        </w:rPr>
      </w:pPr>
      <w:r w:rsidRPr="00BA26A4">
        <w:rPr>
          <w:rFonts w:ascii="Times New Roman" w:eastAsia="Times New Roman" w:hAnsi="Times New Roman" w:cs="Times New Roman"/>
          <w:color w:val="000000"/>
          <w:sz w:val="28"/>
          <w:szCs w:val="28"/>
        </w:rPr>
        <w:lastRenderedPageBreak/>
        <w:t>левые.</w:t>
      </w:r>
    </w:p>
    <w:p w:rsidR="00381F3C" w:rsidRPr="00BA26A4" w:rsidRDefault="00381F3C" w:rsidP="00381F3C">
      <w:pPr>
        <w:spacing w:after="0" w:line="360" w:lineRule="auto"/>
        <w:jc w:val="both"/>
        <w:rPr>
          <w:rFonts w:ascii="Times New Roman" w:eastAsia="Times New Roman" w:hAnsi="Times New Roman" w:cs="Times New Roman"/>
          <w:color w:val="000000"/>
          <w:sz w:val="28"/>
          <w:szCs w:val="28"/>
        </w:rPr>
      </w:pPr>
      <w:r w:rsidRPr="00BA26A4">
        <w:rPr>
          <w:rFonts w:ascii="Times New Roman" w:eastAsia="Times New Roman" w:hAnsi="Times New Roman" w:cs="Times New Roman"/>
          <w:color w:val="000000"/>
          <w:sz w:val="28"/>
          <w:szCs w:val="28"/>
        </w:rPr>
        <w:t>Классификация токарных резцов по конструкции:</w:t>
      </w:r>
    </w:p>
    <w:p w:rsidR="00381F3C" w:rsidRPr="00BA26A4" w:rsidRDefault="00381F3C" w:rsidP="00381F3C">
      <w:pPr>
        <w:numPr>
          <w:ilvl w:val="0"/>
          <w:numId w:val="6"/>
        </w:numPr>
        <w:spacing w:after="0" w:line="360" w:lineRule="auto"/>
        <w:ind w:left="0"/>
        <w:jc w:val="both"/>
        <w:rPr>
          <w:rFonts w:ascii="Times New Roman" w:eastAsia="Times New Roman" w:hAnsi="Times New Roman" w:cs="Times New Roman"/>
          <w:color w:val="000000"/>
          <w:sz w:val="28"/>
          <w:szCs w:val="28"/>
        </w:rPr>
      </w:pPr>
      <w:r w:rsidRPr="00BA26A4">
        <w:rPr>
          <w:rFonts w:ascii="Times New Roman" w:eastAsia="Times New Roman" w:hAnsi="Times New Roman" w:cs="Times New Roman"/>
          <w:color w:val="000000"/>
          <w:sz w:val="28"/>
          <w:szCs w:val="28"/>
        </w:rPr>
        <w:t>цельные;</w:t>
      </w:r>
    </w:p>
    <w:p w:rsidR="00381F3C" w:rsidRPr="00BA26A4" w:rsidRDefault="00381F3C" w:rsidP="00381F3C">
      <w:pPr>
        <w:numPr>
          <w:ilvl w:val="0"/>
          <w:numId w:val="6"/>
        </w:numPr>
        <w:spacing w:after="0" w:line="360" w:lineRule="auto"/>
        <w:ind w:left="0"/>
        <w:jc w:val="both"/>
        <w:rPr>
          <w:rFonts w:ascii="Times New Roman" w:eastAsia="Times New Roman" w:hAnsi="Times New Roman" w:cs="Times New Roman"/>
          <w:color w:val="000000"/>
          <w:sz w:val="28"/>
          <w:szCs w:val="28"/>
        </w:rPr>
      </w:pPr>
      <w:r w:rsidRPr="00BA26A4">
        <w:rPr>
          <w:rFonts w:ascii="Times New Roman" w:eastAsia="Times New Roman" w:hAnsi="Times New Roman" w:cs="Times New Roman"/>
          <w:color w:val="000000"/>
          <w:sz w:val="28"/>
          <w:szCs w:val="28"/>
        </w:rPr>
        <w:t>с приваренной или припаянной пластиной;</w:t>
      </w:r>
    </w:p>
    <w:p w:rsidR="00381F3C" w:rsidRPr="00BA26A4" w:rsidRDefault="00381F3C" w:rsidP="00381F3C">
      <w:pPr>
        <w:numPr>
          <w:ilvl w:val="0"/>
          <w:numId w:val="6"/>
        </w:numPr>
        <w:spacing w:after="0" w:line="360" w:lineRule="auto"/>
        <w:ind w:left="0"/>
        <w:jc w:val="both"/>
        <w:rPr>
          <w:rFonts w:ascii="Times New Roman" w:eastAsia="Times New Roman" w:hAnsi="Times New Roman" w:cs="Times New Roman"/>
          <w:color w:val="000000"/>
          <w:sz w:val="28"/>
          <w:szCs w:val="28"/>
        </w:rPr>
      </w:pPr>
      <w:r w:rsidRPr="00BA26A4">
        <w:rPr>
          <w:rFonts w:ascii="Times New Roman" w:eastAsia="Times New Roman" w:hAnsi="Times New Roman" w:cs="Times New Roman"/>
          <w:color w:val="000000"/>
          <w:sz w:val="28"/>
          <w:szCs w:val="28"/>
        </w:rPr>
        <w:t>со сменными пластинами.</w:t>
      </w:r>
    </w:p>
    <w:p w:rsidR="00381F3C" w:rsidRPr="00535544" w:rsidRDefault="00381F3C" w:rsidP="00381F3C">
      <w:pPr>
        <w:spacing w:line="360" w:lineRule="auto"/>
        <w:jc w:val="center"/>
        <w:rPr>
          <w:rFonts w:ascii="Times New Roman" w:hAnsi="Times New Roman"/>
          <w:b/>
          <w:sz w:val="28"/>
          <w:szCs w:val="28"/>
        </w:rPr>
      </w:pPr>
      <w:r w:rsidRPr="00535544">
        <w:rPr>
          <w:rFonts w:ascii="Times New Roman" w:hAnsi="Times New Roman"/>
          <w:b/>
          <w:sz w:val="28"/>
          <w:szCs w:val="28"/>
        </w:rPr>
        <w:t>Углы резца и их назначение</w:t>
      </w:r>
    </w:p>
    <w:p w:rsidR="00381F3C" w:rsidRPr="007451C7" w:rsidRDefault="00381F3C" w:rsidP="00381F3C">
      <w:pPr>
        <w:shd w:val="clear" w:color="auto" w:fill="FFFFFF"/>
        <w:tabs>
          <w:tab w:val="left" w:pos="1395"/>
        </w:tabs>
        <w:spacing w:after="0" w:line="360" w:lineRule="auto"/>
        <w:ind w:left="567" w:firstLine="284"/>
        <w:jc w:val="both"/>
        <w:rPr>
          <w:rFonts w:ascii="Times New Roman" w:eastAsia="Times New Roman" w:hAnsi="Times New Roman" w:cs="Times New Roman"/>
          <w:color w:val="000000"/>
          <w:sz w:val="28"/>
          <w:szCs w:val="24"/>
        </w:rPr>
      </w:pPr>
      <w:r w:rsidRPr="007451C7">
        <w:rPr>
          <w:rFonts w:ascii="Times New Roman" w:eastAsia="Times New Roman" w:hAnsi="Times New Roman" w:cs="Times New Roman"/>
          <w:color w:val="000000"/>
          <w:sz w:val="28"/>
          <w:szCs w:val="24"/>
        </w:rPr>
        <w:t>Для определения углов резца установлены следующие плоскости:</w:t>
      </w:r>
    </w:p>
    <w:p w:rsidR="00381F3C" w:rsidRPr="007451C7" w:rsidRDefault="00381F3C" w:rsidP="00381F3C">
      <w:pPr>
        <w:pStyle w:val="a3"/>
        <w:numPr>
          <w:ilvl w:val="0"/>
          <w:numId w:val="7"/>
        </w:numPr>
        <w:shd w:val="clear" w:color="auto" w:fill="FFFFFF"/>
        <w:spacing w:after="0" w:line="360" w:lineRule="auto"/>
        <w:ind w:left="567" w:firstLine="284"/>
        <w:jc w:val="both"/>
        <w:rPr>
          <w:rFonts w:ascii="Times New Roman" w:eastAsia="Times New Roman" w:hAnsi="Times New Roman" w:cs="Times New Roman"/>
          <w:color w:val="000000"/>
          <w:sz w:val="28"/>
          <w:szCs w:val="24"/>
        </w:rPr>
      </w:pPr>
      <w:r w:rsidRPr="007451C7">
        <w:rPr>
          <w:rFonts w:ascii="Times New Roman" w:eastAsia="Times New Roman" w:hAnsi="Times New Roman" w:cs="Times New Roman"/>
          <w:color w:val="000000"/>
          <w:sz w:val="28"/>
          <w:szCs w:val="24"/>
        </w:rPr>
        <w:t>Плоскость резания — плоскость, касательная к поверхности резания и проходящая через главную режущую кромку.</w:t>
      </w:r>
    </w:p>
    <w:p w:rsidR="00381F3C" w:rsidRPr="007451C7" w:rsidRDefault="00381F3C" w:rsidP="00381F3C">
      <w:pPr>
        <w:pStyle w:val="a3"/>
        <w:numPr>
          <w:ilvl w:val="0"/>
          <w:numId w:val="7"/>
        </w:numPr>
        <w:shd w:val="clear" w:color="auto" w:fill="FFFFFF"/>
        <w:spacing w:after="0" w:line="360" w:lineRule="auto"/>
        <w:ind w:left="567" w:firstLine="284"/>
        <w:jc w:val="both"/>
        <w:rPr>
          <w:rFonts w:ascii="Times New Roman" w:eastAsia="Times New Roman" w:hAnsi="Times New Roman" w:cs="Times New Roman"/>
          <w:color w:val="000000"/>
          <w:sz w:val="28"/>
          <w:szCs w:val="24"/>
        </w:rPr>
      </w:pPr>
      <w:r w:rsidRPr="007451C7">
        <w:rPr>
          <w:rFonts w:ascii="Times New Roman" w:eastAsia="Times New Roman" w:hAnsi="Times New Roman" w:cs="Times New Roman"/>
          <w:color w:val="000000"/>
          <w:sz w:val="28"/>
          <w:szCs w:val="24"/>
        </w:rPr>
        <w:t>Основная плоскость — плоскость, параллельная направлениям подач (продольной и поперечной).</w:t>
      </w:r>
    </w:p>
    <w:p w:rsidR="00381F3C" w:rsidRPr="007451C7" w:rsidRDefault="00381F3C" w:rsidP="00381F3C">
      <w:pPr>
        <w:pStyle w:val="a3"/>
        <w:numPr>
          <w:ilvl w:val="0"/>
          <w:numId w:val="7"/>
        </w:numPr>
        <w:shd w:val="clear" w:color="auto" w:fill="FFFFFF"/>
        <w:spacing w:after="0" w:line="360" w:lineRule="auto"/>
        <w:ind w:left="567" w:firstLine="284"/>
        <w:jc w:val="both"/>
        <w:rPr>
          <w:rFonts w:ascii="Times New Roman" w:eastAsia="Times New Roman" w:hAnsi="Times New Roman" w:cs="Times New Roman"/>
          <w:color w:val="000000"/>
          <w:sz w:val="28"/>
          <w:szCs w:val="24"/>
        </w:rPr>
      </w:pPr>
      <w:r w:rsidRPr="007451C7">
        <w:rPr>
          <w:rFonts w:ascii="Times New Roman" w:eastAsia="Times New Roman" w:hAnsi="Times New Roman" w:cs="Times New Roman"/>
          <w:color w:val="000000"/>
          <w:sz w:val="28"/>
          <w:szCs w:val="24"/>
        </w:rPr>
        <w:t>Главная секущая плоскость — плоскость, перпендикулярная проекции главной режущей кромки на основную плоскость.</w:t>
      </w:r>
    </w:p>
    <w:p w:rsidR="00381F3C" w:rsidRPr="00535544" w:rsidRDefault="00381F3C" w:rsidP="00381F3C">
      <w:pPr>
        <w:pStyle w:val="a3"/>
        <w:numPr>
          <w:ilvl w:val="0"/>
          <w:numId w:val="7"/>
        </w:numPr>
        <w:shd w:val="clear" w:color="auto" w:fill="FFFFFF"/>
        <w:spacing w:after="0" w:line="360" w:lineRule="auto"/>
        <w:ind w:left="567" w:firstLine="284"/>
        <w:jc w:val="both"/>
        <w:rPr>
          <w:rFonts w:ascii="Times New Roman" w:eastAsia="Times New Roman" w:hAnsi="Times New Roman" w:cs="Times New Roman"/>
          <w:color w:val="000000"/>
          <w:sz w:val="28"/>
          <w:szCs w:val="24"/>
        </w:rPr>
      </w:pPr>
      <w:r w:rsidRPr="007451C7">
        <w:rPr>
          <w:rFonts w:ascii="Times New Roman" w:eastAsia="Times New Roman" w:hAnsi="Times New Roman" w:cs="Times New Roman"/>
          <w:color w:val="000000"/>
          <w:sz w:val="28"/>
          <w:szCs w:val="24"/>
        </w:rPr>
        <w:t>Вспомогательная секущая плоскость — плоскость, перпендикулярная проекции вспомогательной режущей кромки на основную плоскость.</w:t>
      </w:r>
    </w:p>
    <w:p w:rsidR="00381F3C" w:rsidRDefault="00381F3C" w:rsidP="00381F3C">
      <w:pPr>
        <w:pStyle w:val="a3"/>
        <w:shd w:val="clear" w:color="auto" w:fill="FFFFFF"/>
        <w:spacing w:after="0" w:line="360" w:lineRule="auto"/>
        <w:ind w:left="567"/>
        <w:jc w:val="both"/>
        <w:rPr>
          <w:rFonts w:ascii="Times New Roman" w:eastAsia="Times New Roman" w:hAnsi="Times New Roman" w:cs="Times New Roman"/>
          <w:i/>
          <w:color w:val="000000"/>
          <w:sz w:val="28"/>
          <w:szCs w:val="24"/>
        </w:rPr>
      </w:pPr>
      <w:r w:rsidRPr="007451C7">
        <w:rPr>
          <w:rFonts w:ascii="Times New Roman" w:eastAsia="Times New Roman" w:hAnsi="Times New Roman" w:cs="Times New Roman"/>
          <w:i/>
          <w:color w:val="000000"/>
          <w:sz w:val="28"/>
          <w:szCs w:val="24"/>
        </w:rPr>
        <w:t>Главные углы измеряются в главной секущей плоскости.</w:t>
      </w:r>
    </w:p>
    <w:p w:rsidR="00381F3C" w:rsidRPr="00535544" w:rsidRDefault="00381F3C" w:rsidP="00381F3C">
      <w:pPr>
        <w:pStyle w:val="a3"/>
        <w:shd w:val="clear" w:color="auto" w:fill="FFFFFF"/>
        <w:spacing w:after="0" w:line="360" w:lineRule="auto"/>
        <w:ind w:left="567"/>
        <w:jc w:val="both"/>
        <w:rPr>
          <w:rFonts w:ascii="Times New Roman" w:eastAsia="Times New Roman" w:hAnsi="Times New Roman" w:cs="Times New Roman"/>
          <w:i/>
          <w:color w:val="000000"/>
          <w:sz w:val="28"/>
          <w:szCs w:val="24"/>
        </w:rPr>
      </w:pPr>
      <w:r w:rsidRPr="007451C7">
        <w:rPr>
          <w:rFonts w:ascii="Times New Roman" w:eastAsia="Times New Roman" w:hAnsi="Times New Roman" w:cs="Times New Roman"/>
          <w:i/>
          <w:color w:val="000000"/>
          <w:sz w:val="28"/>
          <w:szCs w:val="24"/>
        </w:rPr>
        <w:t xml:space="preserve"> Сумма углов α+β+γ=90°.</w:t>
      </w:r>
    </w:p>
    <w:p w:rsidR="00381F3C" w:rsidRPr="00A42CB9" w:rsidRDefault="00381F3C" w:rsidP="00381F3C">
      <w:pPr>
        <w:pStyle w:val="a3"/>
        <w:numPr>
          <w:ilvl w:val="0"/>
          <w:numId w:val="7"/>
        </w:numPr>
        <w:shd w:val="clear" w:color="auto" w:fill="FFFFFF"/>
        <w:spacing w:after="0" w:line="360" w:lineRule="auto"/>
        <w:ind w:left="567" w:firstLine="284"/>
        <w:jc w:val="both"/>
        <w:rPr>
          <w:rFonts w:ascii="Times New Roman" w:eastAsia="Times New Roman" w:hAnsi="Times New Roman" w:cs="Times New Roman"/>
          <w:color w:val="000000"/>
          <w:sz w:val="28"/>
          <w:szCs w:val="28"/>
        </w:rPr>
      </w:pPr>
      <w:r w:rsidRPr="00A42CB9">
        <w:rPr>
          <w:rFonts w:ascii="Times New Roman" w:eastAsia="Times New Roman" w:hAnsi="Times New Roman" w:cs="Times New Roman"/>
          <w:color w:val="000000"/>
          <w:sz w:val="28"/>
          <w:szCs w:val="24"/>
        </w:rPr>
        <w:t>Главный задний угол α — угол между главной задней поверхностью резца и плоскостью резания. Служит для уменьшения трения между задней поверхностью резца и деталью. С увеличением заднего угла шероховатость обработанной поверхности уменьшается, но при большом заднем угле резец может сломаться. Следовательно, чем мягче металл, тем больше должен быть угол.</w:t>
      </w:r>
    </w:p>
    <w:p w:rsidR="00381F3C" w:rsidRPr="00A42CB9" w:rsidRDefault="00381F3C" w:rsidP="00381F3C">
      <w:pPr>
        <w:pStyle w:val="a3"/>
        <w:numPr>
          <w:ilvl w:val="0"/>
          <w:numId w:val="7"/>
        </w:numPr>
        <w:shd w:val="clear" w:color="auto" w:fill="FFFFFF"/>
        <w:spacing w:after="0" w:line="360" w:lineRule="auto"/>
        <w:ind w:left="567" w:firstLine="284"/>
        <w:jc w:val="both"/>
        <w:rPr>
          <w:rFonts w:ascii="Times New Roman" w:eastAsia="Times New Roman" w:hAnsi="Times New Roman" w:cs="Times New Roman"/>
          <w:color w:val="000000"/>
          <w:sz w:val="28"/>
          <w:szCs w:val="28"/>
        </w:rPr>
      </w:pPr>
      <w:r w:rsidRPr="00A42CB9">
        <w:rPr>
          <w:rFonts w:ascii="Times New Roman" w:eastAsia="Times New Roman" w:hAnsi="Times New Roman" w:cs="Times New Roman"/>
          <w:color w:val="000000"/>
          <w:sz w:val="28"/>
          <w:szCs w:val="24"/>
        </w:rPr>
        <w:t>Угол заострения β — угол между передней и главной задней поверхностью резца. Влияет на прочность резца, которая повышается с увеличением угла.</w:t>
      </w:r>
    </w:p>
    <w:p w:rsidR="00381F3C" w:rsidRDefault="00381F3C" w:rsidP="00381F3C">
      <w:pPr>
        <w:pStyle w:val="a3"/>
        <w:numPr>
          <w:ilvl w:val="0"/>
          <w:numId w:val="7"/>
        </w:numPr>
        <w:shd w:val="clear" w:color="auto" w:fill="FFFFFF"/>
        <w:spacing w:after="0" w:line="360" w:lineRule="auto"/>
        <w:ind w:left="567" w:firstLine="284"/>
        <w:jc w:val="both"/>
        <w:rPr>
          <w:rFonts w:ascii="Times New Roman" w:eastAsia="Times New Roman" w:hAnsi="Times New Roman" w:cs="Times New Roman"/>
          <w:color w:val="000000"/>
          <w:sz w:val="28"/>
          <w:szCs w:val="24"/>
        </w:rPr>
      </w:pPr>
      <w:r w:rsidRPr="007451C7">
        <w:rPr>
          <w:rFonts w:ascii="Times New Roman" w:eastAsia="Times New Roman" w:hAnsi="Times New Roman" w:cs="Times New Roman"/>
          <w:color w:val="000000"/>
          <w:sz w:val="28"/>
          <w:szCs w:val="24"/>
        </w:rPr>
        <w:t xml:space="preserve">Главный передний угол γ — угол между передней поверхностью резца и плоскостью, перпендикулярной плоскости резания, проведённой </w:t>
      </w:r>
      <w:r w:rsidRPr="007451C7">
        <w:rPr>
          <w:rFonts w:ascii="Times New Roman" w:eastAsia="Times New Roman" w:hAnsi="Times New Roman" w:cs="Times New Roman"/>
          <w:color w:val="000000"/>
          <w:sz w:val="28"/>
          <w:szCs w:val="24"/>
        </w:rPr>
        <w:lastRenderedPageBreak/>
        <w:t>через главную режущую кромку. Служит для уменьшения деформации срезаемого слоя. С увеличением переднего угла облегчается врезание резца в металл, уменьшается сила резания и расход мощности.</w:t>
      </w:r>
    </w:p>
    <w:p w:rsidR="00381F3C" w:rsidRPr="00B37D39" w:rsidRDefault="00381F3C" w:rsidP="00381F3C">
      <w:pPr>
        <w:shd w:val="clear" w:color="auto" w:fill="FFFFFF"/>
        <w:spacing w:after="0" w:line="360" w:lineRule="auto"/>
        <w:jc w:val="both"/>
        <w:rPr>
          <w:rFonts w:ascii="Times New Roman" w:eastAsia="Times New Roman" w:hAnsi="Times New Roman" w:cs="Times New Roman"/>
          <w:color w:val="000000"/>
          <w:sz w:val="28"/>
          <w:szCs w:val="28"/>
        </w:rPr>
      </w:pPr>
      <w:r w:rsidRPr="007451C7">
        <w:rPr>
          <w:rFonts w:ascii="Times New Roman" w:eastAsia="Times New Roman" w:hAnsi="Times New Roman" w:cs="Times New Roman"/>
          <w:color w:val="000000"/>
          <w:sz w:val="28"/>
          <w:szCs w:val="24"/>
        </w:rPr>
        <w:t xml:space="preserve"> Резцы с </w:t>
      </w:r>
      <w:proofErr w:type="gramStart"/>
      <w:r w:rsidRPr="007451C7">
        <w:rPr>
          <w:rFonts w:ascii="Times New Roman" w:eastAsia="Times New Roman" w:hAnsi="Times New Roman" w:cs="Times New Roman"/>
          <w:color w:val="000000"/>
          <w:sz w:val="28"/>
          <w:szCs w:val="24"/>
        </w:rPr>
        <w:t>отрицательным</w:t>
      </w:r>
      <w:proofErr w:type="gramEnd"/>
      <w:r w:rsidRPr="007451C7">
        <w:rPr>
          <w:rFonts w:ascii="Times New Roman" w:eastAsia="Times New Roman" w:hAnsi="Times New Roman" w:cs="Times New Roman"/>
          <w:color w:val="000000"/>
          <w:sz w:val="28"/>
          <w:szCs w:val="24"/>
        </w:rPr>
        <w:t xml:space="preserve"> γ применяют для обдирочных работ с ударной нагрузкой. Преимущество таких резцов на обдирочных работах заключается</w:t>
      </w:r>
    </w:p>
    <w:p w:rsidR="00381F3C" w:rsidRPr="00EF3148" w:rsidRDefault="00381F3C" w:rsidP="00381F3C">
      <w:pPr>
        <w:shd w:val="clear" w:color="auto" w:fill="FFFFFF"/>
        <w:spacing w:after="0" w:line="360" w:lineRule="auto"/>
        <w:jc w:val="both"/>
        <w:rPr>
          <w:rFonts w:ascii="Times New Roman" w:eastAsia="Times New Roman" w:hAnsi="Times New Roman" w:cs="Times New Roman"/>
          <w:color w:val="000000"/>
          <w:sz w:val="28"/>
          <w:szCs w:val="24"/>
        </w:rPr>
      </w:pPr>
      <w:r w:rsidRPr="00B37D39">
        <w:rPr>
          <w:rFonts w:ascii="Times New Roman" w:eastAsia="Times New Roman" w:hAnsi="Times New Roman" w:cs="Times New Roman"/>
          <w:color w:val="000000"/>
          <w:sz w:val="28"/>
          <w:szCs w:val="24"/>
        </w:rPr>
        <w:t>в том, что удары воспринимаются не режущей кромкой, а всей передней поверхностью.</w:t>
      </w:r>
      <w:r>
        <w:rPr>
          <w:rFonts w:ascii="Times New Roman" w:eastAsia="Times New Roman" w:hAnsi="Times New Roman" w:cs="Times New Roman"/>
          <w:color w:val="000000"/>
          <w:sz w:val="28"/>
          <w:szCs w:val="24"/>
        </w:rPr>
        <w:t xml:space="preserve">     </w:t>
      </w:r>
      <w:r w:rsidRPr="00EF3148">
        <w:rPr>
          <w:rFonts w:ascii="Times New Roman" w:eastAsia="Times New Roman" w:hAnsi="Times New Roman" w:cs="Times New Roman"/>
          <w:color w:val="000000"/>
          <w:sz w:val="28"/>
          <w:szCs w:val="24"/>
        </w:rPr>
        <w:t>Угол резания δ=α+β.</w:t>
      </w:r>
    </w:p>
    <w:p w:rsidR="00381F3C" w:rsidRDefault="00381F3C" w:rsidP="00381F3C">
      <w:pPr>
        <w:spacing w:line="360" w:lineRule="auto"/>
        <w:jc w:val="both"/>
      </w:pPr>
      <w:r w:rsidRPr="00A42CB9">
        <w:rPr>
          <w:rFonts w:ascii="Times New Roman" w:hAnsi="Times New Roman" w:cs="Times New Roman"/>
          <w:noProof/>
          <w:sz w:val="28"/>
          <w:szCs w:val="28"/>
        </w:rPr>
        <w:drawing>
          <wp:inline distT="0" distB="0" distL="0" distR="0">
            <wp:extent cx="2505693" cy="2211709"/>
            <wp:effectExtent l="0" t="0" r="9525" b="0"/>
            <wp:docPr id="544" name="Рисунок 544" descr="http://www.aspar.com.ua/images/tokarnoedelo/image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spar.com.ua/images/tokarnoedelo/image016.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09072" cy="2214692"/>
                    </a:xfrm>
                    <a:prstGeom prst="rect">
                      <a:avLst/>
                    </a:prstGeom>
                    <a:noFill/>
                    <a:ln>
                      <a:noFill/>
                    </a:ln>
                  </pic:spPr>
                </pic:pic>
              </a:graphicData>
            </a:graphic>
          </wp:inline>
        </w:drawing>
      </w:r>
    </w:p>
    <w:p w:rsidR="00381F3C" w:rsidRPr="00A42CB9" w:rsidRDefault="00381F3C" w:rsidP="00381F3C">
      <w:pPr>
        <w:shd w:val="clear" w:color="auto" w:fill="FFFFFF"/>
        <w:spacing w:after="0" w:line="336" w:lineRule="atLeast"/>
        <w:jc w:val="both"/>
        <w:rPr>
          <w:rFonts w:ascii="Times New Roman" w:eastAsia="Times New Roman" w:hAnsi="Times New Roman" w:cs="Times New Roman"/>
          <w:color w:val="000000"/>
          <w:sz w:val="28"/>
          <w:szCs w:val="24"/>
        </w:rPr>
      </w:pPr>
      <w:r w:rsidRPr="00A42CB9">
        <w:rPr>
          <w:rFonts w:ascii="Times New Roman" w:eastAsia="Times New Roman" w:hAnsi="Times New Roman" w:cs="Times New Roman"/>
          <w:color w:val="000000"/>
          <w:sz w:val="28"/>
          <w:szCs w:val="24"/>
        </w:rPr>
        <w:t>Рис 2. «Главная секущая плоскость»</w:t>
      </w:r>
    </w:p>
    <w:p w:rsidR="00381F3C" w:rsidRDefault="00381F3C" w:rsidP="00381F3C">
      <w:pPr>
        <w:shd w:val="clear" w:color="auto" w:fill="FFFFFF"/>
        <w:spacing w:after="0" w:line="360" w:lineRule="auto"/>
        <w:ind w:firstLine="567"/>
        <w:jc w:val="both"/>
        <w:rPr>
          <w:rFonts w:ascii="Times New Roman" w:eastAsia="Times New Roman" w:hAnsi="Times New Roman" w:cs="Times New Roman"/>
          <w:color w:val="000000"/>
          <w:sz w:val="28"/>
          <w:szCs w:val="24"/>
        </w:rPr>
      </w:pPr>
    </w:p>
    <w:p w:rsidR="00381F3C" w:rsidRPr="00A42CB9" w:rsidRDefault="00381F3C" w:rsidP="00381F3C">
      <w:pPr>
        <w:shd w:val="clear" w:color="auto" w:fill="FFFFFF"/>
        <w:spacing w:after="0" w:line="360" w:lineRule="auto"/>
        <w:ind w:firstLine="567"/>
        <w:jc w:val="both"/>
        <w:rPr>
          <w:rFonts w:ascii="Times New Roman" w:eastAsia="Times New Roman" w:hAnsi="Times New Roman" w:cs="Times New Roman"/>
          <w:color w:val="000000"/>
          <w:sz w:val="28"/>
          <w:szCs w:val="24"/>
        </w:rPr>
      </w:pPr>
      <w:r w:rsidRPr="00A42CB9">
        <w:rPr>
          <w:rFonts w:ascii="Times New Roman" w:eastAsia="Times New Roman" w:hAnsi="Times New Roman" w:cs="Times New Roman"/>
          <w:color w:val="000000"/>
          <w:sz w:val="28"/>
          <w:szCs w:val="24"/>
        </w:rPr>
        <w:t>Вспомогательные углы измеряются во вспомогательной секущей плоскости.</w:t>
      </w:r>
    </w:p>
    <w:p w:rsidR="00381F3C" w:rsidRPr="00A42CB9" w:rsidRDefault="00381F3C" w:rsidP="00381F3C">
      <w:pPr>
        <w:pStyle w:val="a3"/>
        <w:numPr>
          <w:ilvl w:val="0"/>
          <w:numId w:val="8"/>
        </w:numPr>
        <w:shd w:val="clear" w:color="auto" w:fill="FFFFFF"/>
        <w:spacing w:after="0" w:line="360" w:lineRule="auto"/>
        <w:ind w:left="0" w:firstLine="567"/>
        <w:jc w:val="both"/>
        <w:rPr>
          <w:rFonts w:ascii="Times New Roman" w:eastAsia="Times New Roman" w:hAnsi="Times New Roman" w:cs="Times New Roman"/>
          <w:color w:val="000000"/>
          <w:sz w:val="28"/>
          <w:szCs w:val="24"/>
        </w:rPr>
      </w:pPr>
      <w:r w:rsidRPr="00A42CB9">
        <w:rPr>
          <w:rFonts w:ascii="Times New Roman" w:eastAsia="Times New Roman" w:hAnsi="Times New Roman" w:cs="Times New Roman"/>
          <w:color w:val="000000"/>
          <w:sz w:val="28"/>
          <w:szCs w:val="24"/>
        </w:rPr>
        <w:t>Вспомогательный задний угол α1 — угол между вспомогательной задней поверхностью резца и плоскостью, проходящей через его вспомогательную режущую кромку перпендикулярно основной плоскости.</w:t>
      </w:r>
    </w:p>
    <w:p w:rsidR="00381F3C" w:rsidRPr="00EF3148" w:rsidRDefault="00381F3C" w:rsidP="00381F3C">
      <w:pPr>
        <w:pStyle w:val="a3"/>
        <w:numPr>
          <w:ilvl w:val="0"/>
          <w:numId w:val="8"/>
        </w:numPr>
        <w:shd w:val="clear" w:color="auto" w:fill="FFFFFF"/>
        <w:spacing w:after="0" w:line="360" w:lineRule="auto"/>
        <w:ind w:left="0" w:firstLine="567"/>
        <w:jc w:val="both"/>
        <w:rPr>
          <w:rFonts w:ascii="Times New Roman" w:eastAsia="Times New Roman" w:hAnsi="Times New Roman" w:cs="Times New Roman"/>
          <w:color w:val="000000"/>
          <w:sz w:val="28"/>
          <w:szCs w:val="24"/>
        </w:rPr>
      </w:pPr>
      <w:r w:rsidRPr="00A42CB9">
        <w:rPr>
          <w:rFonts w:ascii="Times New Roman" w:eastAsia="Times New Roman" w:hAnsi="Times New Roman" w:cs="Times New Roman"/>
          <w:color w:val="000000"/>
          <w:sz w:val="28"/>
          <w:szCs w:val="24"/>
        </w:rPr>
        <w:t>Вспомогательный передний угол γ1 — угол между передней поверхностью резца и плоскостью, перпендикулярной плоскости резания, проведённой через вспомогательную режущую кромку</w:t>
      </w:r>
      <w:r>
        <w:rPr>
          <w:rFonts w:ascii="Times New Roman" w:eastAsia="Times New Roman" w:hAnsi="Times New Roman" w:cs="Times New Roman"/>
          <w:color w:val="000000"/>
          <w:sz w:val="28"/>
          <w:szCs w:val="24"/>
        </w:rPr>
        <w:t>.</w:t>
      </w:r>
    </w:p>
    <w:p w:rsidR="00381F3C" w:rsidRDefault="00381F3C" w:rsidP="00381F3C">
      <w:pPr>
        <w:spacing w:line="360" w:lineRule="auto"/>
        <w:ind w:firstLine="567"/>
        <w:jc w:val="both"/>
      </w:pPr>
      <w:r>
        <w:rPr>
          <w:noProof/>
        </w:rPr>
        <w:lastRenderedPageBreak/>
        <w:drawing>
          <wp:inline distT="0" distB="0" distL="0" distR="0">
            <wp:extent cx="3304350" cy="3206338"/>
            <wp:effectExtent l="0" t="0" r="0" b="0"/>
            <wp:docPr id="7" name="Рисунок 7" descr="http://refdb.ru/images/883/1764695/11812ad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refdb.ru/images/883/1764695/11812ad7.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11154" cy="3212940"/>
                    </a:xfrm>
                    <a:prstGeom prst="rect">
                      <a:avLst/>
                    </a:prstGeom>
                    <a:noFill/>
                    <a:ln>
                      <a:noFill/>
                    </a:ln>
                  </pic:spPr>
                </pic:pic>
              </a:graphicData>
            </a:graphic>
          </wp:inline>
        </w:drawing>
      </w:r>
    </w:p>
    <w:p w:rsidR="00381F3C" w:rsidRDefault="00381F3C" w:rsidP="00381F3C">
      <w:pPr>
        <w:shd w:val="clear" w:color="auto" w:fill="FFFFFF"/>
        <w:spacing w:after="0" w:line="336" w:lineRule="atLeast"/>
        <w:ind w:firstLine="567"/>
        <w:jc w:val="both"/>
        <w:rPr>
          <w:rFonts w:ascii="Times New Roman" w:eastAsia="Times New Roman" w:hAnsi="Times New Roman" w:cs="Times New Roman"/>
          <w:color w:val="000000"/>
          <w:sz w:val="28"/>
          <w:szCs w:val="24"/>
        </w:rPr>
      </w:pPr>
      <w:r w:rsidRPr="00A42CB9">
        <w:rPr>
          <w:rFonts w:ascii="Times New Roman" w:eastAsia="Times New Roman" w:hAnsi="Times New Roman" w:cs="Times New Roman"/>
          <w:color w:val="000000"/>
          <w:sz w:val="28"/>
          <w:szCs w:val="24"/>
        </w:rPr>
        <w:t>Рис.3 «Установленные плоскости для определения углов резца»</w:t>
      </w:r>
    </w:p>
    <w:p w:rsidR="00381F3C" w:rsidRPr="00A42CB9" w:rsidRDefault="00381F3C" w:rsidP="00381F3C">
      <w:pPr>
        <w:shd w:val="clear" w:color="auto" w:fill="FFFFFF"/>
        <w:spacing w:after="0" w:line="336" w:lineRule="atLeast"/>
        <w:ind w:firstLine="567"/>
        <w:jc w:val="both"/>
        <w:rPr>
          <w:rFonts w:ascii="Times New Roman" w:eastAsia="Times New Roman" w:hAnsi="Times New Roman" w:cs="Times New Roman"/>
          <w:color w:val="000000"/>
          <w:sz w:val="28"/>
          <w:szCs w:val="24"/>
        </w:rPr>
      </w:pPr>
    </w:p>
    <w:p w:rsidR="00381F3C" w:rsidRPr="00A42CB9" w:rsidRDefault="00381F3C" w:rsidP="00381F3C">
      <w:pPr>
        <w:pStyle w:val="a3"/>
        <w:numPr>
          <w:ilvl w:val="0"/>
          <w:numId w:val="8"/>
        </w:numPr>
        <w:shd w:val="clear" w:color="auto" w:fill="FFFFFF"/>
        <w:spacing w:after="0" w:line="360" w:lineRule="auto"/>
        <w:ind w:left="0" w:firstLine="567"/>
        <w:jc w:val="both"/>
        <w:rPr>
          <w:rFonts w:ascii="Times New Roman" w:eastAsia="Times New Roman" w:hAnsi="Times New Roman" w:cs="Times New Roman"/>
          <w:color w:val="000000"/>
          <w:sz w:val="28"/>
          <w:szCs w:val="24"/>
        </w:rPr>
      </w:pPr>
      <w:r w:rsidRPr="00A42CB9">
        <w:rPr>
          <w:rFonts w:ascii="Times New Roman" w:eastAsia="Times New Roman" w:hAnsi="Times New Roman" w:cs="Times New Roman"/>
          <w:color w:val="000000"/>
          <w:sz w:val="28"/>
          <w:szCs w:val="24"/>
        </w:rPr>
        <w:t>Вспомогательный угол заострения β1 — угол между передней и вспомогательной задней плоскостью резца.</w:t>
      </w:r>
    </w:p>
    <w:p w:rsidR="00381F3C" w:rsidRPr="00535544" w:rsidRDefault="00381F3C" w:rsidP="00381F3C">
      <w:pPr>
        <w:pStyle w:val="a3"/>
        <w:numPr>
          <w:ilvl w:val="0"/>
          <w:numId w:val="8"/>
        </w:numPr>
        <w:shd w:val="clear" w:color="auto" w:fill="FFFFFF"/>
        <w:spacing w:after="0" w:line="360" w:lineRule="auto"/>
        <w:ind w:left="0" w:firstLine="567"/>
        <w:jc w:val="both"/>
        <w:rPr>
          <w:rFonts w:ascii="Times New Roman" w:eastAsia="Times New Roman" w:hAnsi="Times New Roman" w:cs="Times New Roman"/>
          <w:color w:val="000000"/>
          <w:sz w:val="28"/>
          <w:szCs w:val="24"/>
        </w:rPr>
      </w:pPr>
      <w:r w:rsidRPr="00A42CB9">
        <w:rPr>
          <w:rFonts w:ascii="Times New Roman" w:eastAsia="Times New Roman" w:hAnsi="Times New Roman" w:cs="Times New Roman"/>
          <w:color w:val="000000"/>
          <w:sz w:val="28"/>
          <w:szCs w:val="24"/>
        </w:rPr>
        <w:t>Вспомогательный угол резания δ1=α1+β1.</w:t>
      </w:r>
    </w:p>
    <w:p w:rsidR="00381F3C" w:rsidRPr="00535544" w:rsidRDefault="00381F3C" w:rsidP="00381F3C">
      <w:pPr>
        <w:pStyle w:val="a3"/>
        <w:shd w:val="clear" w:color="auto" w:fill="FFFFFF"/>
        <w:spacing w:after="0" w:line="360" w:lineRule="auto"/>
        <w:ind w:left="0" w:firstLine="567"/>
        <w:jc w:val="both"/>
        <w:rPr>
          <w:rFonts w:ascii="Times New Roman" w:eastAsia="Times New Roman" w:hAnsi="Times New Roman" w:cs="Times New Roman"/>
          <w:color w:val="000000"/>
          <w:sz w:val="28"/>
          <w:szCs w:val="24"/>
        </w:rPr>
      </w:pPr>
      <w:r w:rsidRPr="00A42CB9">
        <w:rPr>
          <w:rFonts w:ascii="Times New Roman" w:eastAsia="Times New Roman" w:hAnsi="Times New Roman" w:cs="Times New Roman"/>
          <w:color w:val="000000"/>
          <w:sz w:val="28"/>
          <w:szCs w:val="24"/>
        </w:rPr>
        <w:t>Углы в плане измеряются в основной плоскости. Сумма углов φ+φ1+ε=180°.</w:t>
      </w:r>
    </w:p>
    <w:p w:rsidR="00381F3C" w:rsidRPr="00A42CB9" w:rsidRDefault="00381F3C" w:rsidP="00381F3C">
      <w:pPr>
        <w:pStyle w:val="a3"/>
        <w:numPr>
          <w:ilvl w:val="0"/>
          <w:numId w:val="8"/>
        </w:numPr>
        <w:shd w:val="clear" w:color="auto" w:fill="FFFFFF"/>
        <w:spacing w:after="0" w:line="360" w:lineRule="auto"/>
        <w:ind w:left="0" w:firstLine="567"/>
        <w:jc w:val="both"/>
        <w:rPr>
          <w:rFonts w:ascii="Times New Roman" w:eastAsia="Times New Roman" w:hAnsi="Times New Roman" w:cs="Times New Roman"/>
          <w:color w:val="000000"/>
          <w:sz w:val="28"/>
          <w:szCs w:val="24"/>
        </w:rPr>
      </w:pPr>
      <w:r w:rsidRPr="00A42CB9">
        <w:rPr>
          <w:rFonts w:ascii="Times New Roman" w:eastAsia="Times New Roman" w:hAnsi="Times New Roman" w:cs="Times New Roman"/>
          <w:color w:val="000000"/>
          <w:sz w:val="28"/>
          <w:szCs w:val="24"/>
        </w:rPr>
        <w:t>Главный угол в плане φ — угол между проекцией главной режущей кромки резца на основную плоскость и направлением его подачи. Влияет на стойкость резца и скорость резания. Чем меньше φ, тем выше его стойкость и допускаемая скорость резания. Однако при этом возрастает радиальная сила резания, что может привести к нежелательным вибрациям.</w:t>
      </w:r>
    </w:p>
    <w:p w:rsidR="00381F3C" w:rsidRDefault="00381F3C" w:rsidP="00381F3C">
      <w:pPr>
        <w:pStyle w:val="a3"/>
        <w:numPr>
          <w:ilvl w:val="0"/>
          <w:numId w:val="8"/>
        </w:numPr>
        <w:shd w:val="clear" w:color="auto" w:fill="FFFFFF"/>
        <w:spacing w:after="0" w:line="360" w:lineRule="auto"/>
        <w:ind w:left="0" w:firstLine="567"/>
        <w:jc w:val="both"/>
        <w:rPr>
          <w:rFonts w:ascii="Times New Roman" w:eastAsia="Times New Roman" w:hAnsi="Times New Roman" w:cs="Times New Roman"/>
          <w:color w:val="000000"/>
          <w:sz w:val="28"/>
          <w:szCs w:val="24"/>
        </w:rPr>
      </w:pPr>
      <w:r w:rsidRPr="00130D40">
        <w:rPr>
          <w:rFonts w:ascii="Times New Roman" w:eastAsia="Times New Roman" w:hAnsi="Times New Roman" w:cs="Times New Roman"/>
          <w:color w:val="000000"/>
          <w:sz w:val="28"/>
          <w:szCs w:val="24"/>
        </w:rPr>
        <w:t>Вспомогательный угол в плане φ1 — угол между проекцией вспомогательной режущей кромки резца на основную плоскость и направлением его подачи. Влияет на чистоту обработанной поверхности. С уменьшением φ1 улучшается чистота поверхности, но возрастает сила трения.</w:t>
      </w:r>
      <w:r w:rsidRPr="00EF3148">
        <w:rPr>
          <w:rFonts w:ascii="Times New Roman" w:eastAsia="Times New Roman" w:hAnsi="Times New Roman" w:cs="Times New Roman"/>
          <w:color w:val="000000"/>
          <w:sz w:val="28"/>
          <w:szCs w:val="24"/>
        </w:rPr>
        <w:t xml:space="preserve"> </w:t>
      </w:r>
    </w:p>
    <w:p w:rsidR="00381F3C" w:rsidRDefault="00381F3C" w:rsidP="00381F3C">
      <w:pPr>
        <w:pStyle w:val="a3"/>
        <w:numPr>
          <w:ilvl w:val="0"/>
          <w:numId w:val="8"/>
        </w:numPr>
        <w:shd w:val="clear" w:color="auto" w:fill="FFFFFF"/>
        <w:spacing w:after="0" w:line="360" w:lineRule="auto"/>
        <w:ind w:left="0" w:firstLine="567"/>
        <w:jc w:val="both"/>
        <w:rPr>
          <w:rFonts w:ascii="Times New Roman" w:eastAsia="Times New Roman" w:hAnsi="Times New Roman" w:cs="Times New Roman"/>
          <w:color w:val="000000"/>
          <w:sz w:val="28"/>
          <w:szCs w:val="24"/>
        </w:rPr>
      </w:pPr>
      <w:r w:rsidRPr="00A42CB9">
        <w:rPr>
          <w:rFonts w:ascii="Times New Roman" w:eastAsia="Times New Roman" w:hAnsi="Times New Roman" w:cs="Times New Roman"/>
          <w:color w:val="000000"/>
          <w:sz w:val="28"/>
          <w:szCs w:val="24"/>
        </w:rPr>
        <w:t xml:space="preserve">Угол при вершине в плане ε — угол между проекциями главной и вспомогательной режущей кромкой резца на основную плоскость. Влияет на </w:t>
      </w:r>
    </w:p>
    <w:p w:rsidR="00381F3C" w:rsidRPr="00EF3148" w:rsidRDefault="00381F3C" w:rsidP="00381F3C">
      <w:pPr>
        <w:pStyle w:val="a3"/>
        <w:shd w:val="clear" w:color="auto" w:fill="FFFFFF"/>
        <w:spacing w:after="0" w:line="360" w:lineRule="auto"/>
        <w:ind w:left="567"/>
        <w:jc w:val="both"/>
        <w:rPr>
          <w:rFonts w:ascii="Times New Roman" w:eastAsia="Times New Roman" w:hAnsi="Times New Roman" w:cs="Times New Roman"/>
          <w:color w:val="000000"/>
          <w:sz w:val="28"/>
          <w:szCs w:val="24"/>
        </w:rPr>
      </w:pPr>
      <w:r w:rsidRPr="00EF3148">
        <w:rPr>
          <w:rFonts w:ascii="Times New Roman" w:eastAsia="Times New Roman" w:hAnsi="Times New Roman" w:cs="Times New Roman"/>
          <w:color w:val="000000"/>
          <w:sz w:val="28"/>
          <w:szCs w:val="24"/>
        </w:rPr>
        <w:lastRenderedPageBreak/>
        <w:t>прочность резца, которая повышается с увеличением угла.</w:t>
      </w:r>
    </w:p>
    <w:p w:rsidR="00381F3C" w:rsidRPr="00CC61F1" w:rsidRDefault="00381F3C" w:rsidP="00381F3C">
      <w:pPr>
        <w:pStyle w:val="a3"/>
        <w:numPr>
          <w:ilvl w:val="0"/>
          <w:numId w:val="8"/>
        </w:numPr>
        <w:shd w:val="clear" w:color="auto" w:fill="FFFFFF"/>
        <w:spacing w:after="0" w:line="360" w:lineRule="auto"/>
        <w:ind w:left="0" w:firstLine="567"/>
        <w:jc w:val="both"/>
        <w:rPr>
          <w:rFonts w:ascii="Times New Roman" w:eastAsia="Times New Roman" w:hAnsi="Times New Roman" w:cs="Times New Roman"/>
          <w:color w:val="000000"/>
          <w:sz w:val="28"/>
          <w:szCs w:val="24"/>
        </w:rPr>
      </w:pPr>
      <w:r w:rsidRPr="00A42CB9">
        <w:rPr>
          <w:rFonts w:ascii="Times New Roman" w:eastAsia="Times New Roman" w:hAnsi="Times New Roman" w:cs="Times New Roman"/>
          <w:color w:val="000000"/>
          <w:sz w:val="28"/>
          <w:szCs w:val="24"/>
        </w:rPr>
        <w:t xml:space="preserve">Угол наклона главной режущей кромки измеряется в плоскости, проходящей через главную режущую кромку перпендикулярно к основной </w:t>
      </w:r>
      <w:r w:rsidRPr="00CC61F1">
        <w:rPr>
          <w:rFonts w:ascii="Times New Roman" w:eastAsia="Times New Roman" w:hAnsi="Times New Roman" w:cs="Times New Roman"/>
          <w:color w:val="000000"/>
          <w:sz w:val="28"/>
          <w:szCs w:val="24"/>
        </w:rPr>
        <w:t>плоскости.</w:t>
      </w:r>
    </w:p>
    <w:p w:rsidR="00381F3C" w:rsidRDefault="00381F3C" w:rsidP="00381F3C">
      <w:pPr>
        <w:pStyle w:val="a3"/>
        <w:numPr>
          <w:ilvl w:val="0"/>
          <w:numId w:val="8"/>
        </w:numPr>
        <w:shd w:val="clear" w:color="auto" w:fill="FFFFFF"/>
        <w:spacing w:after="0" w:line="360" w:lineRule="auto"/>
        <w:ind w:left="0" w:firstLine="567"/>
        <w:jc w:val="both"/>
        <w:rPr>
          <w:rFonts w:ascii="Times New Roman" w:eastAsia="Times New Roman" w:hAnsi="Times New Roman" w:cs="Times New Roman"/>
          <w:color w:val="000000"/>
          <w:sz w:val="28"/>
          <w:szCs w:val="24"/>
        </w:rPr>
      </w:pPr>
      <w:r w:rsidRPr="00A42CB9">
        <w:rPr>
          <w:rFonts w:ascii="Times New Roman" w:eastAsia="Times New Roman" w:hAnsi="Times New Roman" w:cs="Times New Roman"/>
          <w:color w:val="000000"/>
          <w:sz w:val="28"/>
          <w:szCs w:val="24"/>
        </w:rPr>
        <w:t>Угол наклона главной режущей кромки λ — угол между главной режущей кромкой и плоскостью, проведенной через вершину резца параллельно основной плоскости. Влияет на направление схода стружки</w:t>
      </w:r>
      <w:r>
        <w:rPr>
          <w:rFonts w:ascii="Times New Roman" w:eastAsia="Times New Roman" w:hAnsi="Times New Roman" w:cs="Times New Roman"/>
          <w:color w:val="000000"/>
          <w:sz w:val="28"/>
          <w:szCs w:val="24"/>
        </w:rPr>
        <w:t>.</w:t>
      </w:r>
    </w:p>
    <w:p w:rsidR="00381F3C" w:rsidRPr="00EF3148" w:rsidRDefault="00381F3C" w:rsidP="00381F3C">
      <w:pPr>
        <w:shd w:val="clear" w:color="auto" w:fill="FFFFFF"/>
        <w:spacing w:after="0" w:line="360" w:lineRule="auto"/>
        <w:jc w:val="both"/>
        <w:rPr>
          <w:rFonts w:ascii="Times New Roman" w:eastAsia="Times New Roman" w:hAnsi="Times New Roman" w:cs="Times New Roman"/>
          <w:color w:val="000000"/>
          <w:sz w:val="28"/>
          <w:szCs w:val="24"/>
        </w:rPr>
      </w:pPr>
    </w:p>
    <w:p w:rsidR="00381F3C" w:rsidRDefault="00381F3C" w:rsidP="00381F3C">
      <w:pPr>
        <w:pStyle w:val="a3"/>
        <w:ind w:left="0" w:firstLine="567"/>
        <w:jc w:val="both"/>
        <w:rPr>
          <w:rFonts w:ascii="Times New Roman" w:eastAsia="Times New Roman" w:hAnsi="Times New Roman" w:cs="Times New Roman"/>
          <w:color w:val="000000"/>
          <w:sz w:val="24"/>
          <w:szCs w:val="24"/>
        </w:rPr>
      </w:pPr>
      <w:r>
        <w:rPr>
          <w:noProof/>
        </w:rPr>
        <w:drawing>
          <wp:inline distT="0" distB="0" distL="0" distR="0">
            <wp:extent cx="3648075" cy="1095375"/>
            <wp:effectExtent l="0" t="0" r="9525" b="9525"/>
            <wp:docPr id="6" name="Рисунок 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48075" cy="1095375"/>
                    </a:xfrm>
                    <a:prstGeom prst="rect">
                      <a:avLst/>
                    </a:prstGeom>
                    <a:noFill/>
                    <a:ln>
                      <a:noFill/>
                    </a:ln>
                  </pic:spPr>
                </pic:pic>
              </a:graphicData>
            </a:graphic>
          </wp:inline>
        </w:drawing>
      </w:r>
    </w:p>
    <w:p w:rsidR="00381F3C" w:rsidRDefault="00381F3C" w:rsidP="00381F3C">
      <w:pPr>
        <w:pStyle w:val="a3"/>
        <w:spacing w:line="480" w:lineRule="auto"/>
        <w:ind w:left="0" w:firstLine="567"/>
        <w:jc w:val="both"/>
        <w:rPr>
          <w:rFonts w:ascii="Times New Roman" w:eastAsia="Times New Roman" w:hAnsi="Times New Roman" w:cs="Times New Roman"/>
          <w:color w:val="000000"/>
          <w:sz w:val="28"/>
          <w:szCs w:val="24"/>
        </w:rPr>
      </w:pPr>
      <w:r w:rsidRPr="00130D40">
        <w:rPr>
          <w:rFonts w:ascii="Times New Roman" w:eastAsia="Times New Roman" w:hAnsi="Times New Roman" w:cs="Times New Roman"/>
          <w:color w:val="000000"/>
          <w:sz w:val="28"/>
          <w:szCs w:val="24"/>
        </w:rPr>
        <w:t>Рис.4 «Углы наклона главной режущей  кромки</w:t>
      </w:r>
      <w:r>
        <w:rPr>
          <w:rFonts w:ascii="Times New Roman" w:eastAsia="Times New Roman" w:hAnsi="Times New Roman" w:cs="Times New Roman"/>
          <w:color w:val="000000"/>
          <w:sz w:val="28"/>
          <w:szCs w:val="24"/>
        </w:rPr>
        <w:t>»</w:t>
      </w:r>
      <w:r w:rsidRPr="00130D40">
        <w:rPr>
          <w:rFonts w:ascii="Times New Roman" w:eastAsia="Times New Roman" w:hAnsi="Times New Roman" w:cs="Times New Roman"/>
          <w:color w:val="000000"/>
          <w:sz w:val="28"/>
          <w:szCs w:val="24"/>
        </w:rPr>
        <w:t>:</w:t>
      </w:r>
    </w:p>
    <w:p w:rsidR="00381F3C" w:rsidRPr="00EF3148" w:rsidRDefault="00381F3C" w:rsidP="00381F3C">
      <w:pPr>
        <w:pStyle w:val="a3"/>
        <w:spacing w:line="480" w:lineRule="auto"/>
        <w:ind w:left="0" w:firstLine="567"/>
        <w:jc w:val="both"/>
        <w:rPr>
          <w:rFonts w:ascii="Times New Roman" w:eastAsia="Times New Roman" w:hAnsi="Times New Roman" w:cs="Times New Roman"/>
          <w:color w:val="000000"/>
          <w:sz w:val="28"/>
          <w:szCs w:val="24"/>
        </w:rPr>
      </w:pPr>
      <w:r w:rsidRPr="00130D40">
        <w:rPr>
          <w:rFonts w:ascii="Times New Roman" w:eastAsia="Times New Roman" w:hAnsi="Times New Roman" w:cs="Times New Roman"/>
          <w:color w:val="000000"/>
          <w:sz w:val="28"/>
          <w:szCs w:val="24"/>
        </w:rPr>
        <w:t xml:space="preserve"> а - </w:t>
      </w:r>
      <w:proofErr w:type="gramStart"/>
      <w:r w:rsidRPr="00130D40">
        <w:rPr>
          <w:rFonts w:ascii="Times New Roman" w:eastAsia="Times New Roman" w:hAnsi="Times New Roman" w:cs="Times New Roman"/>
          <w:color w:val="000000"/>
          <w:sz w:val="28"/>
          <w:szCs w:val="24"/>
        </w:rPr>
        <w:t>отрицательный</w:t>
      </w:r>
      <w:proofErr w:type="gramEnd"/>
      <w:r w:rsidRPr="00130D40">
        <w:rPr>
          <w:rFonts w:ascii="Times New Roman" w:eastAsia="Times New Roman" w:hAnsi="Times New Roman" w:cs="Times New Roman"/>
          <w:color w:val="000000"/>
          <w:sz w:val="28"/>
          <w:szCs w:val="24"/>
        </w:rPr>
        <w:t>; б – равный нулю; в - положительный»</w:t>
      </w:r>
    </w:p>
    <w:p w:rsidR="00381F3C" w:rsidRPr="00AF4770" w:rsidRDefault="00381F3C" w:rsidP="00381F3C">
      <w:pPr>
        <w:suppressAutoHyphens/>
        <w:spacing w:after="0" w:line="360" w:lineRule="auto"/>
        <w:ind w:firstLine="567"/>
        <w:jc w:val="center"/>
        <w:rPr>
          <w:rFonts w:ascii="Times New Roman" w:hAnsi="Times New Roman" w:cs="Times New Roman"/>
          <w:b/>
          <w:sz w:val="28"/>
          <w:szCs w:val="28"/>
        </w:rPr>
      </w:pPr>
      <w:r w:rsidRPr="00AF4770">
        <w:rPr>
          <w:rFonts w:ascii="Times New Roman" w:hAnsi="Times New Roman" w:cs="Times New Roman"/>
          <w:b/>
          <w:sz w:val="28"/>
          <w:szCs w:val="28"/>
        </w:rPr>
        <w:t>Общие правила установки резца в резцедержателе</w:t>
      </w:r>
    </w:p>
    <w:p w:rsidR="00381F3C" w:rsidRPr="00AF4770" w:rsidRDefault="00381F3C" w:rsidP="00381F3C">
      <w:pPr>
        <w:suppressAutoHyphens/>
        <w:spacing w:after="0" w:line="360" w:lineRule="auto"/>
        <w:ind w:firstLine="567"/>
        <w:jc w:val="both"/>
        <w:rPr>
          <w:rFonts w:ascii="Times New Roman" w:hAnsi="Times New Roman" w:cs="Times New Roman"/>
          <w:sz w:val="28"/>
          <w:szCs w:val="28"/>
        </w:rPr>
      </w:pPr>
      <w:r w:rsidRPr="00AF4770">
        <w:rPr>
          <w:rFonts w:ascii="Times New Roman" w:hAnsi="Times New Roman" w:cs="Times New Roman"/>
          <w:sz w:val="28"/>
          <w:szCs w:val="28"/>
        </w:rPr>
        <w:t xml:space="preserve">Чтобы резец во время работы не вибрировал, вследствие чего возможно </w:t>
      </w:r>
      <w:proofErr w:type="spellStart"/>
      <w:r w:rsidRPr="00AF4770">
        <w:rPr>
          <w:rFonts w:ascii="Times New Roman" w:hAnsi="Times New Roman" w:cs="Times New Roman"/>
          <w:sz w:val="28"/>
          <w:szCs w:val="28"/>
        </w:rPr>
        <w:t>выкрашивание</w:t>
      </w:r>
      <w:proofErr w:type="spellEnd"/>
      <w:r w:rsidRPr="00AF4770">
        <w:rPr>
          <w:rFonts w:ascii="Times New Roman" w:hAnsi="Times New Roman" w:cs="Times New Roman"/>
          <w:sz w:val="28"/>
          <w:szCs w:val="28"/>
        </w:rPr>
        <w:t xml:space="preserve"> его режущей кромки, длина свешивающейся части резца, или, как говорят, вылета, должна </w:t>
      </w:r>
      <w:proofErr w:type="gramStart"/>
      <w:r w:rsidRPr="00AF4770">
        <w:rPr>
          <w:rFonts w:ascii="Times New Roman" w:hAnsi="Times New Roman" w:cs="Times New Roman"/>
          <w:sz w:val="28"/>
          <w:szCs w:val="28"/>
        </w:rPr>
        <w:t>быть</w:t>
      </w:r>
      <w:proofErr w:type="gramEnd"/>
      <w:r w:rsidRPr="00AF4770">
        <w:rPr>
          <w:rFonts w:ascii="Times New Roman" w:hAnsi="Times New Roman" w:cs="Times New Roman"/>
          <w:sz w:val="28"/>
          <w:szCs w:val="28"/>
        </w:rPr>
        <w:t xml:space="preserve"> возможно меньше. На рис. 6, а показано правильное, а на рис. 6, б — неправильное положение резца.</w:t>
      </w:r>
    </w:p>
    <w:p w:rsidR="00381F3C" w:rsidRPr="00AF4770" w:rsidRDefault="00381F3C" w:rsidP="00381F3C">
      <w:pPr>
        <w:suppressAutoHyphens/>
        <w:spacing w:after="0" w:line="360" w:lineRule="auto"/>
        <w:ind w:firstLine="567"/>
        <w:jc w:val="both"/>
        <w:rPr>
          <w:rFonts w:ascii="Times New Roman" w:hAnsi="Times New Roman" w:cs="Times New Roman"/>
          <w:sz w:val="28"/>
          <w:szCs w:val="28"/>
        </w:rPr>
      </w:pPr>
      <w:proofErr w:type="gramStart"/>
      <w:r w:rsidRPr="00AF4770">
        <w:rPr>
          <w:rFonts w:ascii="Times New Roman" w:hAnsi="Times New Roman" w:cs="Times New Roman"/>
          <w:sz w:val="28"/>
          <w:szCs w:val="28"/>
        </w:rPr>
        <w:t>С этой же целью</w:t>
      </w:r>
      <w:r>
        <w:rPr>
          <w:rFonts w:ascii="Times New Roman" w:hAnsi="Times New Roman" w:cs="Times New Roman"/>
          <w:sz w:val="28"/>
          <w:szCs w:val="28"/>
        </w:rPr>
        <w:t>,</w:t>
      </w:r>
      <w:r w:rsidRPr="00AF4770">
        <w:rPr>
          <w:rFonts w:ascii="Times New Roman" w:hAnsi="Times New Roman" w:cs="Times New Roman"/>
          <w:sz w:val="28"/>
          <w:szCs w:val="28"/>
        </w:rPr>
        <w:t xml:space="preserve"> подкладки под резец, применяемые при установке вершины резца относительно линии центров станка, следует располагать так, как показано на рис. 6, в. Неправильное положение подкладок показано на рис. 6, г. Лучше брать одну толстую подкладку, а не несколько тонких, так как они не всегда плотно прижимаются одна к другой (даже при затянутых болтах резцедержателя), что также может</w:t>
      </w:r>
      <w:proofErr w:type="gramEnd"/>
      <w:r w:rsidRPr="00AF4770">
        <w:rPr>
          <w:rFonts w:ascii="Times New Roman" w:hAnsi="Times New Roman" w:cs="Times New Roman"/>
          <w:sz w:val="28"/>
          <w:szCs w:val="28"/>
        </w:rPr>
        <w:t xml:space="preserve"> вызвать вибрацию резца.</w:t>
      </w:r>
    </w:p>
    <w:p w:rsidR="00381F3C" w:rsidRDefault="00381F3C" w:rsidP="00381F3C">
      <w:pPr>
        <w:suppressAutoHyphens/>
        <w:spacing w:line="360" w:lineRule="auto"/>
        <w:ind w:firstLine="567"/>
        <w:jc w:val="both"/>
        <w:rPr>
          <w:rFonts w:ascii="Times New Roman" w:hAnsi="Times New Roman" w:cs="Times New Roman"/>
          <w:sz w:val="28"/>
          <w:szCs w:val="28"/>
        </w:rPr>
      </w:pPr>
      <w:r w:rsidRPr="00AF4770">
        <w:rPr>
          <w:rFonts w:ascii="Times New Roman" w:hAnsi="Times New Roman" w:cs="Times New Roman"/>
          <w:sz w:val="28"/>
          <w:szCs w:val="28"/>
        </w:rPr>
        <w:t xml:space="preserve">Резец необходимо устанавливать под прямым углом к детали (рис. 6, </w:t>
      </w:r>
      <w:proofErr w:type="spellStart"/>
      <w:r w:rsidRPr="00AF4770">
        <w:rPr>
          <w:rFonts w:ascii="Times New Roman" w:hAnsi="Times New Roman" w:cs="Times New Roman"/>
          <w:sz w:val="28"/>
          <w:szCs w:val="28"/>
        </w:rPr>
        <w:t>д</w:t>
      </w:r>
      <w:proofErr w:type="spellEnd"/>
      <w:r w:rsidRPr="00AF4770">
        <w:rPr>
          <w:rFonts w:ascii="Times New Roman" w:hAnsi="Times New Roman" w:cs="Times New Roman"/>
          <w:sz w:val="28"/>
          <w:szCs w:val="28"/>
        </w:rPr>
        <w:t>). Если установить резец по рис. 6, е, то во время работы под давлением снимаемой стружки он может повернуться вправо и углубиться в обрабатываемую деталь.</w:t>
      </w:r>
    </w:p>
    <w:p w:rsidR="00381F3C" w:rsidRDefault="00381F3C" w:rsidP="00381F3C">
      <w:pPr>
        <w:suppressAutoHyphens/>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Имеются н</w:t>
      </w:r>
      <w:r w:rsidRPr="00AF4770">
        <w:rPr>
          <w:rFonts w:ascii="Times New Roman" w:hAnsi="Times New Roman" w:cs="Times New Roman"/>
          <w:sz w:val="28"/>
          <w:szCs w:val="28"/>
        </w:rPr>
        <w:t>екоторые особенности работы твердосплавными резцами с отрицательными передними углами</w:t>
      </w:r>
      <w:r>
        <w:rPr>
          <w:rFonts w:ascii="Times New Roman" w:hAnsi="Times New Roman" w:cs="Times New Roman"/>
          <w:sz w:val="28"/>
          <w:szCs w:val="28"/>
        </w:rPr>
        <w:t xml:space="preserve">. </w:t>
      </w:r>
      <w:r w:rsidRPr="00AF4770">
        <w:rPr>
          <w:rFonts w:ascii="Times New Roman" w:hAnsi="Times New Roman" w:cs="Times New Roman"/>
          <w:sz w:val="28"/>
          <w:szCs w:val="28"/>
        </w:rPr>
        <w:t>Работа резцами с отрицательными передними углами позволяет повысить режимы резания, но вызывает увеличенную нагрузку на механизмы станка и обрабатываемую деталь. Поэтому для обеспечения нормальной работы необходимо соблюдать следующие основные правила.</w:t>
      </w:r>
    </w:p>
    <w:p w:rsidR="00381F3C" w:rsidRPr="00AF4770" w:rsidRDefault="00381F3C" w:rsidP="00381F3C">
      <w:pPr>
        <w:suppressAutoHyphens/>
        <w:spacing w:after="0" w:line="360" w:lineRule="auto"/>
        <w:ind w:firstLine="567"/>
        <w:jc w:val="both"/>
        <w:rPr>
          <w:rFonts w:ascii="Times New Roman" w:hAnsi="Times New Roman" w:cs="Times New Roman"/>
          <w:sz w:val="28"/>
          <w:szCs w:val="28"/>
        </w:rPr>
      </w:pPr>
      <w:r w:rsidRPr="00AF4770">
        <w:rPr>
          <w:rFonts w:ascii="Times New Roman" w:hAnsi="Times New Roman" w:cs="Times New Roman"/>
          <w:sz w:val="28"/>
          <w:szCs w:val="28"/>
        </w:rPr>
        <w:t>1. Станок, на котором производится работа, должен быть в полном порядке. Подшипники должны быть нормально затянуты; ремень передачи и имеющийся на станке фрикцион должны быть хорошо пригнаны; суппорт станка должен двигаться плавно, без рывков.</w:t>
      </w:r>
    </w:p>
    <w:p w:rsidR="00381F3C" w:rsidRPr="00AF4770" w:rsidRDefault="00381F3C" w:rsidP="00381F3C">
      <w:pPr>
        <w:suppressAutoHyphens/>
        <w:spacing w:after="0" w:line="360" w:lineRule="auto"/>
        <w:ind w:firstLine="567"/>
        <w:jc w:val="both"/>
        <w:rPr>
          <w:rFonts w:ascii="Times New Roman" w:hAnsi="Times New Roman" w:cs="Times New Roman"/>
          <w:sz w:val="28"/>
          <w:szCs w:val="28"/>
        </w:rPr>
      </w:pPr>
      <w:r w:rsidRPr="00AF4770">
        <w:rPr>
          <w:rFonts w:ascii="Times New Roman" w:hAnsi="Times New Roman" w:cs="Times New Roman"/>
          <w:sz w:val="28"/>
          <w:szCs w:val="28"/>
        </w:rPr>
        <w:t>2. Деталь, обрабатываемая как в патроне, так и в центрах, должна быть закреплена надежно.</w:t>
      </w:r>
    </w:p>
    <w:p w:rsidR="00381F3C" w:rsidRPr="00AF4770" w:rsidRDefault="00381F3C" w:rsidP="00381F3C">
      <w:pPr>
        <w:suppressAutoHyphens/>
        <w:spacing w:after="0" w:line="360" w:lineRule="auto"/>
        <w:ind w:firstLine="567"/>
        <w:jc w:val="both"/>
        <w:rPr>
          <w:rFonts w:ascii="Times New Roman" w:hAnsi="Times New Roman" w:cs="Times New Roman"/>
          <w:sz w:val="28"/>
          <w:szCs w:val="28"/>
        </w:rPr>
      </w:pPr>
      <w:r w:rsidRPr="00AF4770">
        <w:rPr>
          <w:rFonts w:ascii="Times New Roman" w:hAnsi="Times New Roman" w:cs="Times New Roman"/>
          <w:sz w:val="28"/>
          <w:szCs w:val="28"/>
        </w:rPr>
        <w:t>3. Задний центр при работе на повышенных оборотах детали должен быть твердосплавным или вращающимся.</w:t>
      </w:r>
    </w:p>
    <w:p w:rsidR="00381F3C" w:rsidRPr="00AF4770" w:rsidRDefault="00381F3C" w:rsidP="00381F3C">
      <w:pPr>
        <w:suppressAutoHyphens/>
        <w:spacing w:after="0" w:line="360" w:lineRule="auto"/>
        <w:ind w:firstLine="567"/>
        <w:jc w:val="both"/>
        <w:rPr>
          <w:rFonts w:ascii="Times New Roman" w:hAnsi="Times New Roman" w:cs="Times New Roman"/>
          <w:sz w:val="28"/>
          <w:szCs w:val="28"/>
        </w:rPr>
      </w:pPr>
      <w:r w:rsidRPr="00AF4770">
        <w:rPr>
          <w:rFonts w:ascii="Times New Roman" w:hAnsi="Times New Roman" w:cs="Times New Roman"/>
          <w:sz w:val="28"/>
          <w:szCs w:val="28"/>
        </w:rPr>
        <w:t>4. При установке резца относительно центра станка при черновом обтачивании вершину его следует устанавливать выше центра на 0,01 диаметра обрабатываемой детали.</w:t>
      </w:r>
    </w:p>
    <w:p w:rsidR="00381F3C" w:rsidRPr="00AF4770" w:rsidRDefault="00381F3C" w:rsidP="00381F3C">
      <w:pPr>
        <w:suppressAutoHyphens/>
        <w:spacing w:after="0" w:line="360" w:lineRule="auto"/>
        <w:ind w:firstLine="567"/>
        <w:jc w:val="both"/>
        <w:rPr>
          <w:rFonts w:ascii="Times New Roman" w:hAnsi="Times New Roman" w:cs="Times New Roman"/>
          <w:sz w:val="28"/>
          <w:szCs w:val="28"/>
        </w:rPr>
      </w:pPr>
      <w:r w:rsidRPr="00AF4770">
        <w:rPr>
          <w:rFonts w:ascii="Times New Roman" w:hAnsi="Times New Roman" w:cs="Times New Roman"/>
          <w:sz w:val="28"/>
          <w:szCs w:val="28"/>
        </w:rPr>
        <w:t>5. Во избежание вибраций резца его вылет по величине не должен превышать высоты державки.</w:t>
      </w:r>
    </w:p>
    <w:p w:rsidR="00381F3C" w:rsidRPr="00AF4770" w:rsidRDefault="00381F3C" w:rsidP="00381F3C">
      <w:pPr>
        <w:suppressAutoHyphens/>
        <w:spacing w:after="0" w:line="360" w:lineRule="auto"/>
        <w:ind w:firstLine="567"/>
        <w:jc w:val="both"/>
        <w:rPr>
          <w:rFonts w:ascii="Times New Roman" w:hAnsi="Times New Roman" w:cs="Times New Roman"/>
          <w:sz w:val="28"/>
          <w:szCs w:val="28"/>
        </w:rPr>
      </w:pPr>
      <w:r w:rsidRPr="00AF4770">
        <w:rPr>
          <w:rFonts w:ascii="Times New Roman" w:hAnsi="Times New Roman" w:cs="Times New Roman"/>
          <w:sz w:val="28"/>
          <w:szCs w:val="28"/>
        </w:rPr>
        <w:t>6. Работать следует только доведенным резцом.</w:t>
      </w:r>
    </w:p>
    <w:p w:rsidR="00381F3C" w:rsidRPr="00AF4770" w:rsidRDefault="00381F3C" w:rsidP="00381F3C">
      <w:pPr>
        <w:suppressAutoHyphens/>
        <w:spacing w:after="0" w:line="360" w:lineRule="auto"/>
        <w:ind w:firstLine="567"/>
        <w:jc w:val="both"/>
        <w:rPr>
          <w:rFonts w:ascii="Times New Roman" w:hAnsi="Times New Roman" w:cs="Times New Roman"/>
          <w:sz w:val="28"/>
          <w:szCs w:val="28"/>
        </w:rPr>
      </w:pPr>
      <w:r w:rsidRPr="00AF4770">
        <w:rPr>
          <w:rFonts w:ascii="Times New Roman" w:hAnsi="Times New Roman" w:cs="Times New Roman"/>
          <w:sz w:val="28"/>
          <w:szCs w:val="28"/>
        </w:rPr>
        <w:t>7. Резец следует подводить к детали только при ее вращении. Врезание резца в деталь следует осуществлять вручную и постепенно, так, чтобы задняя вспомогательная поверхность не касалась обрабатываемой поверхности. Только после того, как врезание закончено, можно включить автоматическую подачу суппорта.</w:t>
      </w:r>
    </w:p>
    <w:p w:rsidR="00381F3C" w:rsidRPr="00AF4770" w:rsidRDefault="00381F3C" w:rsidP="00381F3C">
      <w:pPr>
        <w:suppressAutoHyphens/>
        <w:spacing w:after="0" w:line="360" w:lineRule="auto"/>
        <w:ind w:firstLine="567"/>
        <w:jc w:val="both"/>
        <w:rPr>
          <w:rFonts w:ascii="Times New Roman" w:hAnsi="Times New Roman" w:cs="Times New Roman"/>
          <w:sz w:val="28"/>
          <w:szCs w:val="28"/>
        </w:rPr>
      </w:pPr>
      <w:r w:rsidRPr="00AF4770">
        <w:rPr>
          <w:rFonts w:ascii="Times New Roman" w:hAnsi="Times New Roman" w:cs="Times New Roman"/>
          <w:sz w:val="28"/>
          <w:szCs w:val="28"/>
        </w:rPr>
        <w:t>8. Отводить резец следует до остановки станка, предварительно выключив автоматическую подачу.</w:t>
      </w:r>
    </w:p>
    <w:p w:rsidR="00381F3C" w:rsidRDefault="00381F3C" w:rsidP="00381F3C">
      <w:pPr>
        <w:suppressAutoHyphens/>
        <w:spacing w:after="0" w:line="360" w:lineRule="auto"/>
        <w:ind w:firstLine="567"/>
        <w:jc w:val="both"/>
        <w:rPr>
          <w:rFonts w:ascii="Times New Roman" w:hAnsi="Times New Roman" w:cs="Times New Roman"/>
          <w:sz w:val="28"/>
          <w:szCs w:val="28"/>
        </w:rPr>
      </w:pPr>
      <w:r w:rsidRPr="00AF4770">
        <w:rPr>
          <w:rFonts w:ascii="Times New Roman" w:hAnsi="Times New Roman" w:cs="Times New Roman"/>
          <w:sz w:val="28"/>
          <w:szCs w:val="28"/>
        </w:rPr>
        <w:t>9. При точении по корке следует работать с наибольшей допустимой глубиной резания и избег</w:t>
      </w:r>
      <w:r>
        <w:rPr>
          <w:rFonts w:ascii="Times New Roman" w:hAnsi="Times New Roman" w:cs="Times New Roman"/>
          <w:sz w:val="28"/>
          <w:szCs w:val="28"/>
        </w:rPr>
        <w:t xml:space="preserve">ать скольжения резца по окалине. </w:t>
      </w:r>
    </w:p>
    <w:p w:rsidR="00381F3C" w:rsidRDefault="00381F3C" w:rsidP="00381F3C">
      <w:pPr>
        <w:suppressAutoHyphens/>
        <w:spacing w:after="0" w:line="360" w:lineRule="auto"/>
        <w:ind w:firstLine="567"/>
        <w:jc w:val="both"/>
        <w:rPr>
          <w:rFonts w:ascii="Times New Roman" w:hAnsi="Times New Roman" w:cs="Times New Roman"/>
          <w:sz w:val="28"/>
          <w:szCs w:val="28"/>
        </w:rPr>
      </w:pPr>
      <w:r w:rsidRPr="00AF4770">
        <w:rPr>
          <w:rFonts w:ascii="Times New Roman" w:hAnsi="Times New Roman" w:cs="Times New Roman"/>
          <w:noProof/>
          <w:sz w:val="28"/>
          <w:szCs w:val="28"/>
        </w:rPr>
        <w:lastRenderedPageBreak/>
        <w:drawing>
          <wp:inline distT="0" distB="0" distL="0" distR="0">
            <wp:extent cx="3886200" cy="3881755"/>
            <wp:effectExtent l="19050" t="0" r="0" b="0"/>
            <wp:docPr id="9"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1" cstate="print"/>
                    <a:srcRect/>
                    <a:stretch>
                      <a:fillRect/>
                    </a:stretch>
                  </pic:blipFill>
                  <pic:spPr bwMode="auto">
                    <a:xfrm>
                      <a:off x="0" y="0"/>
                      <a:ext cx="3886200" cy="3881755"/>
                    </a:xfrm>
                    <a:prstGeom prst="rect">
                      <a:avLst/>
                    </a:prstGeom>
                    <a:noFill/>
                    <a:ln w="9525">
                      <a:noFill/>
                      <a:miter lim="800000"/>
                      <a:headEnd/>
                      <a:tailEnd/>
                    </a:ln>
                  </pic:spPr>
                </pic:pic>
              </a:graphicData>
            </a:graphic>
          </wp:inline>
        </w:drawing>
      </w:r>
    </w:p>
    <w:p w:rsidR="00381F3C" w:rsidRPr="00AF4770" w:rsidRDefault="00381F3C" w:rsidP="00381F3C">
      <w:pPr>
        <w:suppressAutoHyphens/>
        <w:spacing w:after="0" w:line="360" w:lineRule="auto"/>
        <w:ind w:firstLine="567"/>
        <w:jc w:val="both"/>
        <w:rPr>
          <w:rFonts w:ascii="Times New Roman" w:hAnsi="Times New Roman" w:cs="Times New Roman"/>
          <w:sz w:val="28"/>
          <w:szCs w:val="28"/>
        </w:rPr>
      </w:pPr>
      <w:r w:rsidRPr="00AF4770">
        <w:rPr>
          <w:rFonts w:ascii="Times New Roman" w:hAnsi="Times New Roman" w:cs="Times New Roman"/>
          <w:sz w:val="28"/>
          <w:szCs w:val="28"/>
        </w:rPr>
        <w:t>10. Ширина среза не должна превышать 2/3 длины режущей кромки резца.</w:t>
      </w:r>
      <w:r w:rsidRPr="00AF4770">
        <w:rPr>
          <w:rFonts w:ascii="Times New Roman" w:hAnsi="Times New Roman" w:cs="Times New Roman"/>
          <w:noProof/>
          <w:sz w:val="28"/>
          <w:szCs w:val="28"/>
        </w:rPr>
        <w:t xml:space="preserve"> </w:t>
      </w:r>
    </w:p>
    <w:p w:rsidR="00381F3C" w:rsidRPr="00AF4770" w:rsidRDefault="00381F3C" w:rsidP="00381F3C">
      <w:pPr>
        <w:suppressAutoHyphens/>
        <w:spacing w:line="360" w:lineRule="auto"/>
        <w:ind w:firstLine="567"/>
        <w:jc w:val="both"/>
        <w:rPr>
          <w:rFonts w:ascii="Times New Roman" w:hAnsi="Times New Roman" w:cs="Times New Roman"/>
          <w:sz w:val="28"/>
          <w:szCs w:val="28"/>
        </w:rPr>
      </w:pPr>
      <w:proofErr w:type="gramStart"/>
      <w:r w:rsidRPr="00AF4770">
        <w:rPr>
          <w:rFonts w:ascii="Times New Roman" w:hAnsi="Times New Roman" w:cs="Times New Roman"/>
          <w:sz w:val="28"/>
          <w:szCs w:val="28"/>
        </w:rPr>
        <w:t xml:space="preserve">Рис. 6 – Установка резца в резцедержателе: правильная (а, в, </w:t>
      </w:r>
      <w:proofErr w:type="spellStart"/>
      <w:r w:rsidRPr="00AF4770">
        <w:rPr>
          <w:rFonts w:ascii="Times New Roman" w:hAnsi="Times New Roman" w:cs="Times New Roman"/>
          <w:sz w:val="28"/>
          <w:szCs w:val="28"/>
        </w:rPr>
        <w:t>д</w:t>
      </w:r>
      <w:proofErr w:type="spellEnd"/>
      <w:r w:rsidRPr="00AF4770">
        <w:rPr>
          <w:rFonts w:ascii="Times New Roman" w:hAnsi="Times New Roman" w:cs="Times New Roman"/>
          <w:sz w:val="28"/>
          <w:szCs w:val="28"/>
        </w:rPr>
        <w:t>) и неправильная (б, г, е)</w:t>
      </w:r>
      <w:proofErr w:type="gramEnd"/>
    </w:p>
    <w:p w:rsidR="006807B9" w:rsidRDefault="006807B9"/>
    <w:sectPr w:rsidR="006807B9" w:rsidSect="006807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64D23"/>
    <w:multiLevelType w:val="hybridMultilevel"/>
    <w:tmpl w:val="286618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68B5704"/>
    <w:multiLevelType w:val="hybridMultilevel"/>
    <w:tmpl w:val="F7AAE7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9347087"/>
    <w:multiLevelType w:val="multilevel"/>
    <w:tmpl w:val="719A8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3D5FC2"/>
    <w:multiLevelType w:val="multilevel"/>
    <w:tmpl w:val="DFECF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6F34A7"/>
    <w:multiLevelType w:val="hybridMultilevel"/>
    <w:tmpl w:val="60C4C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EBE6879"/>
    <w:multiLevelType w:val="hybridMultilevel"/>
    <w:tmpl w:val="7C44A6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8C47D52"/>
    <w:multiLevelType w:val="multilevel"/>
    <w:tmpl w:val="782CD0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eastAsiaTheme="minorEastAsia" w:hint="default"/>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FAE2FDA"/>
    <w:multiLevelType w:val="multilevel"/>
    <w:tmpl w:val="D4881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2"/>
  </w:num>
  <w:num w:numId="5">
    <w:abstractNumId w:val="6"/>
  </w:num>
  <w:num w:numId="6">
    <w:abstractNumId w:val="7"/>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381F3C"/>
    <w:rsid w:val="00381F3C"/>
    <w:rsid w:val="006807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F3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1F3C"/>
    <w:pPr>
      <w:ind w:left="720"/>
      <w:contextualSpacing/>
    </w:pPr>
  </w:style>
  <w:style w:type="paragraph" w:styleId="a4">
    <w:name w:val="Balloon Text"/>
    <w:basedOn w:val="a"/>
    <w:link w:val="a5"/>
    <w:uiPriority w:val="99"/>
    <w:semiHidden/>
    <w:unhideWhenUsed/>
    <w:rsid w:val="00381F3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81F3C"/>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tomd.info/archives/213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6.jpeg"/><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1450</Words>
  <Characters>8268</Characters>
  <Application>Microsoft Office Word</Application>
  <DocSecurity>0</DocSecurity>
  <Lines>68</Lines>
  <Paragraphs>19</Paragraphs>
  <ScaleCrop>false</ScaleCrop>
  <Company/>
  <LinksUpToDate>false</LinksUpToDate>
  <CharactersWithSpaces>9699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2017-02-12T17:25:00Z</dcterms:created>
  <dcterms:modified xsi:type="dcterms:W3CDTF">2017-02-12T17:25:00Z</dcterms:modified>
</cp:coreProperties>
</file>