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87" w:rsidRDefault="00FA3C87" w:rsidP="00FA3C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ОД для детей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младшей группы, познавательное развитие по теме: «Народная игрушка – Матрешка»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br/>
        <w:t>• закреплять знания детей о русской народной игрушке – Матрешке;</w:t>
      </w:r>
      <w:r>
        <w:rPr>
          <w:rFonts w:ascii="Arial" w:hAnsi="Arial" w:cs="Arial"/>
          <w:color w:val="000000"/>
          <w:sz w:val="21"/>
          <w:szCs w:val="21"/>
        </w:rPr>
        <w:br/>
        <w:t>• упражнять в умении различать и называть размеры предмета – большая, поменьше, самая маленькая;</w:t>
      </w:r>
      <w:r>
        <w:rPr>
          <w:rFonts w:ascii="Arial" w:hAnsi="Arial" w:cs="Arial"/>
          <w:color w:val="000000"/>
          <w:sz w:val="21"/>
          <w:szCs w:val="21"/>
        </w:rPr>
        <w:br/>
        <w:t>• закрепить представления детей о понятиях «один» и «много».</w:t>
      </w:r>
      <w:r>
        <w:rPr>
          <w:rFonts w:ascii="Arial" w:hAnsi="Arial" w:cs="Arial"/>
          <w:color w:val="000000"/>
          <w:sz w:val="21"/>
          <w:szCs w:val="21"/>
        </w:rPr>
        <w:br/>
        <w:t>• развивать речь детей, умение отвечать на вопросы;</w:t>
      </w:r>
      <w:r>
        <w:rPr>
          <w:rFonts w:ascii="Arial" w:hAnsi="Arial" w:cs="Arial"/>
          <w:color w:val="000000"/>
          <w:sz w:val="21"/>
          <w:szCs w:val="21"/>
        </w:rPr>
        <w:br/>
        <w:t>• развивать эстетическое восприятие, двигательную активность, умение выполнять движения под музыку.</w:t>
      </w:r>
      <w:r>
        <w:rPr>
          <w:rFonts w:ascii="Arial" w:hAnsi="Arial" w:cs="Arial"/>
          <w:color w:val="000000"/>
          <w:sz w:val="21"/>
          <w:szCs w:val="21"/>
        </w:rPr>
        <w:br/>
        <w:t>Планируемые результаты: знает и называет русскую народную игрушку матрешку; с удовольствием слушает «сказку» воспитателя о происхождении матрешки; участвует в разговоре о матрешке, отвечает на вопросы воспитателя; участвует в играх; правильно выполняет движения под музыку.</w:t>
      </w:r>
      <w:r>
        <w:rPr>
          <w:rFonts w:ascii="Arial" w:hAnsi="Arial" w:cs="Arial"/>
          <w:color w:val="000000"/>
          <w:sz w:val="21"/>
          <w:szCs w:val="21"/>
        </w:rPr>
        <w:br/>
        <w:t> Материал и оборудование: иллюстрации разных матрёшек, большая матрешка; матрешки на каждого ребенка. Репертуар «Мы веселые матрешки». </w:t>
      </w:r>
      <w:r>
        <w:rPr>
          <w:rFonts w:ascii="Arial" w:hAnsi="Arial" w:cs="Arial"/>
          <w:color w:val="000000"/>
          <w:sz w:val="21"/>
          <w:szCs w:val="21"/>
        </w:rPr>
        <w:br/>
        <w:t> Предварительная работа: дидактические игры с матрешками, чтение стихотворений о матрешках, отгадывание загадок, рассматривание разных матрешек, беседы о матрешках, слушание песни «Мы веселые матрешки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».</w:t>
      </w:r>
      <w:r>
        <w:rPr>
          <w:rFonts w:ascii="Arial" w:hAnsi="Arial" w:cs="Arial"/>
          <w:color w:val="000000"/>
          <w:sz w:val="21"/>
          <w:szCs w:val="21"/>
        </w:rPr>
        <w:br/>
        <w:t>Ход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НОД.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Воспитатель: Ребята, </w:t>
      </w:r>
      <w:r>
        <w:rPr>
          <w:rFonts w:ascii="Arial" w:hAnsi="Arial" w:cs="Arial"/>
          <w:color w:val="000000"/>
          <w:sz w:val="21"/>
          <w:szCs w:val="21"/>
        </w:rPr>
        <w:t>а хотите загадку загадаю?</w:t>
      </w:r>
      <w:r>
        <w:rPr>
          <w:rFonts w:ascii="Arial" w:hAnsi="Arial" w:cs="Arial"/>
          <w:color w:val="000000"/>
          <w:sz w:val="21"/>
          <w:szCs w:val="21"/>
        </w:rPr>
        <w:t>(Да</w:t>
      </w:r>
      <w:r>
        <w:rPr>
          <w:rFonts w:ascii="Arial" w:hAnsi="Arial" w:cs="Arial"/>
          <w:color w:val="000000"/>
          <w:sz w:val="21"/>
          <w:szCs w:val="21"/>
        </w:rPr>
        <w:t xml:space="preserve">, хотим). Тогда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слушайте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FA3C87">
        <w:rPr>
          <w:rFonts w:ascii="Arial" w:hAnsi="Arial" w:cs="Arial"/>
          <w:i/>
          <w:color w:val="000000"/>
          <w:sz w:val="21"/>
          <w:szCs w:val="21"/>
        </w:rPr>
        <w:t>Есть</w:t>
      </w:r>
      <w:proofErr w:type="gramEnd"/>
      <w:r w:rsidRPr="00FA3C87">
        <w:rPr>
          <w:rFonts w:ascii="Arial" w:hAnsi="Arial" w:cs="Arial"/>
          <w:i/>
          <w:color w:val="000000"/>
          <w:sz w:val="21"/>
          <w:szCs w:val="21"/>
        </w:rPr>
        <w:t xml:space="preserve"> для вас одна игрушка,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Не лошадка, не Петрушка.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Алый шелковый платочек,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Яркий сарафан в цветочек,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Упирается рука в деревянные бока.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А внутри секреты есть: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Может три, а может шесть.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Разрумянилась немножко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 xml:space="preserve">Наша русская. (Матрешка) </w:t>
      </w:r>
      <w:r>
        <w:rPr>
          <w:rFonts w:ascii="Arial" w:hAnsi="Arial" w:cs="Arial"/>
          <w:color w:val="000000"/>
          <w:sz w:val="21"/>
          <w:szCs w:val="21"/>
        </w:rPr>
        <w:t xml:space="preserve">(Дети отгадывают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загадку)</w:t>
      </w:r>
      <w:r>
        <w:rPr>
          <w:rFonts w:ascii="Arial" w:hAnsi="Arial" w:cs="Arial"/>
          <w:color w:val="000000"/>
          <w:sz w:val="21"/>
          <w:szCs w:val="21"/>
        </w:rPr>
        <w:br/>
        <w:t>Основная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часть.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- Мол</w:t>
      </w:r>
      <w:r>
        <w:rPr>
          <w:rFonts w:ascii="Arial" w:hAnsi="Arial" w:cs="Arial"/>
          <w:color w:val="000000"/>
          <w:sz w:val="21"/>
          <w:szCs w:val="21"/>
        </w:rPr>
        <w:t xml:space="preserve">одцы, отгадали (рассматриваем </w:t>
      </w:r>
      <w:r>
        <w:rPr>
          <w:rFonts w:ascii="Arial" w:hAnsi="Arial" w:cs="Arial"/>
          <w:color w:val="000000"/>
          <w:sz w:val="21"/>
          <w:szCs w:val="21"/>
        </w:rPr>
        <w:t>матрёшку, все д</w:t>
      </w:r>
      <w:r>
        <w:rPr>
          <w:rFonts w:ascii="Arial" w:hAnsi="Arial" w:cs="Arial"/>
          <w:color w:val="000000"/>
          <w:sz w:val="21"/>
          <w:szCs w:val="21"/>
        </w:rPr>
        <w:t>ети внимательно слушают</w:t>
      </w:r>
      <w:r>
        <w:rPr>
          <w:rFonts w:ascii="Arial" w:hAnsi="Arial" w:cs="Arial"/>
          <w:color w:val="000000"/>
          <w:sz w:val="21"/>
          <w:szCs w:val="21"/>
        </w:rPr>
        <w:t>).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 читает стихотворение о матрешке: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r w:rsidRPr="00FA3C87">
        <w:rPr>
          <w:rFonts w:ascii="Arial" w:hAnsi="Arial" w:cs="Arial"/>
          <w:i/>
          <w:color w:val="000000"/>
          <w:sz w:val="21"/>
          <w:szCs w:val="21"/>
        </w:rPr>
        <w:t>Я, матрешка - сувенир,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В расписных сапожках.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Прогремела на весь мир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Русская матрешка!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Мастер выточил меня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Из куска березы,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До чего ж румяная,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  <w:t>Щеки, словно розы!</w:t>
      </w:r>
      <w:r w:rsidRPr="00FA3C87">
        <w:rPr>
          <w:rFonts w:ascii="Arial" w:hAnsi="Arial" w:cs="Arial"/>
          <w:i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Воспитатель: Ребята, как называется</w:t>
      </w:r>
      <w:r>
        <w:rPr>
          <w:rFonts w:ascii="Arial" w:hAnsi="Arial" w:cs="Arial"/>
          <w:color w:val="000000"/>
          <w:sz w:val="21"/>
          <w:szCs w:val="21"/>
        </w:rPr>
        <w:t xml:space="preserve"> игрушка</w:t>
      </w:r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  <w:t>(Матрешка). </w:t>
      </w:r>
      <w:r>
        <w:rPr>
          <w:rFonts w:ascii="Arial" w:hAnsi="Arial" w:cs="Arial"/>
          <w:color w:val="000000"/>
          <w:sz w:val="21"/>
          <w:szCs w:val="21"/>
        </w:rPr>
        <w:br/>
        <w:t>- Как вы думаете, для чего сделали эту матрёшку? (Играть)</w:t>
      </w:r>
      <w:r>
        <w:rPr>
          <w:rFonts w:ascii="Arial" w:hAnsi="Arial" w:cs="Arial"/>
          <w:color w:val="000000"/>
          <w:sz w:val="21"/>
          <w:szCs w:val="21"/>
        </w:rPr>
        <w:br/>
        <w:t>- Давайте я расскажу, как родилась матрёшка.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Садитесь на коврик рядком, слушать сказку ладком.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Давным-давно в одном царстве - государстве жил да был один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мастер,</w:t>
      </w:r>
      <w:r>
        <w:rPr>
          <w:rFonts w:ascii="Arial" w:hAnsi="Arial" w:cs="Arial"/>
          <w:color w:val="000000"/>
          <w:sz w:val="21"/>
          <w:szCs w:val="21"/>
        </w:rPr>
        <w:br/>
        <w:t>который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очень любил ребятишек: девчонок и мальчишек. И любил этот мастер с утра до вечера игрушки для детей делать. Однажды задумал он сделать для детей необычную игрушку - куклу с чудесным секретом: внутри первой куклы сидела кукла поменьше, а в той еще меньше, и еще, и еще. Яркими красками разрисовал, одел в нарядное платьице. Веселая получилась куколка, смешная. И он долго-долго думал, как же назвать ему эту куклу. Назвал ее русским именем Матрена, а так как куколка была маленькая, то Матрёшкой все ее звали. С той поры для всех детишек точил забавные деревянные игрушки, разрисовывал их цветами, ягодами, другими узорами. Вот так ребята родилась русская народная игрушка - матрёшка. Её не случайно называют народной, потому что она сделана добрыми руками русский людей.</w:t>
      </w:r>
      <w:r>
        <w:rPr>
          <w:rFonts w:ascii="Arial" w:hAnsi="Arial" w:cs="Arial"/>
          <w:color w:val="000000"/>
          <w:sz w:val="21"/>
          <w:szCs w:val="21"/>
        </w:rPr>
        <w:br/>
        <w:t>Матрешку делают только в нашей стране России, и только русские мастера. Когда к нам в Россию приезжают иностранные гости, они обязательно везут домой на память нашу русскую народную игрушку - матрешку.</w:t>
      </w:r>
    </w:p>
    <w:p w:rsidR="00FA3C87" w:rsidRDefault="00FA3C87" w:rsidP="00FA3C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 «Мы веселые матрешки»</w:t>
      </w:r>
      <w:r>
        <w:rPr>
          <w:rFonts w:ascii="Arial" w:hAnsi="Arial" w:cs="Arial"/>
          <w:color w:val="000000"/>
          <w:sz w:val="21"/>
          <w:szCs w:val="21"/>
        </w:rPr>
        <w:t> (дети выполняют движения под музыку)</w:t>
      </w:r>
      <w:r>
        <w:rPr>
          <w:rFonts w:ascii="Arial" w:hAnsi="Arial" w:cs="Arial"/>
          <w:color w:val="000000"/>
          <w:sz w:val="21"/>
          <w:szCs w:val="21"/>
        </w:rPr>
        <w:br/>
        <w:t>Мы веселые матрешки (руки на поясе, пружинка)</w:t>
      </w:r>
      <w:r>
        <w:rPr>
          <w:rFonts w:ascii="Arial" w:hAnsi="Arial" w:cs="Arial"/>
          <w:color w:val="000000"/>
          <w:sz w:val="21"/>
          <w:szCs w:val="21"/>
        </w:rPr>
        <w:br/>
        <w:t>Ладушки, ладушки (хлопают в ладоши)</w:t>
      </w:r>
      <w:r>
        <w:rPr>
          <w:rFonts w:ascii="Arial" w:hAnsi="Arial" w:cs="Arial"/>
          <w:color w:val="000000"/>
          <w:sz w:val="21"/>
          <w:szCs w:val="21"/>
        </w:rPr>
        <w:br/>
        <w:t>На ногах у нас сапожки (выставляют пяточку, руки на поясе)</w:t>
      </w:r>
      <w:r>
        <w:rPr>
          <w:rFonts w:ascii="Arial" w:hAnsi="Arial" w:cs="Arial"/>
          <w:color w:val="000000"/>
          <w:sz w:val="21"/>
          <w:szCs w:val="21"/>
        </w:rPr>
        <w:br/>
        <w:t>Ладушки, ладушки (хлопают в ладоши)</w:t>
      </w:r>
      <w:r>
        <w:rPr>
          <w:rFonts w:ascii="Arial" w:hAnsi="Arial" w:cs="Arial"/>
          <w:color w:val="000000"/>
          <w:sz w:val="21"/>
          <w:szCs w:val="21"/>
        </w:rPr>
        <w:br/>
        <w:t>Проигрыш (кружатся)</w:t>
      </w:r>
      <w:r>
        <w:rPr>
          <w:rFonts w:ascii="Arial" w:hAnsi="Arial" w:cs="Arial"/>
          <w:color w:val="000000"/>
          <w:sz w:val="21"/>
          <w:szCs w:val="21"/>
        </w:rPr>
        <w:br/>
        <w:t>Завязали мы платочки (повороты головы вправо-влево, взявшись за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кончикиплаточков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Ладушки, ладушки (хлопают в ладоши)</w:t>
      </w:r>
      <w:r>
        <w:rPr>
          <w:rFonts w:ascii="Arial" w:hAnsi="Arial" w:cs="Arial"/>
          <w:color w:val="000000"/>
          <w:sz w:val="21"/>
          <w:szCs w:val="21"/>
        </w:rPr>
        <w:br/>
        <w:t>Раскраснелись наши щечки (растирание руками щек)</w:t>
      </w:r>
      <w:r>
        <w:rPr>
          <w:rFonts w:ascii="Arial" w:hAnsi="Arial" w:cs="Arial"/>
          <w:color w:val="000000"/>
          <w:sz w:val="21"/>
          <w:szCs w:val="21"/>
        </w:rPr>
        <w:br/>
        <w:t>Ладушки, ладушки (хлопают в ладоши)</w:t>
      </w:r>
      <w:r>
        <w:rPr>
          <w:rFonts w:ascii="Arial" w:hAnsi="Arial" w:cs="Arial"/>
          <w:color w:val="000000"/>
          <w:sz w:val="21"/>
          <w:szCs w:val="21"/>
        </w:rPr>
        <w:br/>
        <w:t>Проигрыш (кружатся)</w:t>
      </w:r>
      <w:r>
        <w:rPr>
          <w:rFonts w:ascii="Arial" w:hAnsi="Arial" w:cs="Arial"/>
          <w:color w:val="000000"/>
          <w:sz w:val="21"/>
          <w:szCs w:val="21"/>
        </w:rPr>
        <w:br/>
        <w:t>В сарафанах наши пестрых (плавные махи руками вверх-вниз)Ладушки, ладушки (хлопают в ладоши)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Мы похожи словно сестры (руки на поясе, приседания с поворотами вправо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ивлево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>Ладушки, ладушки (хлопают в ладоши)</w:t>
      </w:r>
      <w:r>
        <w:rPr>
          <w:rFonts w:ascii="Arial" w:hAnsi="Arial" w:cs="Arial"/>
          <w:color w:val="000000"/>
          <w:sz w:val="21"/>
          <w:szCs w:val="21"/>
        </w:rPr>
        <w:br/>
        <w:t>Проигрыш (кружатся)</w:t>
      </w:r>
      <w:r>
        <w:rPr>
          <w:rFonts w:ascii="Arial" w:hAnsi="Arial" w:cs="Arial"/>
          <w:color w:val="000000"/>
          <w:sz w:val="21"/>
          <w:szCs w:val="21"/>
        </w:rPr>
        <w:br/>
        <w:t>Мы веселые матрешки (руки на поясе, пружинка)</w:t>
      </w:r>
      <w:r>
        <w:rPr>
          <w:rFonts w:ascii="Arial" w:hAnsi="Arial" w:cs="Arial"/>
          <w:color w:val="000000"/>
          <w:sz w:val="21"/>
          <w:szCs w:val="21"/>
        </w:rPr>
        <w:br/>
        <w:t>Ладушки, ладушки (хлопают в ладоши)</w:t>
      </w:r>
      <w:r>
        <w:rPr>
          <w:rFonts w:ascii="Arial" w:hAnsi="Arial" w:cs="Arial"/>
          <w:color w:val="000000"/>
          <w:sz w:val="21"/>
          <w:szCs w:val="21"/>
        </w:rPr>
        <w:br/>
        <w:t>На ногах у нас сапожки (выставляют пяточку, руки на поясе)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Воспитатель: ребята, посмотрите, сколько здесь матрёшек? (одна, две,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три)</w:t>
      </w:r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Ребята, а из чего сделана матрешка? (из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дерева)</w:t>
      </w:r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Значит она какая? (Деревянная)</w:t>
      </w:r>
      <w:r>
        <w:rPr>
          <w:rFonts w:ascii="Arial" w:hAnsi="Arial" w:cs="Arial"/>
          <w:color w:val="000000"/>
          <w:sz w:val="21"/>
          <w:szCs w:val="21"/>
        </w:rPr>
        <w:br/>
        <w:t>- Посмотрите внимательно, матрёшка цветная, яркая. Как это получилось? (Разукрасили)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Верно, её украшали красками, разрисовывали ей платок, сарафан. У каждого мастера была своя манера росписи, поэтому матрёшки все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разные.</w:t>
      </w:r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Ребята, а вы знаете, что куклу-матрёшку делают с секретом? (Да,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онараскрывается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 Матрёшка раскрывается, давайте покажем нашим гостям.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Д/игра: «Разбери и собери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матрешку»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Сколько у вас матрешек? (одна)</w:t>
      </w:r>
      <w:r>
        <w:rPr>
          <w:rFonts w:ascii="Arial" w:hAnsi="Arial" w:cs="Arial"/>
          <w:color w:val="000000"/>
          <w:sz w:val="21"/>
          <w:szCs w:val="21"/>
        </w:rPr>
        <w:br/>
        <w:t>Теперь разберите матрешку.</w:t>
      </w:r>
      <w:r>
        <w:rPr>
          <w:rFonts w:ascii="Arial" w:hAnsi="Arial" w:cs="Arial"/>
          <w:color w:val="000000"/>
          <w:sz w:val="21"/>
          <w:szCs w:val="21"/>
        </w:rPr>
        <w:br/>
        <w:t>Сколько у вас матрешек? (много)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Д/игра: «Большая матрешка и маленькая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матрешка»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Покажите мне, пожалуйста, большую матрешку?</w:t>
      </w:r>
      <w:r>
        <w:rPr>
          <w:rFonts w:ascii="Arial" w:hAnsi="Arial" w:cs="Arial"/>
          <w:color w:val="000000"/>
          <w:sz w:val="21"/>
          <w:szCs w:val="21"/>
        </w:rPr>
        <w:br/>
        <w:t>Покажите мне матрешку поменьше?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Покажите мне матрешку самую маленькую. А теперь соберите матрешку, чтобы у каждого получилась одна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матрешка.</w:t>
      </w:r>
      <w:r>
        <w:rPr>
          <w:rFonts w:ascii="Arial" w:hAnsi="Arial" w:cs="Arial"/>
          <w:color w:val="000000"/>
          <w:sz w:val="21"/>
          <w:szCs w:val="21"/>
        </w:rPr>
        <w:br/>
        <w:t>Рефлексия: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- Ребята назовите мне русскую народную игрушку, о которой мы сегодня говорили? Ребята, а вам нравится матрешка? Почему?</w:t>
      </w:r>
    </w:p>
    <w:p w:rsidR="00856DE5" w:rsidRDefault="00856DE5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>
      <w:bookmarkStart w:id="0" w:name="_GoBack"/>
      <w:bookmarkEnd w:id="0"/>
    </w:p>
    <w:p w:rsidR="005215F3" w:rsidRDefault="005215F3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0CA512F" wp14:editId="7C99665E">
            <wp:simplePos x="0" y="0"/>
            <wp:positionH relativeFrom="margin">
              <wp:posOffset>426720</wp:posOffset>
            </wp:positionH>
            <wp:positionV relativeFrom="paragraph">
              <wp:posOffset>0</wp:posOffset>
            </wp:positionV>
            <wp:extent cx="5726993" cy="10026015"/>
            <wp:effectExtent l="0" t="0" r="762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93" cy="1002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p w:rsidR="005215F3" w:rsidRDefault="005215F3"/>
    <w:sectPr w:rsidR="005215F3" w:rsidSect="00FA3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1C"/>
    <w:rsid w:val="005215F3"/>
    <w:rsid w:val="00856DE5"/>
    <w:rsid w:val="00F90B1C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08C81-8613-4BBB-8EB8-0CD05497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2025-03-12T17:03:00Z</cp:lastPrinted>
  <dcterms:created xsi:type="dcterms:W3CDTF">2025-03-12T16:45:00Z</dcterms:created>
  <dcterms:modified xsi:type="dcterms:W3CDTF">2025-03-12T17:05:00Z</dcterms:modified>
</cp:coreProperties>
</file>