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0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3402"/>
        <w:gridCol w:w="1277"/>
        <w:gridCol w:w="1115"/>
        <w:gridCol w:w="2452"/>
        <w:gridCol w:w="544"/>
        <w:gridCol w:w="112"/>
        <w:gridCol w:w="2296"/>
      </w:tblGrid>
      <w:tr w:rsidR="00A319C6" w:rsidRPr="004A5744" w:rsidTr="000F1AFA">
        <w:trPr>
          <w:cantSplit/>
          <w:trHeight w:val="240"/>
        </w:trPr>
        <w:tc>
          <w:tcPr>
            <w:tcW w:w="2587" w:type="pct"/>
            <w:gridSpan w:val="3"/>
            <w:tcBorders>
              <w:top w:val="single" w:sz="12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A319C6" w:rsidRPr="00493070" w:rsidRDefault="00A319C6" w:rsidP="00A319C6">
            <w:pPr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Пән:</w:t>
            </w:r>
            <w:r w:rsidR="000E63D0">
              <w:rPr>
                <w:rFonts w:ascii="Times New Roman" w:hAnsi="Times New Roman"/>
                <w:b/>
                <w:szCs w:val="22"/>
                <w:lang w:val="kk-KZ"/>
              </w:rPr>
              <w:t xml:space="preserve"> Сиқырлы математика</w:t>
            </w:r>
          </w:p>
        </w:tc>
        <w:tc>
          <w:tcPr>
            <w:tcW w:w="2413" w:type="pct"/>
            <w:gridSpan w:val="4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A319C6" w:rsidRPr="00493070" w:rsidRDefault="00A319C6" w:rsidP="00E21258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Мектеп:</w:t>
            </w:r>
            <w:r w:rsidR="00CF4698"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 «</w:t>
            </w:r>
            <w:r w:rsidR="00E21258">
              <w:rPr>
                <w:rFonts w:ascii="Times New Roman" w:hAnsi="Times New Roman"/>
                <w:b/>
                <w:szCs w:val="22"/>
                <w:lang w:val="kk-KZ"/>
              </w:rPr>
              <w:t>Ынтымақ</w:t>
            </w:r>
            <w:r w:rsidR="00CF4698"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» </w:t>
            </w:r>
            <w:r w:rsidR="00E21258">
              <w:rPr>
                <w:rFonts w:ascii="Times New Roman" w:hAnsi="Times New Roman"/>
                <w:b/>
                <w:szCs w:val="22"/>
                <w:lang w:val="kk-KZ"/>
              </w:rPr>
              <w:t>жалпы орта мектебі</w:t>
            </w:r>
          </w:p>
        </w:tc>
      </w:tr>
      <w:tr w:rsidR="00206A7B" w:rsidRPr="004A5744" w:rsidTr="000F1AFA">
        <w:trPr>
          <w:cantSplit/>
          <w:trHeight w:val="300"/>
        </w:trPr>
        <w:tc>
          <w:tcPr>
            <w:tcW w:w="2587" w:type="pct"/>
            <w:gridSpan w:val="3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206A7B" w:rsidRPr="00493070" w:rsidRDefault="00DE6EE8" w:rsidP="00A319C6">
            <w:pPr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Сынып:</w:t>
            </w:r>
            <w:r w:rsidR="000E63D0">
              <w:rPr>
                <w:rFonts w:ascii="Times New Roman" w:hAnsi="Times New Roman"/>
                <w:b/>
                <w:szCs w:val="22"/>
                <w:lang w:val="kk-KZ"/>
              </w:rPr>
              <w:t xml:space="preserve">  </w:t>
            </w:r>
            <w:r w:rsidR="00136E54">
              <w:rPr>
                <w:rFonts w:ascii="Times New Roman" w:hAnsi="Times New Roman"/>
                <w:b/>
                <w:szCs w:val="22"/>
                <w:lang w:val="kk-KZ"/>
              </w:rPr>
              <w:t xml:space="preserve"> 1</w:t>
            </w:r>
            <w:r w:rsidR="000B7460">
              <w:rPr>
                <w:rFonts w:ascii="Times New Roman" w:hAnsi="Times New Roman"/>
                <w:b/>
                <w:szCs w:val="22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Cs w:val="22"/>
                <w:lang w:val="kk-KZ"/>
              </w:rPr>
              <w:t>Ғ</w:t>
            </w:r>
            <w:r w:rsidR="000B7460">
              <w:rPr>
                <w:rFonts w:ascii="Times New Roman" w:hAnsi="Times New Roman"/>
                <w:b/>
                <w:szCs w:val="22"/>
                <w:lang w:val="kk-KZ"/>
              </w:rPr>
              <w:t>»</w:t>
            </w: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206A7B" w:rsidRPr="00493070" w:rsidRDefault="00206A7B" w:rsidP="00E21258">
            <w:pPr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Мұғалімнің</w:t>
            </w:r>
            <w:r w:rsidR="005D7A02">
              <w:rPr>
                <w:rFonts w:ascii="Times New Roman" w:hAnsi="Times New Roman"/>
                <w:b/>
                <w:szCs w:val="22"/>
                <w:lang w:val="kk-KZ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аты-жөні: </w:t>
            </w:r>
            <w:r w:rsidR="00E21258">
              <w:rPr>
                <w:rFonts w:ascii="Times New Roman" w:hAnsi="Times New Roman"/>
                <w:b/>
                <w:szCs w:val="22"/>
                <w:lang w:val="kk-KZ"/>
              </w:rPr>
              <w:t>Пернебаева С.</w:t>
            </w:r>
          </w:p>
        </w:tc>
      </w:tr>
      <w:tr w:rsidR="00A319C6" w:rsidRPr="00DE6EE8" w:rsidTr="000F1AFA">
        <w:trPr>
          <w:cantSplit/>
          <w:trHeight w:val="472"/>
        </w:trPr>
        <w:tc>
          <w:tcPr>
            <w:tcW w:w="2587" w:type="pct"/>
            <w:gridSpan w:val="3"/>
            <w:tcBorders>
              <w:top w:val="single" w:sz="4" w:space="0" w:color="auto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A319C6" w:rsidRPr="00493070" w:rsidRDefault="00A319C6" w:rsidP="00A319C6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Күні:</w:t>
            </w:r>
            <w:r w:rsidR="000E63D0">
              <w:rPr>
                <w:rFonts w:ascii="Times New Roman" w:hAnsi="Times New Roman"/>
                <w:b/>
                <w:szCs w:val="22"/>
                <w:lang w:val="kk-KZ"/>
              </w:rPr>
              <w:t xml:space="preserve"> </w:t>
            </w:r>
            <w:r w:rsidR="00DE6EE8">
              <w:rPr>
                <w:rFonts w:ascii="Times New Roman" w:hAnsi="Times New Roman"/>
                <w:b/>
                <w:szCs w:val="22"/>
                <w:lang w:val="kk-KZ"/>
              </w:rPr>
              <w:t xml:space="preserve"> 07.03</w:t>
            </w:r>
            <w:r w:rsidR="005D7A02">
              <w:rPr>
                <w:rFonts w:ascii="Times New Roman" w:hAnsi="Times New Roman"/>
                <w:b/>
                <w:szCs w:val="22"/>
                <w:lang w:val="kk-KZ"/>
              </w:rPr>
              <w:t>.201</w:t>
            </w:r>
            <w:r w:rsidR="00DE6EE8">
              <w:rPr>
                <w:rFonts w:ascii="Times New Roman" w:hAnsi="Times New Roman"/>
                <w:b/>
                <w:szCs w:val="22"/>
                <w:lang w:val="kk-KZ"/>
              </w:rPr>
              <w:t>8</w:t>
            </w: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206A7B" w:rsidRPr="00493070" w:rsidRDefault="00206A7B" w:rsidP="00206A7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Қатысқандар:</w:t>
            </w:r>
          </w:p>
          <w:p w:rsidR="00A319C6" w:rsidRPr="00DE6EE8" w:rsidRDefault="00475944" w:rsidP="00A319C6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Қатыспағандар саны:</w:t>
            </w:r>
          </w:p>
        </w:tc>
      </w:tr>
      <w:tr w:rsidR="00A319C6" w:rsidRPr="00DE6EE8" w:rsidTr="000F1AFA">
        <w:trPr>
          <w:cantSplit/>
          <w:trHeight w:val="412"/>
        </w:trPr>
        <w:tc>
          <w:tcPr>
            <w:tcW w:w="2587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A319C6" w:rsidRPr="00493070" w:rsidRDefault="00A319C6" w:rsidP="00475944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Сабақтың</w:t>
            </w:r>
            <w:r w:rsidR="00B11EE6"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тақырыбы: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nil"/>
            </w:tcBorders>
            <w:hideMark/>
          </w:tcPr>
          <w:p w:rsidR="00A319C6" w:rsidRPr="00493070" w:rsidRDefault="000B7460" w:rsidP="00206A7B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Нүкте. Сызық. Сәуле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nil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A319C6" w:rsidP="00A319C6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319C6" w:rsidRPr="004A5744" w:rsidTr="000F1AFA">
        <w:trPr>
          <w:cantSplit/>
          <w:trHeight w:val="412"/>
        </w:trPr>
        <w:tc>
          <w:tcPr>
            <w:tcW w:w="1519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A319C6" w:rsidRPr="00493070" w:rsidRDefault="00475944" w:rsidP="00475944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Осы сабақта қол жеткізілетін 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/>
              </w:rPr>
              <w:t>оқу</w:t>
            </w:r>
            <w:r w:rsidR="0018349C" w:rsidRPr="00493070">
              <w:rPr>
                <w:rFonts w:ascii="Times New Roman" w:hAnsi="Times New Roman"/>
                <w:b/>
                <w:szCs w:val="22"/>
                <w:lang w:val="kk-KZ"/>
              </w:rPr>
              <w:t xml:space="preserve"> 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/>
              </w:rPr>
              <w:t>мақсат</w:t>
            </w: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тар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/>
              </w:rPr>
              <w:t>ы</w:t>
            </w:r>
            <w:r w:rsidRPr="00493070">
              <w:rPr>
                <w:rFonts w:ascii="Times New Roman" w:hAnsi="Times New Roman"/>
                <w:b/>
                <w:szCs w:val="22"/>
                <w:lang w:val="kk-KZ"/>
              </w:rPr>
              <w:t>(оқу бағдарламасына сілтеме)</w:t>
            </w:r>
          </w:p>
        </w:tc>
        <w:tc>
          <w:tcPr>
            <w:tcW w:w="3481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19C6" w:rsidRPr="00493070" w:rsidRDefault="000B7460" w:rsidP="00701DFF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>1.3.</w:t>
            </w:r>
            <w:r w:rsidR="00A02D82" w:rsidRPr="00493070">
              <w:rPr>
                <w:rFonts w:ascii="Times New Roman" w:hAnsi="Times New Roman"/>
                <w:lang w:val="kk-KZ" w:eastAsia="ru-RU"/>
              </w:rPr>
              <w:t>1.</w:t>
            </w:r>
            <w:r>
              <w:rPr>
                <w:rFonts w:ascii="Times New Roman" w:hAnsi="Times New Roman"/>
                <w:lang w:val="kk-KZ" w:eastAsia="ru-RU"/>
              </w:rPr>
              <w:t>2</w:t>
            </w:r>
            <w:r w:rsidR="00701DFF" w:rsidRPr="00493070">
              <w:rPr>
                <w:rFonts w:ascii="Times New Roman" w:hAnsi="Times New Roman"/>
                <w:lang w:val="kk-KZ" w:eastAsia="ru-RU"/>
              </w:rPr>
              <w:t>**</w:t>
            </w:r>
            <w:r>
              <w:rPr>
                <w:rFonts w:ascii="Times New Roman" w:hAnsi="Times New Roman"/>
                <w:lang w:val="kk-KZ" w:eastAsia="ru-RU"/>
              </w:rPr>
              <w:t xml:space="preserve"> геометриялық фигураларды (нүкте, түзу, қисық, сынық сызықтар, тұйықталған және тұйықталмаған сызықтар, кесінді, сәуле) туралы түсінігі болу және оларды ажырата білу.</w:t>
            </w:r>
          </w:p>
          <w:p w:rsidR="00701DFF" w:rsidRPr="00493070" w:rsidRDefault="00701DFF" w:rsidP="00701DFF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319C6" w:rsidRPr="004A5744" w:rsidTr="000F1AFA">
        <w:trPr>
          <w:cantSplit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19C6" w:rsidRPr="00493070" w:rsidRDefault="00A319C6" w:rsidP="00A319C6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Сабақ</w:t>
            </w:r>
            <w:r w:rsidR="00C55B66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мақсаттары</w:t>
            </w:r>
            <w:r w:rsidR="00A02D82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:</w:t>
            </w:r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085F10" w:rsidP="00085F10">
            <w:pPr>
              <w:pStyle w:val="a3"/>
              <w:rPr>
                <w:rFonts w:ascii="Times New Roman" w:hAnsi="Times New Roman"/>
                <w:lang w:val="kk-KZ"/>
              </w:rPr>
            </w:pPr>
            <w:r w:rsidRPr="00493070">
              <w:rPr>
                <w:rFonts w:ascii="Times New Roman" w:hAnsi="Times New Roman"/>
                <w:b/>
                <w:lang w:val="kk-KZ"/>
              </w:rPr>
              <w:t>Барлық оқушылар</w:t>
            </w:r>
            <w:r w:rsidR="008871F6" w:rsidRPr="00493070">
              <w:rPr>
                <w:rFonts w:ascii="Times New Roman" w:hAnsi="Times New Roman"/>
                <w:b/>
                <w:lang w:val="kk-KZ"/>
              </w:rPr>
              <w:t>:</w:t>
            </w:r>
            <w:r w:rsidR="00B70312">
              <w:rPr>
                <w:rFonts w:ascii="Times New Roman" w:hAnsi="Times New Roman"/>
                <w:lang w:val="kk-KZ"/>
              </w:rPr>
              <w:t xml:space="preserve">  нүкте, сәуле, түзу, кесінді туралы түсінеді.</w:t>
            </w:r>
          </w:p>
          <w:p w:rsidR="00085F10" w:rsidRPr="00493070" w:rsidRDefault="00085F10" w:rsidP="00085F10">
            <w:pPr>
              <w:pStyle w:val="a3"/>
              <w:rPr>
                <w:rFonts w:ascii="Times New Roman" w:hAnsi="Times New Roman"/>
                <w:lang w:val="kk-KZ"/>
              </w:rPr>
            </w:pPr>
            <w:r w:rsidRPr="00493070">
              <w:rPr>
                <w:rFonts w:ascii="Times New Roman" w:hAnsi="Times New Roman"/>
                <w:b/>
                <w:lang w:val="kk-KZ"/>
              </w:rPr>
              <w:t>Көптеген оқушылар</w:t>
            </w:r>
            <w:r w:rsidR="008871F6" w:rsidRPr="00493070">
              <w:rPr>
                <w:rFonts w:ascii="Times New Roman" w:hAnsi="Times New Roman"/>
                <w:b/>
                <w:lang w:val="kk-KZ"/>
              </w:rPr>
              <w:t>:</w:t>
            </w:r>
            <w:r w:rsidR="00B70312">
              <w:rPr>
                <w:rFonts w:ascii="Times New Roman" w:hAnsi="Times New Roman"/>
                <w:lang w:val="kk-KZ"/>
              </w:rPr>
              <w:t xml:space="preserve">  нүкте, сәуле, түзу сызықтарды ажырата алады.</w:t>
            </w:r>
          </w:p>
          <w:p w:rsidR="00085F10" w:rsidRPr="00493070" w:rsidRDefault="00085F10" w:rsidP="00085F10">
            <w:pPr>
              <w:pStyle w:val="a3"/>
              <w:rPr>
                <w:rFonts w:ascii="Times New Roman" w:hAnsi="Times New Roman"/>
                <w:lang w:val="kk-KZ"/>
              </w:rPr>
            </w:pPr>
            <w:r w:rsidRPr="00493070">
              <w:rPr>
                <w:rFonts w:ascii="Times New Roman" w:hAnsi="Times New Roman"/>
                <w:b/>
                <w:lang w:val="kk-KZ"/>
              </w:rPr>
              <w:t>Кейбір оқушылар</w:t>
            </w:r>
            <w:r w:rsidR="008871F6" w:rsidRPr="00493070">
              <w:rPr>
                <w:rFonts w:ascii="Times New Roman" w:hAnsi="Times New Roman"/>
                <w:b/>
                <w:lang w:val="kk-KZ"/>
              </w:rPr>
              <w:t>:</w:t>
            </w:r>
            <w:r w:rsidR="00B70312">
              <w:rPr>
                <w:rFonts w:ascii="Times New Roman" w:hAnsi="Times New Roman"/>
                <w:lang w:val="kk-KZ"/>
              </w:rPr>
              <w:t xml:space="preserve">  заттардың белгілеріне сәйкес жиындарға біріктіруін талқылап, дәлелдейді.</w:t>
            </w:r>
          </w:p>
          <w:p w:rsidR="00701DFF" w:rsidRPr="00493070" w:rsidRDefault="00701DFF" w:rsidP="00085F1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A319C6" w:rsidRPr="004A5744" w:rsidTr="000F1AFA">
        <w:trPr>
          <w:cantSplit/>
          <w:trHeight w:val="1010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A319C6" w:rsidP="00A319C6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Бағалау</w:t>
            </w:r>
            <w:r w:rsidR="0018349C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критери</w:t>
            </w:r>
            <w:r w:rsidR="00A02D82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йі:</w:t>
            </w:r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609D2" w:rsidRPr="0012354A" w:rsidRDefault="0012354A" w:rsidP="0012354A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Геометриялық фигураларды нүкте, түзу және қисық, сынық сызықтар, сәуле, бұрышты бір-бірінен ажырату және атау.</w:t>
            </w:r>
          </w:p>
          <w:p w:rsidR="00701DFF" w:rsidRPr="00493070" w:rsidRDefault="00701DFF" w:rsidP="00701DFF">
            <w:pPr>
              <w:pStyle w:val="a3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A319C6" w:rsidRPr="004A5744" w:rsidTr="000F1AFA">
        <w:trPr>
          <w:cantSplit/>
          <w:trHeight w:val="603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085F10" w:rsidP="00085F10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lang w:val="ru-RU" w:eastAsia="en-GB"/>
              </w:rPr>
            </w:pPr>
            <w:proofErr w:type="spell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Тілдік</w:t>
            </w:r>
            <w:proofErr w:type="spellEnd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 мақсаттар</w:t>
            </w:r>
          </w:p>
          <w:p w:rsidR="00A319C6" w:rsidRPr="00493070" w:rsidRDefault="00A319C6" w:rsidP="00A319C6">
            <w:pPr>
              <w:widowControl/>
              <w:spacing w:before="40" w:after="40" w:line="240" w:lineRule="auto"/>
              <w:ind w:left="-468" w:firstLine="34"/>
              <w:rPr>
                <w:rFonts w:ascii="Times New Roman" w:hAnsi="Times New Roman"/>
                <w:b/>
                <w:lang w:val="ru-RU" w:eastAsia="en-GB"/>
              </w:rPr>
            </w:pPr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2213" w:rsidRDefault="00D51D5E" w:rsidP="0012354A">
            <w:pPr>
              <w:pStyle w:val="a3"/>
              <w:rPr>
                <w:rFonts w:ascii="Times New Roman" w:hAnsi="Times New Roman"/>
                <w:b/>
                <w:shd w:val="clear" w:color="auto" w:fill="FFFFFF"/>
                <w:lang w:val="kk-KZ"/>
              </w:rPr>
            </w:pPr>
            <w:r w:rsidRPr="0012354A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Пәнге </w:t>
            </w:r>
            <w:r w:rsidR="0012354A" w:rsidRPr="0012354A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қатысты лексика мен терминалогия:</w:t>
            </w:r>
          </w:p>
          <w:p w:rsidR="0012354A" w:rsidRPr="0012354A" w:rsidRDefault="0012354A" w:rsidP="0012354A">
            <w:pPr>
              <w:pStyle w:val="a3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5C5283">
              <w:rPr>
                <w:rFonts w:ascii="Times New Roman" w:hAnsi="Times New Roman"/>
                <w:shd w:val="clear" w:color="auto" w:fill="FFFFFF"/>
                <w:lang w:val="kk-KZ"/>
              </w:rPr>
              <w:t>Нүкте, сызық. Сәуле, тұйықталған сызық, тұйықталмаған сызық, бұрыш, бас</w:t>
            </w:r>
            <w:r w:rsidR="005C5283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Pr="005C5283">
              <w:rPr>
                <w:rFonts w:ascii="Times New Roman" w:hAnsi="Times New Roman"/>
                <w:shd w:val="clear" w:color="auto" w:fill="FFFFFF"/>
                <w:lang w:val="kk-KZ"/>
              </w:rPr>
              <w:t>әріптер.</w:t>
            </w:r>
          </w:p>
          <w:p w:rsidR="00C55B66" w:rsidRPr="00493070" w:rsidRDefault="00C55B66" w:rsidP="00C55B66">
            <w:pPr>
              <w:pStyle w:val="a3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</w:tc>
      </w:tr>
      <w:tr w:rsidR="00A319C6" w:rsidRPr="004A5744" w:rsidTr="000F1AFA">
        <w:trPr>
          <w:cantSplit/>
          <w:trHeight w:val="689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4E54E1" w:rsidP="00A319C6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lang w:val="ru-RU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Құндылықтарды</w:t>
            </w:r>
          </w:p>
          <w:p w:rsidR="00A319C6" w:rsidRPr="00493070" w:rsidRDefault="004E54E1" w:rsidP="00EC42D8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lang w:val="ru-RU" w:eastAsia="en-GB"/>
              </w:rPr>
            </w:pPr>
            <w:proofErr w:type="spell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дарыту</w:t>
            </w:r>
            <w:proofErr w:type="spellEnd"/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311ABC" w:rsidP="00B522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2976A4"/>
                <w:lang w:val="kk-KZ" w:eastAsia="en-GB"/>
              </w:rPr>
            </w:pPr>
            <w:r w:rsidRPr="00493070">
              <w:rPr>
                <w:rFonts w:ascii="Times New Roman" w:hAnsi="Times New Roman"/>
                <w:szCs w:val="22"/>
                <w:lang w:val="ru-RU"/>
              </w:rPr>
              <w:t>Сыйластық қары</w:t>
            </w:r>
            <w:proofErr w:type="gramStart"/>
            <w:r w:rsidRPr="00493070">
              <w:rPr>
                <w:rFonts w:ascii="Times New Roman" w:hAnsi="Times New Roman"/>
                <w:szCs w:val="22"/>
                <w:lang w:val="ru-RU"/>
              </w:rPr>
              <w:t>м-</w:t>
            </w:r>
            <w:proofErr w:type="gramEnd"/>
            <w:r w:rsidRPr="00493070">
              <w:rPr>
                <w:rFonts w:ascii="Times New Roman" w:hAnsi="Times New Roman"/>
                <w:szCs w:val="22"/>
                <w:lang w:val="ru-RU"/>
              </w:rPr>
              <w:t>қатынасқа тәрбиелеу. Ж</w:t>
            </w:r>
            <w:r w:rsidR="00B52213" w:rsidRPr="00493070">
              <w:rPr>
                <w:rFonts w:ascii="Times New Roman" w:hAnsi="Times New Roman"/>
                <w:szCs w:val="22"/>
                <w:lang w:val="ru-RU"/>
              </w:rPr>
              <w:t>ағымды эмоция қалыптастыру.</w:t>
            </w:r>
          </w:p>
        </w:tc>
      </w:tr>
      <w:tr w:rsidR="00A319C6" w:rsidRPr="0012354A" w:rsidTr="000F1AFA">
        <w:trPr>
          <w:cantSplit/>
          <w:trHeight w:val="254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19C6" w:rsidRPr="00493070" w:rsidRDefault="00A319C6" w:rsidP="00A319C6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lang w:val="ru-RU" w:eastAsia="en-GB"/>
              </w:rPr>
            </w:pPr>
            <w:proofErr w:type="gram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П</w:t>
            </w:r>
            <w:proofErr w:type="gramEnd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әнаралық</w:t>
            </w:r>
            <w:r w:rsidR="005D722C"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 </w:t>
            </w:r>
            <w:proofErr w:type="spell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байланыстар</w:t>
            </w:r>
            <w:proofErr w:type="spellEnd"/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206A7B" w:rsidP="00A319C6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proofErr w:type="spellStart"/>
            <w:r w:rsidRPr="00493070">
              <w:rPr>
                <w:rFonts w:ascii="Times New Roman" w:hAnsi="Times New Roman"/>
                <w:szCs w:val="22"/>
                <w:lang w:val="ru-RU" w:eastAsia="en-GB"/>
              </w:rPr>
              <w:t>Бейнеле</w:t>
            </w:r>
            <w:r w:rsidR="007F37A0">
              <w:rPr>
                <w:rFonts w:ascii="Times New Roman" w:hAnsi="Times New Roman"/>
                <w:szCs w:val="22"/>
                <w:lang w:val="ru-RU" w:eastAsia="en-GB"/>
              </w:rPr>
              <w:t>у</w:t>
            </w:r>
            <w:proofErr w:type="spellEnd"/>
            <w:r w:rsidR="007F37A0">
              <w:rPr>
                <w:rFonts w:ascii="Times New Roman" w:hAnsi="Times New Roman"/>
                <w:szCs w:val="22"/>
                <w:lang w:val="ru-RU" w:eastAsia="en-GB"/>
              </w:rPr>
              <w:t xml:space="preserve">, </w:t>
            </w:r>
            <w:proofErr w:type="spellStart"/>
            <w:r w:rsidR="007F37A0">
              <w:rPr>
                <w:rFonts w:ascii="Times New Roman" w:hAnsi="Times New Roman"/>
                <w:szCs w:val="22"/>
                <w:lang w:val="ru-RU" w:eastAsia="en-GB"/>
              </w:rPr>
              <w:t>сауат</w:t>
            </w:r>
            <w:proofErr w:type="spellEnd"/>
            <w:r w:rsidR="007F37A0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proofErr w:type="spellStart"/>
            <w:r w:rsidR="007F37A0">
              <w:rPr>
                <w:rFonts w:ascii="Times New Roman" w:hAnsi="Times New Roman"/>
                <w:szCs w:val="22"/>
                <w:lang w:val="ru-RU" w:eastAsia="en-GB"/>
              </w:rPr>
              <w:t>ашу</w:t>
            </w:r>
            <w:proofErr w:type="spellEnd"/>
            <w:r w:rsidR="007F37A0">
              <w:rPr>
                <w:rFonts w:ascii="Times New Roman" w:hAnsi="Times New Roman"/>
                <w:szCs w:val="22"/>
                <w:lang w:val="ru-RU" w:eastAsia="en-GB"/>
              </w:rPr>
              <w:t>.</w:t>
            </w:r>
          </w:p>
        </w:tc>
      </w:tr>
      <w:tr w:rsidR="00A319C6" w:rsidRPr="00311ABC" w:rsidTr="000F1AFA">
        <w:trPr>
          <w:cantSplit/>
          <w:trHeight w:val="315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A319C6" w:rsidP="00A319C6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АКТ қолдан</w:t>
            </w:r>
            <w:r w:rsidR="004E54E1"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у дағдылары</w:t>
            </w:r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18349C" w:rsidP="00A319C6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493070">
              <w:rPr>
                <w:rFonts w:ascii="Times New Roman" w:hAnsi="Times New Roman"/>
                <w:szCs w:val="22"/>
                <w:lang w:val="kk-KZ" w:eastAsia="en-GB"/>
              </w:rPr>
              <w:t>Слайд, сурет</w:t>
            </w:r>
            <w:r w:rsidR="00311ABC" w:rsidRPr="00493070">
              <w:rPr>
                <w:rFonts w:ascii="Times New Roman" w:hAnsi="Times New Roman"/>
                <w:szCs w:val="22"/>
                <w:lang w:val="kk-KZ" w:eastAsia="en-GB"/>
              </w:rPr>
              <w:t>тер</w:t>
            </w:r>
          </w:p>
        </w:tc>
      </w:tr>
      <w:tr w:rsidR="00A319C6" w:rsidRPr="00B52213" w:rsidTr="000F1AFA">
        <w:trPr>
          <w:cantSplit/>
          <w:trHeight w:val="349"/>
        </w:trPr>
        <w:tc>
          <w:tcPr>
            <w:tcW w:w="1519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A319C6" w:rsidRPr="00493070" w:rsidRDefault="004E54E1" w:rsidP="00A319C6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lang w:val="ru-RU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Бастапқы </w:t>
            </w:r>
            <w:proofErr w:type="spell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бі</w:t>
            </w:r>
            <w:proofErr w:type="gram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л</w:t>
            </w:r>
            <w:proofErr w:type="gramEnd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ім</w:t>
            </w:r>
            <w:proofErr w:type="spellEnd"/>
          </w:p>
        </w:tc>
        <w:tc>
          <w:tcPr>
            <w:tcW w:w="348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E59EF" w:rsidRPr="00493070" w:rsidRDefault="007F37A0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szCs w:val="22"/>
                <w:lang w:val="kk-KZ" w:eastAsia="en-GB"/>
              </w:rPr>
              <w:t>Пішін, түс, өлшемдерді ажыратады.</w:t>
            </w:r>
          </w:p>
        </w:tc>
      </w:tr>
      <w:tr w:rsidR="007017EE" w:rsidTr="007017EE">
        <w:trPr>
          <w:trHeight w:val="3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  <w:hideMark/>
          </w:tcPr>
          <w:p w:rsidR="007017EE" w:rsidRPr="00493070" w:rsidRDefault="007017EE" w:rsidP="00EC42D8">
            <w:pPr>
              <w:widowControl/>
              <w:spacing w:before="240" w:after="240" w:line="240" w:lineRule="auto"/>
              <w:rPr>
                <w:rFonts w:ascii="Times New Roman" w:hAnsi="Times New Roman"/>
                <w:b/>
                <w:lang w:val="ru-RU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  </w:t>
            </w:r>
            <w:r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  </w:t>
            </w: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Сабақтың   </w:t>
            </w:r>
            <w:proofErr w:type="spell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барысы</w:t>
            </w:r>
            <w:proofErr w:type="spellEnd"/>
          </w:p>
        </w:tc>
        <w:tc>
          <w:tcPr>
            <w:tcW w:w="3481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7017EE" w:rsidRPr="00493070" w:rsidRDefault="007017EE" w:rsidP="007017EE">
            <w:pPr>
              <w:widowControl/>
              <w:spacing w:before="240" w:after="240"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</w:tc>
      </w:tr>
      <w:tr w:rsidR="0012354A" w:rsidTr="0012354A">
        <w:trPr>
          <w:trHeight w:val="295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2354A" w:rsidRPr="00493070" w:rsidRDefault="0012354A" w:rsidP="00A319C6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Сабақтың жоспарланған</w:t>
            </w:r>
            <w:r w:rsidRPr="00493070"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кезең</w:t>
            </w:r>
            <w:proofErr w:type="gramStart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дер</w:t>
            </w:r>
            <w:proofErr w:type="gramEnd"/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і</w:t>
            </w:r>
          </w:p>
        </w:tc>
        <w:tc>
          <w:tcPr>
            <w:tcW w:w="2456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12354A" w:rsidRPr="00493070" w:rsidRDefault="0012354A" w:rsidP="00A319C6">
            <w:pPr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 w:eastAsia="en-GB"/>
              </w:rPr>
              <w:t>Сабақтағы  жоспарланған і</w:t>
            </w:r>
            <w:proofErr w:type="gramStart"/>
            <w:r>
              <w:rPr>
                <w:rFonts w:ascii="Times New Roman" w:hAnsi="Times New Roman"/>
                <w:b/>
                <w:lang w:val="ru-RU" w:eastAsia="en-GB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lang w:val="ru-RU" w:eastAsia="en-GB"/>
              </w:rPr>
              <w:t>әрекеті</w:t>
            </w:r>
          </w:p>
        </w:tc>
        <w:tc>
          <w:tcPr>
            <w:tcW w:w="1025" w:type="pct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</w:tcPr>
          <w:p w:rsidR="0012354A" w:rsidRPr="00493070" w:rsidRDefault="0012354A" w:rsidP="0012354A">
            <w:pPr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lang w:val="ru-RU" w:eastAsia="en-GB"/>
              </w:rPr>
              <w:t>ресурстар</w:t>
            </w:r>
            <w:proofErr w:type="spellEnd"/>
          </w:p>
        </w:tc>
      </w:tr>
      <w:tr w:rsidR="0012354A" w:rsidRPr="00473765" w:rsidTr="0012354A">
        <w:trPr>
          <w:trHeight w:val="831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2354A" w:rsidRPr="00493070" w:rsidRDefault="0012354A" w:rsidP="00A319C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Сабақтың басы </w:t>
            </w:r>
          </w:p>
          <w:p w:rsidR="0012354A" w:rsidRPr="00493070" w:rsidRDefault="00456594" w:rsidP="00A319C6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          4</w:t>
            </w:r>
            <w:r w:rsidR="0012354A">
              <w:rPr>
                <w:rFonts w:ascii="Times New Roman" w:hAnsi="Times New Roman"/>
                <w:lang w:val="kk-KZ" w:eastAsia="en-GB"/>
              </w:rPr>
              <w:t>-мин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Ұйымдастыру кезеңі</w:t>
            </w:r>
          </w:p>
          <w:p w:rsidR="007F37A0" w:rsidRDefault="007F37A0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Ынтымақтастық атмосферасын құру</w:t>
            </w:r>
          </w:p>
          <w:p w:rsidR="007F37A0" w:rsidRDefault="007F37A0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450D42">
              <w:rPr>
                <w:rFonts w:ascii="Times New Roman" w:eastAsia="MS Mincho" w:hAnsi="Times New Roman"/>
                <w:b/>
                <w:lang w:val="kk-KZ" w:eastAsia="ja-JP"/>
              </w:rPr>
              <w:t>Психологиялық ахуал</w:t>
            </w:r>
          </w:p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Шаттық шеңбері</w:t>
            </w:r>
          </w:p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Күлімде күн, күлімде,</w:t>
            </w:r>
          </w:p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Күлсін барлық бала шат!</w:t>
            </w:r>
          </w:p>
          <w:p w:rsidR="0012354A" w:rsidRDefault="0012354A" w:rsidP="00A319C6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Берекелі бүгіндей,</w:t>
            </w:r>
          </w:p>
          <w:p w:rsidR="0012354A" w:rsidRPr="00450D42" w:rsidRDefault="0012354A" w:rsidP="00FA140E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Бейбіт болсын болашақ!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12354A" w:rsidRDefault="0012354A">
            <w:pPr>
              <w:widowControl/>
              <w:spacing w:after="200" w:line="276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Default="00A8323F">
            <w:pPr>
              <w:widowControl/>
              <w:spacing w:after="200" w:line="276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Шаттық шеңбері</w:t>
            </w:r>
          </w:p>
          <w:p w:rsidR="0012354A" w:rsidRDefault="0012354A">
            <w:pPr>
              <w:widowControl/>
              <w:spacing w:after="200" w:line="276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Default="0012354A">
            <w:pPr>
              <w:widowControl/>
              <w:spacing w:after="200" w:line="276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Default="0012354A">
            <w:pPr>
              <w:widowControl/>
              <w:spacing w:after="200" w:line="276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Default="0012354A">
            <w:pPr>
              <w:widowControl/>
              <w:spacing w:after="200" w:line="276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2354A" w:rsidRPr="00450D42" w:rsidRDefault="0012354A" w:rsidP="0012354A">
            <w:pPr>
              <w:widowControl/>
              <w:spacing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4E4A52" w:rsidRPr="00540B60" w:rsidTr="00710B6B">
        <w:trPr>
          <w:trHeight w:val="15641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8" w:space="0" w:color="2976A4"/>
              <w:right w:val="single" w:sz="8" w:space="0" w:color="2976A4"/>
            </w:tcBorders>
            <w:hideMark/>
          </w:tcPr>
          <w:p w:rsidR="004E4A52" w:rsidRDefault="004E4A52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lastRenderedPageBreak/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Сабақтың ортасы</w:t>
            </w:r>
          </w:p>
          <w:p w:rsidR="004E4A52" w:rsidRDefault="007371CD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  5</w:t>
            </w:r>
            <w:r w:rsidR="004E4A52">
              <w:rPr>
                <w:rFonts w:ascii="Times New Roman" w:hAnsi="Times New Roman"/>
                <w:b/>
                <w:szCs w:val="22"/>
                <w:lang w:val="kk-KZ" w:eastAsia="en-GB"/>
              </w:rPr>
              <w:t>-мин</w:t>
            </w: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7371CD" w:rsidRDefault="007371CD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7371CD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  7-мин</w:t>
            </w: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547E5C" w:rsidRDefault="00547E5C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GB"/>
              </w:rPr>
              <w:t>Сергіту сәті</w:t>
            </w:r>
          </w:p>
          <w:p w:rsidR="00547E5C" w:rsidRDefault="00136E5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 xml:space="preserve"> 3</w:t>
            </w:r>
            <w:r w:rsidR="00456594">
              <w:rPr>
                <w:rFonts w:ascii="Times New Roman" w:hAnsi="Times New Roman"/>
                <w:b/>
                <w:lang w:val="kk-KZ" w:eastAsia="en-GB"/>
              </w:rPr>
              <w:t>-мин</w:t>
            </w: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136E5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 xml:space="preserve">6 </w:t>
            </w:r>
            <w:r w:rsidR="00456594">
              <w:rPr>
                <w:rFonts w:ascii="Times New Roman" w:hAnsi="Times New Roman"/>
                <w:b/>
                <w:lang w:val="kk-KZ" w:eastAsia="en-GB"/>
              </w:rPr>
              <w:t>-мин</w:t>
            </w: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456594" w:rsidRDefault="00456594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7371CD" w:rsidRDefault="007371CD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7371CD" w:rsidRDefault="007371CD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  <w:p w:rsidR="007371CD" w:rsidRDefault="00F61116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 xml:space="preserve">   </w:t>
            </w:r>
          </w:p>
          <w:p w:rsidR="007371CD" w:rsidRPr="00493070" w:rsidRDefault="007371CD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2406" w:type="pct"/>
            <w:gridSpan w:val="4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4E4A52" w:rsidRDefault="004E4A52" w:rsidP="00493070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493070">
              <w:rPr>
                <w:rFonts w:ascii="Times New Roman" w:eastAsia="MS Mincho" w:hAnsi="Times New Roman"/>
                <w:bCs/>
                <w:szCs w:val="22"/>
                <w:lang w:val="kk-KZ" w:eastAsia="ja-JP"/>
              </w:rPr>
              <w:lastRenderedPageBreak/>
              <w:t>Жаңа тақырыпты слайд арқылы түсіндіру.</w:t>
            </w:r>
            <w:r>
              <w:rPr>
                <w:rFonts w:ascii="Times New Roman" w:eastAsia="MS Mincho" w:hAnsi="Times New Roman"/>
                <w:bCs/>
                <w:szCs w:val="22"/>
                <w:lang w:val="kk-KZ" w:eastAsia="ja-JP"/>
              </w:rPr>
              <w:t>(</w:t>
            </w:r>
            <w:r>
              <w:rPr>
                <w:rFonts w:ascii="Times New Roman" w:eastAsia="MS Mincho" w:hAnsi="Times New Roman"/>
                <w:b/>
                <w:bCs/>
                <w:szCs w:val="22"/>
                <w:lang w:val="kk-KZ" w:eastAsia="ja-JP"/>
              </w:rPr>
              <w:t xml:space="preserve">топтық </w:t>
            </w:r>
            <w:r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жұ</w:t>
            </w:r>
            <w:r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мыс)</w:t>
            </w:r>
          </w:p>
          <w:p w:rsidR="004E4A52" w:rsidRPr="00FA140E" w:rsidRDefault="004E4A52" w:rsidP="00F902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7017EE">
              <w:rPr>
                <w:rFonts w:ascii="Times New Roman" w:hAnsi="Times New Roman"/>
                <w:bCs/>
                <w:szCs w:val="22"/>
                <w:lang w:val="kk-KZ" w:eastAsia="en-GB"/>
              </w:rPr>
              <w:t>Қоршаған ортаны</w:t>
            </w:r>
            <w:r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 xml:space="preserve"> сызықтар </w:t>
            </w:r>
            <w:r w:rsidRPr="007017EE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мен </w:t>
            </w:r>
            <w:r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 xml:space="preserve">нүктелер </w:t>
            </w:r>
            <w:r w:rsidRPr="007017EE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арқылы </w:t>
            </w:r>
          </w:p>
          <w:tbl>
            <w:tblPr>
              <w:tblStyle w:val="ab"/>
              <w:tblpPr w:leftFromText="180" w:rightFromText="180" w:horzAnchor="margin" w:tblpY="874"/>
              <w:tblOverlap w:val="never"/>
              <w:tblW w:w="0" w:type="auto"/>
              <w:tblInd w:w="5" w:type="dxa"/>
              <w:tblLayout w:type="fixed"/>
              <w:tblLook w:val="04A0"/>
            </w:tblPr>
            <w:tblGrid>
              <w:gridCol w:w="6010"/>
            </w:tblGrid>
            <w:tr w:rsidR="004E4A52" w:rsidRPr="004A5744" w:rsidTr="00F90263">
              <w:trPr>
                <w:trHeight w:val="2267"/>
              </w:trPr>
              <w:tc>
                <w:tcPr>
                  <w:tcW w:w="6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A52" w:rsidRDefault="004E4A52" w:rsidP="0009204A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>бейнелеуге болады. Нүкте мен сызық қарапайым геоме-</w:t>
                  </w:r>
                </w:p>
                <w:p w:rsidR="004E4A52" w:rsidRDefault="004E4A52" w:rsidP="0009204A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триялық фигуралар. </w:t>
                  </w:r>
                </w:p>
                <w:p w:rsidR="004E4A52" w:rsidRDefault="004E4A52" w:rsidP="0009204A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 w:rsidRPr="005C5283">
                    <w:rPr>
                      <w:rFonts w:ascii="Times New Roman" w:hAnsi="Times New Roman"/>
                      <w:b/>
                      <w:bCs/>
                      <w:lang w:val="kk-KZ" w:eastAsia="en-GB"/>
                    </w:rPr>
                    <w:t>«Кім тапқыр»</w:t>
                  </w: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әдісі арқылы  суреттен нүктелер мен сызықтарды тап. </w:t>
                  </w:r>
                </w:p>
                <w:p w:rsidR="004E4A52" w:rsidRDefault="004E4A52" w:rsidP="0009204A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</w:p>
                <w:p w:rsidR="004E4A52" w:rsidRDefault="004E4A52" w:rsidP="0009204A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eastAsia="MS Mincho" w:hAnsi="Times New Roman"/>
                      <w:noProof/>
                      <w:lang w:val="ru-RU" w:eastAsia="ru-RU"/>
                    </w:rPr>
                    <w:drawing>
                      <wp:inline distT="0" distB="0" distL="0" distR="0">
                        <wp:extent cx="2529205" cy="1546860"/>
                        <wp:effectExtent l="19050" t="0" r="4445" b="0"/>
                        <wp:docPr id="2" name="Рисунок 26" descr="C:\Users\Zver\AppData\Local\Microsoft\Windows\INetCache\Content.Word\img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Zver\AppData\Local\Microsoft\Windows\INetCache\Content.Word\img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205" cy="154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A52" w:rsidRPr="00FA140E" w:rsidRDefault="004E4A52" w:rsidP="00FA140E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</w:p>
                <w:p w:rsidR="004E4A52" w:rsidRPr="00493070" w:rsidRDefault="004E4A52" w:rsidP="0009204A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 w:rsidRPr="00493070">
                    <w:rPr>
                      <w:rFonts w:ascii="Times New Roman" w:hAnsi="Times New Roman"/>
                      <w:bCs/>
                      <w:lang w:val="kk-KZ" w:eastAsia="en-GB"/>
                    </w:rPr>
                    <w:t>Дескриптор</w:t>
                  </w:r>
                </w:p>
                <w:p w:rsidR="004E4A52" w:rsidRPr="00493070" w:rsidRDefault="004E4A52" w:rsidP="009A17CD">
                  <w:pPr>
                    <w:widowControl/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>-сызық пен нүктелерді ажырата алады</w:t>
                  </w:r>
                </w:p>
                <w:p w:rsidR="004E4A52" w:rsidRDefault="004E4A52" w:rsidP="0009204A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 Қ.Б.    «От шашу»</w:t>
                  </w:r>
                  <w:r w:rsidRPr="00493070"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</w:t>
                  </w:r>
                </w:p>
                <w:p w:rsidR="004E4A52" w:rsidRDefault="004E4A52" w:rsidP="0009204A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</w:p>
                <w:p w:rsidR="00540B60" w:rsidRDefault="004E4A52" w:rsidP="0009204A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2-тапсырма: Сызықтар </w:t>
                  </w:r>
                  <w:r w:rsidRPr="005F701F">
                    <w:rPr>
                      <w:rFonts w:ascii="Times New Roman" w:hAnsi="Times New Roman"/>
                      <w:b/>
                      <w:bCs/>
                      <w:lang w:val="kk-KZ" w:eastAsia="en-GB"/>
                    </w:rPr>
                    <w:t>түзу</w:t>
                  </w: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және </w:t>
                  </w:r>
                  <w:r w:rsidRPr="005C5283">
                    <w:rPr>
                      <w:rFonts w:ascii="Times New Roman" w:hAnsi="Times New Roman"/>
                      <w:b/>
                      <w:bCs/>
                      <w:lang w:val="kk-KZ" w:eastAsia="en-GB"/>
                    </w:rPr>
                    <w:t>қисық</w:t>
                  </w: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болады.</w:t>
                  </w:r>
                  <w:r w:rsidRPr="00493070"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 </w:t>
                  </w:r>
                </w:p>
                <w:p w:rsidR="00540B60" w:rsidRDefault="00540B60" w:rsidP="0009204A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>«Сурет сыры» әдісі арқылы сызықтарды пайдаланып</w:t>
                  </w:r>
                </w:p>
                <w:p w:rsidR="004E4A52" w:rsidRPr="00493070" w:rsidRDefault="00540B60" w:rsidP="0009204A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сурет </w:t>
                  </w:r>
                  <w:r w:rsidR="004E4A52" w:rsidRPr="00493070"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 </w:t>
                  </w:r>
                  <w:r>
                    <w:rPr>
                      <w:rFonts w:ascii="Times New Roman" w:hAnsi="Times New Roman"/>
                      <w:bCs/>
                      <w:lang w:val="kk-KZ" w:eastAsia="en-GB"/>
                    </w:rPr>
                    <w:t>сал деген нұсқау беру.</w:t>
                  </w:r>
                  <w:r w:rsidR="004E4A52" w:rsidRPr="00493070">
                    <w:rPr>
                      <w:rFonts w:ascii="Times New Roman" w:hAnsi="Times New Roman"/>
                      <w:bCs/>
                      <w:lang w:val="kk-KZ" w:eastAsia="en-GB"/>
                    </w:rPr>
                    <w:t xml:space="preserve">          </w:t>
                  </w:r>
                </w:p>
              </w:tc>
            </w:tr>
          </w:tbl>
          <w:p w:rsidR="004E4A52" w:rsidRDefault="004E4A52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noProof/>
                <w:lang w:val="ru-RU" w:eastAsia="ru-RU"/>
              </w:rPr>
              <w:drawing>
                <wp:inline distT="0" distB="0" distL="0" distR="0">
                  <wp:extent cx="1038121" cy="1925421"/>
                  <wp:effectExtent l="457200" t="0" r="447779" b="0"/>
                  <wp:docPr id="3" name="Рисунок 5" descr="C:\Users\Zver\AppData\Local\Microsoft\Windows\INetCache\Content.Word\im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ver\AppData\Local\Microsoft\Windows\INetCache\Content.Word\img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5192" cy="193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116">
              <w:rPr>
                <w:rFonts w:ascii="Times New Roman" w:hAnsi="Times New Roman"/>
                <w:bCs/>
                <w:lang w:val="kk-KZ" w:eastAsia="en-GB"/>
              </w:rPr>
              <w:t xml:space="preserve">                   </w:t>
            </w:r>
            <w:r>
              <w:rPr>
                <w:rFonts w:ascii="Times New Roman" w:hAnsi="Times New Roman"/>
                <w:bCs/>
                <w:lang w:val="kk-KZ" w:eastAsia="en-GB"/>
              </w:rPr>
              <w:t>Дискрептор:</w:t>
            </w:r>
          </w:p>
          <w:p w:rsidR="004E4A52" w:rsidRDefault="004E4A52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>-</w:t>
            </w:r>
            <w:r w:rsidR="00547E5C">
              <w:rPr>
                <w:rFonts w:ascii="Times New Roman" w:hAnsi="Times New Roman"/>
                <w:bCs/>
                <w:lang w:val="kk-KZ" w:eastAsia="en-GB"/>
              </w:rPr>
              <w:t xml:space="preserve"> фигуралар арасынан түзу, қисық сызықтарды табады</w:t>
            </w: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>-сызықтарды атайды</w:t>
            </w: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 xml:space="preserve"> Қ.Б.  «Смайликтер»</w:t>
            </w: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>Орнымыздан тұрамыз</w:t>
            </w: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>Алақанды ұрамыз</w:t>
            </w: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>Бір отырып, бір тұрып</w:t>
            </w:r>
          </w:p>
          <w:p w:rsidR="00547E5C" w:rsidRDefault="00547E5C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>Тез шынығып шығамыз</w:t>
            </w:r>
          </w:p>
          <w:p w:rsidR="001C0721" w:rsidRDefault="00547E5C" w:rsidP="00F61116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>
              <w:rPr>
                <w:rFonts w:ascii="Times New Roman" w:hAnsi="Times New Roman"/>
                <w:bCs/>
                <w:lang w:val="kk-KZ" w:eastAsia="en-GB"/>
              </w:rPr>
              <w:t xml:space="preserve"> </w:t>
            </w:r>
          </w:p>
          <w:p w:rsidR="00F61116" w:rsidRDefault="00F61116" w:rsidP="00F61116">
            <w:pPr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lang w:val="kk-KZ" w:eastAsia="ja-JP"/>
              </w:rPr>
            </w:pPr>
            <w:r>
              <w:rPr>
                <w:rFonts w:ascii="Times New Roman" w:eastAsia="MS Mincho" w:hAnsi="Times New Roman"/>
                <w:bCs/>
                <w:lang w:val="kk-KZ" w:eastAsia="ja-JP"/>
              </w:rPr>
              <w:t>Жеке жұмыс: «Кім жылдам» әдісі арқылы суретпен  есептер шығару.</w:t>
            </w:r>
          </w:p>
          <w:p w:rsidR="001C0721" w:rsidRDefault="001C0721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  <w:p w:rsidR="00DB1604" w:rsidRPr="00493070" w:rsidRDefault="00DB1604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</w:tcPr>
          <w:tbl>
            <w:tblPr>
              <w:tblStyle w:val="ab"/>
              <w:tblpPr w:leftFromText="180" w:rightFromText="180" w:vertAnchor="text" w:horzAnchor="margin" w:tblpY="3690"/>
              <w:tblOverlap w:val="never"/>
              <w:tblW w:w="2480" w:type="dxa"/>
              <w:tblInd w:w="5" w:type="dxa"/>
              <w:tblLayout w:type="fixed"/>
              <w:tblLook w:val="04A0"/>
            </w:tblPr>
            <w:tblGrid>
              <w:gridCol w:w="2480"/>
            </w:tblGrid>
            <w:tr w:rsidR="004E4A52" w:rsidRPr="004A5744" w:rsidTr="00F90263">
              <w:trPr>
                <w:trHeight w:val="33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</w:tcBorders>
                </w:tcPr>
                <w:p w:rsidR="004E4A52" w:rsidRPr="00493070" w:rsidRDefault="004E4A52" w:rsidP="00643A35">
                  <w:pPr>
                    <w:pStyle w:val="aa"/>
                    <w:widowControl/>
                    <w:tabs>
                      <w:tab w:val="left" w:pos="284"/>
                    </w:tabs>
                    <w:spacing w:line="240" w:lineRule="auto"/>
                    <w:ind w:left="0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</w:p>
              </w:tc>
            </w:tr>
          </w:tbl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суреттер</w:t>
            </w: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Pr="00493070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күлегештер</w:t>
            </w: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Суреттер, оқулық</w:t>
            </w: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4E4A52" w:rsidRPr="00493070" w:rsidRDefault="004E4A52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</w:tc>
      </w:tr>
      <w:tr w:rsidR="004E4A52" w:rsidRPr="0090532D" w:rsidTr="00710B6B">
        <w:trPr>
          <w:trHeight w:val="632"/>
        </w:trPr>
        <w:tc>
          <w:tcPr>
            <w:tcW w:w="1519" w:type="pct"/>
            <w:vMerge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E4A52" w:rsidRDefault="004E4A52" w:rsidP="00450D42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2406" w:type="pct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tbl>
            <w:tblPr>
              <w:tblStyle w:val="ab"/>
              <w:tblW w:w="0" w:type="auto"/>
              <w:tblInd w:w="174" w:type="dxa"/>
              <w:tblLayout w:type="fixed"/>
              <w:tblLook w:val="04A0"/>
            </w:tblPr>
            <w:tblGrid>
              <w:gridCol w:w="5841"/>
            </w:tblGrid>
            <w:tr w:rsidR="004E4A52" w:rsidRPr="001C0721" w:rsidTr="00D618A1">
              <w:trPr>
                <w:trHeight w:val="1492"/>
              </w:trPr>
              <w:tc>
                <w:tcPr>
                  <w:tcW w:w="5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721" w:rsidRPr="00493070" w:rsidRDefault="001C0721" w:rsidP="00D93CBE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hAnsi="Times New Roman"/>
                      <w:bCs/>
                      <w:lang w:val="kk-KZ" w:eastAsia="en-GB"/>
                    </w:rPr>
                  </w:pPr>
                </w:p>
              </w:tc>
            </w:tr>
          </w:tbl>
          <w:p w:rsidR="00F61116" w:rsidRPr="00493070" w:rsidRDefault="00F61116" w:rsidP="00F61116">
            <w:pPr>
              <w:tabs>
                <w:tab w:val="left" w:pos="284"/>
              </w:tabs>
              <w:spacing w:line="240" w:lineRule="auto"/>
              <w:rPr>
                <w:rFonts w:ascii="Times New Roman" w:eastAsia="MS Mincho" w:hAnsi="Times New Roman"/>
                <w:bCs/>
                <w:lang w:val="kk-KZ" w:eastAsia="ja-JP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4E4A52" w:rsidRPr="00493070" w:rsidRDefault="004E4A52" w:rsidP="00A319C6">
            <w:pPr>
              <w:spacing w:before="60" w:after="60"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</w:tc>
      </w:tr>
      <w:tr w:rsidR="00051FAE" w:rsidRPr="00456594" w:rsidTr="00450D42">
        <w:trPr>
          <w:trHeight w:val="1435"/>
        </w:trPr>
        <w:tc>
          <w:tcPr>
            <w:tcW w:w="15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51FAE" w:rsidRPr="00493070" w:rsidRDefault="00F61116" w:rsidP="00F61116">
            <w:pPr>
              <w:widowControl/>
              <w:spacing w:after="12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GB"/>
              </w:rPr>
              <w:lastRenderedPageBreak/>
              <w:t xml:space="preserve">                </w:t>
            </w:r>
            <w:r w:rsidR="00051FAE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Сабақтың</w:t>
            </w:r>
          </w:p>
          <w:p w:rsidR="00051FAE" w:rsidRDefault="00456594" w:rsidP="00051FAE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GB"/>
              </w:rPr>
              <w:t>с</w:t>
            </w:r>
            <w:r w:rsidR="00051FAE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оңы</w:t>
            </w:r>
          </w:p>
          <w:p w:rsidR="00456594" w:rsidRDefault="00456594" w:rsidP="00051FAE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szCs w:val="22"/>
                <w:lang w:val="kk-KZ" w:eastAsia="en-GB"/>
              </w:rPr>
              <w:t>5-мин</w:t>
            </w:r>
          </w:p>
          <w:p w:rsidR="00456594" w:rsidRPr="00493070" w:rsidRDefault="00456594" w:rsidP="00051FAE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b/>
                <w:lang w:val="kk-KZ" w:eastAsia="en-GB"/>
              </w:rPr>
            </w:pPr>
          </w:p>
          <w:p w:rsidR="00051FAE" w:rsidRPr="00493070" w:rsidRDefault="00051FAE" w:rsidP="00A319C6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240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6A7B" w:rsidRPr="00493070" w:rsidRDefault="00456594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Жеке жұмыс. Нүктелер мен сәулелерді ата</w:t>
            </w:r>
          </w:p>
          <w:p w:rsidR="00206A7B" w:rsidRPr="00493070" w:rsidRDefault="004A5744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593B64">
              <w:rPr>
                <w:rFonts w:ascii="Times New Roman" w:hAnsi="Times New Roman"/>
                <w:bCs/>
                <w:lang w:val="kk-KZ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106pt">
                  <v:imagedata r:id="rId10" o:title="img003"/>
                </v:shape>
              </w:pict>
            </w:r>
          </w:p>
          <w:p w:rsidR="00206A7B" w:rsidRPr="00493070" w:rsidRDefault="00206A7B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  <w:p w:rsidR="00CB4277" w:rsidRPr="00493070" w:rsidRDefault="00CB4277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  <w:p w:rsidR="00CB4277" w:rsidRPr="00493070" w:rsidRDefault="00244270" w:rsidP="0009204A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 xml:space="preserve">Қ.Б:  </w:t>
            </w:r>
            <w:r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Смайлик </w:t>
            </w:r>
          </w:p>
        </w:tc>
        <w:tc>
          <w:tcPr>
            <w:tcW w:w="10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51FAE" w:rsidRPr="00493070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szCs w:val="22"/>
                <w:lang w:val="kk-KZ" w:eastAsia="en-GB"/>
              </w:rPr>
              <w:t xml:space="preserve">  </w:t>
            </w:r>
            <w:r w:rsidR="00E554F6" w:rsidRPr="00493070">
              <w:rPr>
                <w:rFonts w:ascii="Times New Roman" w:hAnsi="Times New Roman"/>
                <w:szCs w:val="22"/>
                <w:lang w:val="kk-KZ" w:eastAsia="en-GB"/>
              </w:rPr>
              <w:t xml:space="preserve">Сурет </w:t>
            </w:r>
          </w:p>
          <w:p w:rsidR="00E554F6" w:rsidRDefault="00E554F6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A8323F" w:rsidRPr="00493070" w:rsidRDefault="00A8323F" w:rsidP="00A319C6">
            <w:pPr>
              <w:widowControl/>
              <w:spacing w:before="60" w:after="6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күлегеш</w:t>
            </w:r>
          </w:p>
        </w:tc>
      </w:tr>
      <w:tr w:rsidR="00A319C6" w:rsidRPr="004A5744" w:rsidTr="006778CD">
        <w:trPr>
          <w:trHeight w:val="1676"/>
        </w:trPr>
        <w:tc>
          <w:tcPr>
            <w:tcW w:w="208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B1870" w:rsidRPr="00493070" w:rsidRDefault="004B1870" w:rsidP="004B1870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Саралау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– оқушыларға көбірек қолдау көрсетуді қалай жоспарлайсыз? Қабілеті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жоғары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оқушыларға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қандай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="00A319C6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тапсырмал</w:t>
            </w:r>
            <w:r w:rsidR="00A319C6" w:rsidRPr="00456594">
              <w:rPr>
                <w:rFonts w:ascii="Times New Roman" w:hAnsi="Times New Roman"/>
                <w:b/>
                <w:szCs w:val="22"/>
                <w:lang w:val="kk-KZ" w:eastAsia="en-GB"/>
              </w:rPr>
              <w:t>ар</w:t>
            </w:r>
            <w:r w:rsidR="00701DFF" w:rsidRPr="00456594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="00A319C6" w:rsidRPr="00456594">
              <w:rPr>
                <w:rFonts w:ascii="Times New Roman" w:hAnsi="Times New Roman"/>
                <w:b/>
                <w:szCs w:val="22"/>
                <w:lang w:val="kk-KZ" w:eastAsia="en-GB"/>
              </w:rPr>
              <w:t>қоюды</w:t>
            </w:r>
            <w:r w:rsidR="00701DFF" w:rsidRPr="00456594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proofErr w:type="spellStart"/>
            <w:r w:rsidR="00A319C6"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жоспарлап</w:t>
            </w:r>
            <w:proofErr w:type="spellEnd"/>
            <w:r w:rsidR="00701DFF"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 </w:t>
            </w:r>
            <w:proofErr w:type="spellStart"/>
            <w:r w:rsidR="00A319C6" w:rsidRPr="00493070">
              <w:rPr>
                <w:rFonts w:ascii="Times New Roman" w:hAnsi="Times New Roman"/>
                <w:b/>
                <w:szCs w:val="22"/>
                <w:lang w:val="ru-RU" w:eastAsia="en-GB"/>
              </w:rPr>
              <w:t>отырсыз</w:t>
            </w:r>
            <w:proofErr w:type="spellEnd"/>
            <w:r w:rsidR="00A319C6" w:rsidRPr="00493070">
              <w:rPr>
                <w:rFonts w:ascii="Times New Roman" w:hAnsi="Times New Roman"/>
                <w:b/>
                <w:szCs w:val="22"/>
                <w:lang w:eastAsia="en-GB"/>
              </w:rPr>
              <w:t>?</w:t>
            </w:r>
          </w:p>
        </w:tc>
        <w:tc>
          <w:tcPr>
            <w:tcW w:w="183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19C6" w:rsidRPr="00493070" w:rsidRDefault="00A319C6" w:rsidP="00701DFF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Бағалау – оқушылардың</w:t>
            </w:r>
            <w:r w:rsidR="00BC0F02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материалды</w:t>
            </w:r>
            <w:r w:rsidR="00BC0F02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меңгеру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деңгейін қалай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тексеру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ді 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жоспар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лайс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ыз? </w:t>
            </w:r>
          </w:p>
        </w:tc>
        <w:tc>
          <w:tcPr>
            <w:tcW w:w="10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19C6" w:rsidRPr="00493070" w:rsidRDefault="00A319C6" w:rsidP="00A319C6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Денсаулық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және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қауіпсіздік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техникасының</w:t>
            </w:r>
            <w:r w:rsidR="00701DFF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 xml:space="preserve"> </w:t>
            </w:r>
            <w:r w:rsidR="00493070" w:rsidRPr="00493070">
              <w:rPr>
                <w:rFonts w:ascii="Times New Roman" w:hAnsi="Times New Roman"/>
                <w:b/>
                <w:szCs w:val="22"/>
                <w:lang w:val="kk-KZ" w:eastAsia="en-GB"/>
              </w:rPr>
              <w:t>сақталуы</w:t>
            </w:r>
          </w:p>
        </w:tc>
      </w:tr>
      <w:tr w:rsidR="00A319C6" w:rsidRPr="0090532D" w:rsidTr="00D618A1">
        <w:trPr>
          <w:trHeight w:val="697"/>
        </w:trPr>
        <w:tc>
          <w:tcPr>
            <w:tcW w:w="208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5008" w:rsidRPr="00493070" w:rsidRDefault="007F1385" w:rsidP="00235008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szCs w:val="22"/>
                <w:lang w:val="kk-KZ" w:eastAsia="en-GB"/>
              </w:rPr>
              <w:t xml:space="preserve"> </w:t>
            </w:r>
            <w:r w:rsidR="00235008"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Топтық жұмыс</w:t>
            </w:r>
            <w:r w:rsidR="00235008"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            </w:t>
            </w:r>
            <w:r w:rsidR="0018349C"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  </w:t>
            </w:r>
          </w:p>
          <w:p w:rsidR="00235008" w:rsidRPr="00493070" w:rsidRDefault="00235008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        </w:t>
            </w:r>
          </w:p>
          <w:p w:rsidR="0062372F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Қабілеті төмен оқушылар</w:t>
            </w:r>
            <w:r w:rsidR="00F9167F"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:</w:t>
            </w:r>
          </w:p>
          <w:p w:rsidR="00235008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 -</w:t>
            </w:r>
            <w:r w:rsidR="005D7A02">
              <w:rPr>
                <w:rFonts w:ascii="Times New Roman" w:hAnsi="Times New Roman"/>
                <w:szCs w:val="22"/>
                <w:lang w:val="kk-KZ"/>
              </w:rPr>
              <w:t xml:space="preserve"> нүкте мен сызықты тап.</w:t>
            </w:r>
          </w:p>
          <w:p w:rsidR="00235008" w:rsidRPr="00493070" w:rsidRDefault="00235008" w:rsidP="00235008">
            <w:pPr>
              <w:pStyle w:val="aa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</w:p>
          <w:p w:rsidR="0062372F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Қабілеті  орташа  оқушылар</w:t>
            </w:r>
            <w:r w:rsidR="00F9167F"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:</w:t>
            </w:r>
          </w:p>
          <w:p w:rsidR="00235008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 - </w:t>
            </w:r>
            <w:r w:rsidR="005D7A02">
              <w:rPr>
                <w:rFonts w:ascii="Times New Roman" w:hAnsi="Times New Roman"/>
                <w:bCs/>
                <w:szCs w:val="22"/>
                <w:lang w:val="kk-KZ" w:eastAsia="en-GB"/>
              </w:rPr>
              <w:t>тұйықталмаған сызықтарды сыз.</w:t>
            </w:r>
          </w:p>
          <w:p w:rsidR="0018349C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</w:p>
          <w:p w:rsidR="0062372F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Қабілеті жоғары оқушылар</w:t>
            </w:r>
            <w:r w:rsidR="00F9167F" w:rsidRPr="00493070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:</w:t>
            </w:r>
          </w:p>
          <w:p w:rsidR="00235008" w:rsidRPr="00493070" w:rsidRDefault="0018349C" w:rsidP="0018349C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lang w:val="kk-KZ" w:eastAsia="en-GB"/>
              </w:rPr>
            </w:pPr>
            <w:r w:rsidRPr="00493070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 - </w:t>
            </w:r>
            <w:r w:rsidR="006778CD">
              <w:rPr>
                <w:rFonts w:ascii="Times New Roman" w:hAnsi="Times New Roman"/>
                <w:bCs/>
                <w:szCs w:val="22"/>
                <w:lang w:val="kk-KZ" w:eastAsia="en-GB"/>
              </w:rPr>
              <w:t xml:space="preserve">екі нүкте арқылы  сәуле </w:t>
            </w:r>
            <w:r w:rsidR="005D7A02">
              <w:rPr>
                <w:rFonts w:ascii="Times New Roman" w:hAnsi="Times New Roman"/>
                <w:bCs/>
                <w:szCs w:val="22"/>
                <w:lang w:val="kk-KZ" w:eastAsia="en-GB"/>
              </w:rPr>
              <w:t>сыз және әріптермен белгіле.</w:t>
            </w:r>
          </w:p>
          <w:p w:rsidR="00A319C6" w:rsidRPr="00493070" w:rsidRDefault="00A319C6" w:rsidP="007F1385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183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D3C60" w:rsidRPr="00493070" w:rsidRDefault="00AD6A47" w:rsidP="004B1BED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493070">
              <w:rPr>
                <w:rFonts w:ascii="Times New Roman" w:hAnsi="Times New Roman"/>
                <w:szCs w:val="22"/>
                <w:lang w:val="kk-KZ" w:eastAsia="en-GB"/>
              </w:rPr>
              <w:t>«Бағдаршам</w:t>
            </w:r>
            <w:r w:rsidR="003D7268" w:rsidRPr="00493070">
              <w:rPr>
                <w:rFonts w:ascii="Times New Roman" w:hAnsi="Times New Roman"/>
                <w:szCs w:val="22"/>
                <w:lang w:val="kk-KZ" w:eastAsia="en-GB"/>
              </w:rPr>
              <w:t>», «Жұлдызша», «Басбармақ», «Смайлик»</w:t>
            </w:r>
            <w:r w:rsidR="00F9167F" w:rsidRPr="00493070">
              <w:rPr>
                <w:rFonts w:ascii="Times New Roman" w:hAnsi="Times New Roman"/>
                <w:szCs w:val="22"/>
                <w:lang w:val="kk-KZ" w:eastAsia="en-GB"/>
              </w:rPr>
              <w:t>.</w:t>
            </w:r>
          </w:p>
          <w:p w:rsidR="00244270" w:rsidRPr="00493070" w:rsidRDefault="00244270" w:rsidP="004B1BED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DD3C60" w:rsidRPr="00493070" w:rsidRDefault="00DD3C60" w:rsidP="00DD3C60">
            <w:pPr>
              <w:pStyle w:val="a3"/>
              <w:rPr>
                <w:rFonts w:ascii="Times New Roman" w:hAnsi="Times New Roman"/>
                <w:lang w:val="kk-KZ" w:eastAsia="en-GB"/>
              </w:rPr>
            </w:pPr>
          </w:p>
          <w:p w:rsidR="00DD3C60" w:rsidRPr="00493070" w:rsidRDefault="00DD3C60" w:rsidP="004B1BED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75101D" w:rsidRPr="00493070" w:rsidRDefault="00244270" w:rsidP="00D618A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493070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758825" cy="729615"/>
                  <wp:effectExtent l="19050" t="0" r="3175" b="0"/>
                  <wp:docPr id="12" name="Рисунок 12" descr="көңілсіз жұлдыз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көңілсіз жұлдыз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070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709930" cy="807085"/>
                  <wp:effectExtent l="1905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5101D" w:rsidRPr="00493070" w:rsidRDefault="003D7268" w:rsidP="00A319C6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i/>
                <w:szCs w:val="22"/>
                <w:lang w:val="kk-KZ" w:eastAsia="en-GB"/>
              </w:rPr>
              <w:t>Мектеп ережелерін ұстану, үшкір заттарды бір-біріне сермемеу, оқушы ережесін сақтау.</w:t>
            </w:r>
          </w:p>
          <w:p w:rsidR="0075101D" w:rsidRPr="00493070" w:rsidRDefault="0075101D" w:rsidP="00A319C6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lang w:val="kk-KZ" w:eastAsia="en-GB"/>
              </w:rPr>
            </w:pPr>
          </w:p>
          <w:p w:rsidR="0075101D" w:rsidRPr="00493070" w:rsidRDefault="0075101D" w:rsidP="00A319C6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lang w:val="kk-KZ" w:eastAsia="en-GB"/>
              </w:rPr>
            </w:pPr>
          </w:p>
          <w:p w:rsidR="0075101D" w:rsidRPr="00493070" w:rsidRDefault="0075101D" w:rsidP="00A319C6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lang w:val="kk-KZ" w:eastAsia="en-GB"/>
              </w:rPr>
            </w:pPr>
          </w:p>
          <w:p w:rsidR="0075101D" w:rsidRPr="00493070" w:rsidRDefault="0075101D" w:rsidP="00A319C6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lang w:val="kk-KZ" w:eastAsia="en-GB"/>
              </w:rPr>
            </w:pPr>
          </w:p>
          <w:p w:rsidR="0075101D" w:rsidRPr="00493070" w:rsidRDefault="0075101D" w:rsidP="0075101D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</w:tc>
      </w:tr>
      <w:tr w:rsidR="00701DFF" w:rsidRPr="0090532D" w:rsidTr="002C071E">
        <w:trPr>
          <w:cantSplit/>
          <w:trHeight w:val="1886"/>
        </w:trPr>
        <w:tc>
          <w:tcPr>
            <w:tcW w:w="208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701DFF" w:rsidRPr="00493070" w:rsidRDefault="00701DFF" w:rsidP="00334606">
            <w:pPr>
              <w:widowControl/>
              <w:spacing w:line="240" w:lineRule="auto"/>
              <w:rPr>
                <w:rFonts w:ascii="Times New Roman" w:hAnsi="Times New Roman"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Сабақ</w:t>
            </w:r>
            <w:r w:rsidR="00F9167F"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 xml:space="preserve"> бойынша</w:t>
            </w:r>
            <w:r w:rsidR="00F9167F"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 xml:space="preserve"> </w:t>
            </w: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 xml:space="preserve"> рефлексия </w:t>
            </w:r>
          </w:p>
          <w:p w:rsidR="00701DFF" w:rsidRPr="00493070" w:rsidRDefault="00701DFF" w:rsidP="00921DF5">
            <w:pPr>
              <w:widowControl/>
              <w:spacing w:line="240" w:lineRule="auto"/>
              <w:rPr>
                <w:rFonts w:ascii="Times New Roman" w:hAnsi="Times New Roman"/>
                <w:i/>
                <w:lang w:val="kk-KZ" w:eastAsia="en-GB"/>
              </w:rPr>
            </w:pPr>
          </w:p>
        </w:tc>
        <w:tc>
          <w:tcPr>
            <w:tcW w:w="2911" w:type="pct"/>
            <w:gridSpan w:val="5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701DFF" w:rsidRPr="00493070" w:rsidRDefault="00701DFF" w:rsidP="00334606">
            <w:pPr>
              <w:widowControl/>
              <w:spacing w:line="240" w:lineRule="auto"/>
              <w:rPr>
                <w:rFonts w:ascii="Times New Roman" w:hAnsi="Times New Roman"/>
                <w:lang w:val="kk-KZ" w:eastAsia="en-GB"/>
              </w:rPr>
            </w:pPr>
          </w:p>
        </w:tc>
      </w:tr>
      <w:tr w:rsidR="00334606" w:rsidRPr="004A5744" w:rsidTr="000F1AFA">
        <w:trPr>
          <w:cantSplit/>
          <w:trHeight w:val="2265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vAlign w:val="center"/>
          </w:tcPr>
          <w:p w:rsidR="00701DFF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 xml:space="preserve">Жалпы баға </w:t>
            </w: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Сабақтың жақсы өткен екі аспектісі (оқыту туралы да, оқу туралы да ойланыңыз)?</w:t>
            </w: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1:</w:t>
            </w:r>
          </w:p>
          <w:p w:rsidR="006778CD" w:rsidRDefault="006778CD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2:</w:t>
            </w:r>
          </w:p>
          <w:p w:rsidR="006778CD" w:rsidRDefault="006778CD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Сабақты жақсартуға не ықпал ете алады(оқыту туралы да, оқу туралы да ойланыңыз)?</w:t>
            </w:r>
          </w:p>
          <w:p w:rsidR="006778CD" w:rsidRDefault="006778CD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1:</w:t>
            </w:r>
          </w:p>
          <w:p w:rsidR="006778CD" w:rsidRDefault="006778CD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2:</w:t>
            </w:r>
          </w:p>
          <w:p w:rsidR="006778CD" w:rsidRDefault="006778CD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</w:p>
          <w:p w:rsidR="00921DF5" w:rsidRPr="00493070" w:rsidRDefault="00921DF5" w:rsidP="00334606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lang w:val="kk-KZ" w:eastAsia="en-GB"/>
              </w:rPr>
            </w:pPr>
            <w:r w:rsidRPr="00493070">
              <w:rPr>
                <w:rFonts w:ascii="Times New Roman" w:hAnsi="Times New Roman"/>
                <w:b/>
                <w:i/>
                <w:szCs w:val="22"/>
                <w:lang w:val="kk-KZ" w:eastAsia="en-GB"/>
              </w:rPr>
              <w:t>Сабақ барысында сынып туралы немесе жекелеген оқушылардың жетістік /қиындықтары туралы нені білдім, келесі сабақтарда неге көңіл бөлу қажет?</w:t>
            </w:r>
          </w:p>
          <w:p w:rsidR="00334606" w:rsidRPr="00493070" w:rsidRDefault="00334606" w:rsidP="00334606">
            <w:pPr>
              <w:widowControl/>
              <w:spacing w:line="240" w:lineRule="auto"/>
              <w:rPr>
                <w:rFonts w:ascii="Times New Roman" w:hAnsi="Times New Roman"/>
                <w:i/>
                <w:lang w:val="kk-KZ" w:eastAsia="en-GB"/>
              </w:rPr>
            </w:pPr>
          </w:p>
        </w:tc>
      </w:tr>
    </w:tbl>
    <w:p w:rsidR="00051FAE" w:rsidRDefault="00051FAE" w:rsidP="004A5744">
      <w:pPr>
        <w:rPr>
          <w:lang w:val="kk-KZ"/>
        </w:rPr>
      </w:pPr>
    </w:p>
    <w:sectPr w:rsidR="00051FAE" w:rsidSect="00FA1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A3" w:rsidRDefault="007177A3" w:rsidP="0075101D">
      <w:pPr>
        <w:spacing w:line="240" w:lineRule="auto"/>
      </w:pPr>
      <w:r>
        <w:separator/>
      </w:r>
    </w:p>
  </w:endnote>
  <w:endnote w:type="continuationSeparator" w:id="0">
    <w:p w:rsidR="007177A3" w:rsidRDefault="007177A3" w:rsidP="0075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A3" w:rsidRDefault="007177A3" w:rsidP="0075101D">
      <w:pPr>
        <w:spacing w:line="240" w:lineRule="auto"/>
      </w:pPr>
      <w:r>
        <w:separator/>
      </w:r>
    </w:p>
  </w:footnote>
  <w:footnote w:type="continuationSeparator" w:id="0">
    <w:p w:rsidR="007177A3" w:rsidRDefault="007177A3" w:rsidP="00751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3"/>
    <w:multiLevelType w:val="hybridMultilevel"/>
    <w:tmpl w:val="4796B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0682"/>
    <w:multiLevelType w:val="hybridMultilevel"/>
    <w:tmpl w:val="97A8AD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A00"/>
    <w:multiLevelType w:val="hybridMultilevel"/>
    <w:tmpl w:val="2F8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4DF1"/>
    <w:multiLevelType w:val="hybridMultilevel"/>
    <w:tmpl w:val="5B2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F50"/>
    <w:multiLevelType w:val="hybridMultilevel"/>
    <w:tmpl w:val="D068C9B4"/>
    <w:lvl w:ilvl="0" w:tplc="5322A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E4364"/>
    <w:multiLevelType w:val="hybridMultilevel"/>
    <w:tmpl w:val="987C53FA"/>
    <w:lvl w:ilvl="0" w:tplc="5E7642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F27DA"/>
    <w:multiLevelType w:val="hybridMultilevel"/>
    <w:tmpl w:val="9ECC9FB2"/>
    <w:lvl w:ilvl="0" w:tplc="F36897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2F94"/>
    <w:multiLevelType w:val="hybridMultilevel"/>
    <w:tmpl w:val="0960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714B0"/>
    <w:multiLevelType w:val="hybridMultilevel"/>
    <w:tmpl w:val="4A783EDE"/>
    <w:lvl w:ilvl="0" w:tplc="7AEAC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C0CCC"/>
    <w:multiLevelType w:val="hybridMultilevel"/>
    <w:tmpl w:val="31B07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C22A1"/>
    <w:multiLevelType w:val="hybridMultilevel"/>
    <w:tmpl w:val="F432CBB2"/>
    <w:lvl w:ilvl="0" w:tplc="A0FA1B6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F1A11A1"/>
    <w:multiLevelType w:val="hybridMultilevel"/>
    <w:tmpl w:val="01AA1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A0"/>
    <w:rsid w:val="0001088C"/>
    <w:rsid w:val="000429CF"/>
    <w:rsid w:val="00051FAE"/>
    <w:rsid w:val="0005307F"/>
    <w:rsid w:val="000609D2"/>
    <w:rsid w:val="00085F10"/>
    <w:rsid w:val="000860A4"/>
    <w:rsid w:val="0008650D"/>
    <w:rsid w:val="0009204A"/>
    <w:rsid w:val="000B262C"/>
    <w:rsid w:val="000B7460"/>
    <w:rsid w:val="000D1CDF"/>
    <w:rsid w:val="000D7CBA"/>
    <w:rsid w:val="000E63D0"/>
    <w:rsid w:val="000F1AFA"/>
    <w:rsid w:val="00107B61"/>
    <w:rsid w:val="0012354A"/>
    <w:rsid w:val="00136E54"/>
    <w:rsid w:val="001419E8"/>
    <w:rsid w:val="0015085E"/>
    <w:rsid w:val="00161EC2"/>
    <w:rsid w:val="0016280E"/>
    <w:rsid w:val="001808B2"/>
    <w:rsid w:val="0018349C"/>
    <w:rsid w:val="001A339D"/>
    <w:rsid w:val="001C0721"/>
    <w:rsid w:val="001E187A"/>
    <w:rsid w:val="001E2687"/>
    <w:rsid w:val="00206A7B"/>
    <w:rsid w:val="00220BB1"/>
    <w:rsid w:val="00235008"/>
    <w:rsid w:val="002359FB"/>
    <w:rsid w:val="00244270"/>
    <w:rsid w:val="00244A89"/>
    <w:rsid w:val="00255395"/>
    <w:rsid w:val="002679FA"/>
    <w:rsid w:val="00281EC1"/>
    <w:rsid w:val="0028647D"/>
    <w:rsid w:val="002924FE"/>
    <w:rsid w:val="002B5C66"/>
    <w:rsid w:val="002B6587"/>
    <w:rsid w:val="002B73D6"/>
    <w:rsid w:val="002C071E"/>
    <w:rsid w:val="002E5ABC"/>
    <w:rsid w:val="002F5EBC"/>
    <w:rsid w:val="003018CD"/>
    <w:rsid w:val="00311ABC"/>
    <w:rsid w:val="00315F2B"/>
    <w:rsid w:val="00334606"/>
    <w:rsid w:val="00343252"/>
    <w:rsid w:val="00354EA9"/>
    <w:rsid w:val="00370205"/>
    <w:rsid w:val="003A53D8"/>
    <w:rsid w:val="003B7C13"/>
    <w:rsid w:val="003D7268"/>
    <w:rsid w:val="003D7D14"/>
    <w:rsid w:val="00410365"/>
    <w:rsid w:val="00412A40"/>
    <w:rsid w:val="00420182"/>
    <w:rsid w:val="00450D42"/>
    <w:rsid w:val="00456594"/>
    <w:rsid w:val="004702F3"/>
    <w:rsid w:val="00473765"/>
    <w:rsid w:val="00474B13"/>
    <w:rsid w:val="00475944"/>
    <w:rsid w:val="00482E32"/>
    <w:rsid w:val="00486B22"/>
    <w:rsid w:val="00493070"/>
    <w:rsid w:val="004A5744"/>
    <w:rsid w:val="004B1870"/>
    <w:rsid w:val="004B1BED"/>
    <w:rsid w:val="004B3A42"/>
    <w:rsid w:val="004C2E47"/>
    <w:rsid w:val="004E4A52"/>
    <w:rsid w:val="004E54E1"/>
    <w:rsid w:val="0050769D"/>
    <w:rsid w:val="005115F2"/>
    <w:rsid w:val="005141D2"/>
    <w:rsid w:val="00540B60"/>
    <w:rsid w:val="00547E5C"/>
    <w:rsid w:val="00553573"/>
    <w:rsid w:val="0055550B"/>
    <w:rsid w:val="00574DE5"/>
    <w:rsid w:val="00593B64"/>
    <w:rsid w:val="005949D7"/>
    <w:rsid w:val="005B59CB"/>
    <w:rsid w:val="005C5283"/>
    <w:rsid w:val="005D5A7A"/>
    <w:rsid w:val="005D722C"/>
    <w:rsid w:val="005D7A02"/>
    <w:rsid w:val="005E59EF"/>
    <w:rsid w:val="005E7CDD"/>
    <w:rsid w:val="005F701F"/>
    <w:rsid w:val="00600F0D"/>
    <w:rsid w:val="006012C9"/>
    <w:rsid w:val="0060188C"/>
    <w:rsid w:val="00602B4D"/>
    <w:rsid w:val="006042D5"/>
    <w:rsid w:val="006050B7"/>
    <w:rsid w:val="0061146B"/>
    <w:rsid w:val="0062372F"/>
    <w:rsid w:val="00643A35"/>
    <w:rsid w:val="00661654"/>
    <w:rsid w:val="006778CD"/>
    <w:rsid w:val="00682A2E"/>
    <w:rsid w:val="006C26F3"/>
    <w:rsid w:val="006C291D"/>
    <w:rsid w:val="006F210C"/>
    <w:rsid w:val="007017EE"/>
    <w:rsid w:val="00701DFF"/>
    <w:rsid w:val="007177A3"/>
    <w:rsid w:val="007371CD"/>
    <w:rsid w:val="00746F4C"/>
    <w:rsid w:val="0075101D"/>
    <w:rsid w:val="007661DC"/>
    <w:rsid w:val="00777B65"/>
    <w:rsid w:val="0078013E"/>
    <w:rsid w:val="007D018F"/>
    <w:rsid w:val="007D74C7"/>
    <w:rsid w:val="007F1385"/>
    <w:rsid w:val="007F37A0"/>
    <w:rsid w:val="0080727D"/>
    <w:rsid w:val="00812DEC"/>
    <w:rsid w:val="00814158"/>
    <w:rsid w:val="0081523D"/>
    <w:rsid w:val="0083271F"/>
    <w:rsid w:val="00860DE4"/>
    <w:rsid w:val="0088038D"/>
    <w:rsid w:val="00881123"/>
    <w:rsid w:val="008871F6"/>
    <w:rsid w:val="008A4B5F"/>
    <w:rsid w:val="008F6934"/>
    <w:rsid w:val="00902264"/>
    <w:rsid w:val="00902D17"/>
    <w:rsid w:val="0090532D"/>
    <w:rsid w:val="00921DF5"/>
    <w:rsid w:val="00935E45"/>
    <w:rsid w:val="009554DD"/>
    <w:rsid w:val="009862F5"/>
    <w:rsid w:val="009A17CD"/>
    <w:rsid w:val="009B2873"/>
    <w:rsid w:val="009B3B13"/>
    <w:rsid w:val="009B6680"/>
    <w:rsid w:val="009E1173"/>
    <w:rsid w:val="00A02D82"/>
    <w:rsid w:val="00A21B15"/>
    <w:rsid w:val="00A319C6"/>
    <w:rsid w:val="00A70A1E"/>
    <w:rsid w:val="00A76C82"/>
    <w:rsid w:val="00A8323F"/>
    <w:rsid w:val="00A867FF"/>
    <w:rsid w:val="00A87A20"/>
    <w:rsid w:val="00AC119F"/>
    <w:rsid w:val="00AC4D87"/>
    <w:rsid w:val="00AD3703"/>
    <w:rsid w:val="00AD6A47"/>
    <w:rsid w:val="00B10743"/>
    <w:rsid w:val="00B11EE6"/>
    <w:rsid w:val="00B14D9D"/>
    <w:rsid w:val="00B202A2"/>
    <w:rsid w:val="00B52213"/>
    <w:rsid w:val="00B5510A"/>
    <w:rsid w:val="00B70312"/>
    <w:rsid w:val="00B80476"/>
    <w:rsid w:val="00B84E5A"/>
    <w:rsid w:val="00B9588D"/>
    <w:rsid w:val="00BA5F03"/>
    <w:rsid w:val="00BC0F02"/>
    <w:rsid w:val="00BC2458"/>
    <w:rsid w:val="00BD113D"/>
    <w:rsid w:val="00BD5ADF"/>
    <w:rsid w:val="00BD64F7"/>
    <w:rsid w:val="00C000C5"/>
    <w:rsid w:val="00C03F1B"/>
    <w:rsid w:val="00C1529E"/>
    <w:rsid w:val="00C55B66"/>
    <w:rsid w:val="00C95272"/>
    <w:rsid w:val="00CA5462"/>
    <w:rsid w:val="00CB4277"/>
    <w:rsid w:val="00CB789E"/>
    <w:rsid w:val="00CC3122"/>
    <w:rsid w:val="00CE64DE"/>
    <w:rsid w:val="00CF4698"/>
    <w:rsid w:val="00D01F65"/>
    <w:rsid w:val="00D02CB5"/>
    <w:rsid w:val="00D13B16"/>
    <w:rsid w:val="00D51D5E"/>
    <w:rsid w:val="00D618A1"/>
    <w:rsid w:val="00D77C0B"/>
    <w:rsid w:val="00DA579F"/>
    <w:rsid w:val="00DB031C"/>
    <w:rsid w:val="00DB1604"/>
    <w:rsid w:val="00DD3C60"/>
    <w:rsid w:val="00DE21A9"/>
    <w:rsid w:val="00DE6EE8"/>
    <w:rsid w:val="00DF4164"/>
    <w:rsid w:val="00E21258"/>
    <w:rsid w:val="00E554F6"/>
    <w:rsid w:val="00E80337"/>
    <w:rsid w:val="00E8780C"/>
    <w:rsid w:val="00EB5CC7"/>
    <w:rsid w:val="00EC42D8"/>
    <w:rsid w:val="00F108F4"/>
    <w:rsid w:val="00F333AA"/>
    <w:rsid w:val="00F46EC1"/>
    <w:rsid w:val="00F61116"/>
    <w:rsid w:val="00F70F8D"/>
    <w:rsid w:val="00F71E29"/>
    <w:rsid w:val="00F8297A"/>
    <w:rsid w:val="00F90263"/>
    <w:rsid w:val="00F9167F"/>
    <w:rsid w:val="00FA140E"/>
    <w:rsid w:val="00FB73A1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1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ED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7510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101D"/>
    <w:rPr>
      <w:rFonts w:ascii="Arial" w:eastAsia="Times New Roman" w:hAnsi="Arial" w:cs="Times New Roman"/>
      <w:szCs w:val="24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7510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01D"/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CC3122"/>
    <w:pPr>
      <w:ind w:left="720"/>
      <w:contextualSpacing/>
    </w:pPr>
  </w:style>
  <w:style w:type="table" w:styleId="ab">
    <w:name w:val="Table Grid"/>
    <w:basedOn w:val="a1"/>
    <w:uiPriority w:val="59"/>
    <w:rsid w:val="009A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1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ED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7510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101D"/>
    <w:rPr>
      <w:rFonts w:ascii="Arial" w:eastAsia="Times New Roman" w:hAnsi="Arial" w:cs="Times New Roman"/>
      <w:szCs w:val="24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7510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01D"/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CC3122"/>
    <w:pPr>
      <w:ind w:left="720"/>
      <w:contextualSpacing/>
    </w:pPr>
  </w:style>
  <w:style w:type="table" w:styleId="ab">
    <w:name w:val="Table Grid"/>
    <w:basedOn w:val="a1"/>
    <w:uiPriority w:val="59"/>
    <w:rsid w:val="009A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E60A-BA06-4B56-BB0D-5D6A0F1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Жанибек</cp:lastModifiedBy>
  <cp:revision>6</cp:revision>
  <cp:lastPrinted>2018-02-26T09:39:00Z</cp:lastPrinted>
  <dcterms:created xsi:type="dcterms:W3CDTF">2019-01-19T09:42:00Z</dcterms:created>
  <dcterms:modified xsi:type="dcterms:W3CDTF">2019-01-19T09:43:00Z</dcterms:modified>
</cp:coreProperties>
</file>