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78" w:rsidRDefault="00891164" w:rsidP="00D76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78">
        <w:rPr>
          <w:rFonts w:ascii="Times New Roman" w:hAnsi="Times New Roman" w:cs="Times New Roman"/>
          <w:b/>
          <w:sz w:val="28"/>
          <w:szCs w:val="28"/>
        </w:rPr>
        <w:t xml:space="preserve">Тема: Обнаружение магнитного поля по его действию на электрический ток. </w:t>
      </w:r>
    </w:p>
    <w:p w:rsidR="00FB4916" w:rsidRPr="00D76278" w:rsidRDefault="00891164" w:rsidP="00D76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78">
        <w:rPr>
          <w:rFonts w:ascii="Times New Roman" w:hAnsi="Times New Roman" w:cs="Times New Roman"/>
          <w:b/>
          <w:sz w:val="28"/>
          <w:szCs w:val="28"/>
        </w:rPr>
        <w:t>Правило левой руки</w:t>
      </w: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b/>
          <w:sz w:val="28"/>
          <w:szCs w:val="28"/>
        </w:rPr>
        <w:t>Цель:</w:t>
      </w:r>
      <w:r w:rsidRPr="00D76278">
        <w:rPr>
          <w:rFonts w:ascii="Times New Roman" w:hAnsi="Times New Roman" w:cs="Times New Roman"/>
          <w:sz w:val="28"/>
          <w:szCs w:val="28"/>
        </w:rPr>
        <w:t xml:space="preserve"> дать учащимся представление о силе Ампера, о законе Ампера. Изучить и научится применять правило левой руки</w:t>
      </w:r>
    </w:p>
    <w:p w:rsidR="00891164" w:rsidRPr="00D76278" w:rsidRDefault="00891164" w:rsidP="00D76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7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278">
        <w:rPr>
          <w:rFonts w:ascii="Times New Roman" w:hAnsi="Times New Roman" w:cs="Times New Roman"/>
          <w:b/>
          <w:sz w:val="28"/>
          <w:szCs w:val="28"/>
        </w:rPr>
        <w:t>Теоретический опрос</w:t>
      </w:r>
    </w:p>
    <w:p w:rsidR="00891164" w:rsidRPr="00D76278" w:rsidRDefault="00891164" w:rsidP="00D76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Вблизи отрицательно заряженной пластины неподвижным относительно нее прибором можно обнаружить:</w:t>
      </w:r>
    </w:p>
    <w:p w:rsidR="00891164" w:rsidRPr="00D76278" w:rsidRDefault="00891164" w:rsidP="00D76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Только электрическое поле</w:t>
      </w:r>
    </w:p>
    <w:p w:rsidR="00891164" w:rsidRPr="00D76278" w:rsidRDefault="00891164" w:rsidP="00D76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Только магнитное поле</w:t>
      </w:r>
    </w:p>
    <w:p w:rsidR="00891164" w:rsidRPr="00D76278" w:rsidRDefault="00891164" w:rsidP="00D76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Электрическое и магнитное поля</w:t>
      </w:r>
    </w:p>
    <w:p w:rsidR="00891164" w:rsidRPr="00D76278" w:rsidRDefault="00891164" w:rsidP="00D76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В зависимости от используемого прибора – или электрическое, или магнитное</w:t>
      </w:r>
    </w:p>
    <w:p w:rsidR="00891164" w:rsidRPr="00D76278" w:rsidRDefault="00891164" w:rsidP="00D76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Магнитное поле создается постоянным электрическим…</w:t>
      </w:r>
    </w:p>
    <w:p w:rsidR="00891164" w:rsidRPr="00D76278" w:rsidRDefault="00FB4916" w:rsidP="00D76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2" style="position:absolute;left:0;text-align:left;margin-left:203.4pt;margin-top:23.75pt;width:81pt;height:69.75pt;z-index:251660288" coordorigin="6870,5445" coordsize="1620,1395">
            <v:oval id="_x0000_s1030" style="position:absolute;left:6870;top:5445;width:1620;height:1395"/>
            <v:oval id="_x0000_s1031" style="position:absolute;left:7290;top:5715;width:900;height:795"/>
          </v:group>
        </w:pict>
      </w:r>
      <w:r w:rsidR="00891164" w:rsidRPr="00D76278">
        <w:rPr>
          <w:rFonts w:ascii="Times New Roman" w:hAnsi="Times New Roman" w:cs="Times New Roman"/>
          <w:sz w:val="28"/>
          <w:szCs w:val="28"/>
        </w:rPr>
        <w:t>Определите направление тока в проводнике, сечение которого и магнитное поле показаны на рисунке</w:t>
      </w: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Определите, какое направление имеет ток в проводнике (см. рис)</w:t>
      </w:r>
    </w:p>
    <w:p w:rsidR="00891164" w:rsidRPr="00D76278" w:rsidRDefault="00FB4916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6" style="position:absolute;left:0;text-align:left;margin-left:165.15pt;margin-top:5.6pt;width:165pt;height:81pt;z-index:-251652096" coordorigin="7110,7140" coordsize="3300,1620">
            <v:oval id="_x0000_s1033" style="position:absolute;left:7725;top:7140;width:510;height:1620"/>
            <v:oval id="_x0000_s1034" style="position:absolute;left:9285;top:7140;width:510;height:162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7110;top:7980;width:3300;height:0" o:connectortype="straight" strokeweight="2.25pt"/>
          </v:group>
        </w:pict>
      </w: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По витку течет ток. В центре витка существует:</w:t>
      </w:r>
    </w:p>
    <w:p w:rsidR="00891164" w:rsidRPr="00D76278" w:rsidRDefault="00891164" w:rsidP="00D762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Только магнитное поле</w:t>
      </w:r>
    </w:p>
    <w:p w:rsidR="00891164" w:rsidRPr="00D76278" w:rsidRDefault="00891164" w:rsidP="00D762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Только электрическое поле</w:t>
      </w:r>
    </w:p>
    <w:p w:rsidR="00891164" w:rsidRPr="00D76278" w:rsidRDefault="00891164" w:rsidP="00D762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Одновременно и магнитное и электрическое поля</w:t>
      </w:r>
    </w:p>
    <w:p w:rsidR="00891164" w:rsidRPr="00D76278" w:rsidRDefault="00891164" w:rsidP="00D762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Поочередно то электрическое, то магнитное</w:t>
      </w:r>
    </w:p>
    <w:p w:rsidR="00891164" w:rsidRPr="00D76278" w:rsidRDefault="00891164" w:rsidP="00D762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Каким способом можно узнать, есть ли ток в проводнике, не пользуясь амперметром?</w:t>
      </w:r>
    </w:p>
    <w:p w:rsidR="00D76278" w:rsidRDefault="00D76278" w:rsidP="00D76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278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891164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На всякий проводник с током, помещенный в магнитное поле и не совпадающим с его магнитными линиями, это поле действует с некоторой силой</w:t>
      </w:r>
    </w:p>
    <w:p w:rsidR="00D76278" w:rsidRPr="00D76278" w:rsidRDefault="00D76278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D76278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278">
        <w:rPr>
          <w:rFonts w:ascii="Times New Roman" w:hAnsi="Times New Roman" w:cs="Times New Roman"/>
          <w:sz w:val="28"/>
          <w:szCs w:val="28"/>
          <w:u w:val="single"/>
        </w:rPr>
        <w:t xml:space="preserve">I. </w:t>
      </w:r>
      <w:r w:rsidR="00891164" w:rsidRPr="00D76278">
        <w:rPr>
          <w:rFonts w:ascii="Times New Roman" w:hAnsi="Times New Roman" w:cs="Times New Roman"/>
          <w:sz w:val="28"/>
          <w:szCs w:val="28"/>
          <w:u w:val="single"/>
        </w:rPr>
        <w:t>Демонстрация опыта описанного в учебнике на стр. 150</w:t>
      </w:r>
    </w:p>
    <w:p w:rsidR="00D3242C" w:rsidRPr="00D76278" w:rsidRDefault="00D3242C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b/>
          <w:sz w:val="28"/>
          <w:szCs w:val="28"/>
        </w:rPr>
        <w:t>Вывод 1</w:t>
      </w:r>
      <w:r w:rsidRPr="00D76278">
        <w:rPr>
          <w:rFonts w:ascii="Times New Roman" w:hAnsi="Times New Roman" w:cs="Times New Roman"/>
          <w:sz w:val="28"/>
          <w:szCs w:val="28"/>
        </w:rPr>
        <w:t>: магнитное поле создается электрическим током и обнаруживается по его действию на электрический ток.</w:t>
      </w:r>
    </w:p>
    <w:p w:rsidR="00D76278" w:rsidRPr="00D76278" w:rsidRDefault="00D76278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2C" w:rsidRPr="00D76278" w:rsidRDefault="00D76278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278">
        <w:rPr>
          <w:rFonts w:ascii="Times New Roman" w:hAnsi="Times New Roman" w:cs="Times New Roman"/>
          <w:sz w:val="28"/>
          <w:szCs w:val="28"/>
          <w:u w:val="single"/>
        </w:rPr>
        <w:t>II.</w:t>
      </w:r>
      <w:r w:rsidR="00D3242C" w:rsidRPr="00D76278">
        <w:rPr>
          <w:rFonts w:ascii="Times New Roman" w:hAnsi="Times New Roman" w:cs="Times New Roman"/>
          <w:sz w:val="28"/>
          <w:szCs w:val="28"/>
          <w:u w:val="single"/>
        </w:rPr>
        <w:t>Направление силы, действующей на проводник с током в магнитном поле зависит:</w:t>
      </w:r>
    </w:p>
    <w:p w:rsidR="00D3242C" w:rsidRPr="00D76278" w:rsidRDefault="00D3242C" w:rsidP="00D7627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От направления тока в проводнике</w:t>
      </w:r>
    </w:p>
    <w:p w:rsidR="00D3242C" w:rsidRPr="00D76278" w:rsidRDefault="00D3242C" w:rsidP="00D7627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От положения полюсов, т.е. от направления линий магнитного поля</w:t>
      </w:r>
    </w:p>
    <w:p w:rsidR="00D3242C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b/>
          <w:sz w:val="28"/>
          <w:szCs w:val="28"/>
        </w:rPr>
        <w:t>Вывод</w:t>
      </w:r>
      <w:r w:rsidR="00D76278" w:rsidRPr="00D7627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76278">
        <w:rPr>
          <w:rFonts w:ascii="Times New Roman" w:hAnsi="Times New Roman" w:cs="Times New Roman"/>
          <w:b/>
          <w:sz w:val="28"/>
          <w:szCs w:val="28"/>
        </w:rPr>
        <w:t>:</w:t>
      </w:r>
      <w:r w:rsidRPr="00D76278">
        <w:rPr>
          <w:rFonts w:ascii="Times New Roman" w:hAnsi="Times New Roman" w:cs="Times New Roman"/>
          <w:sz w:val="28"/>
          <w:szCs w:val="28"/>
        </w:rPr>
        <w:t xml:space="preserve"> из опыта следует, что направление тока в проводнике, направление линий магнитного поля и направление силы, действующей на проводник, связаны между собой. </w:t>
      </w:r>
    </w:p>
    <w:p w:rsidR="00D3242C" w:rsidRPr="00D76278" w:rsidRDefault="00D3242C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 xml:space="preserve">Это правило называют правилом левой руки. Пользуясь этим правилом, можно определить не только направление силы, действующей в магнитном поле на проводник с током, но и направление тока. </w:t>
      </w:r>
    </w:p>
    <w:p w:rsidR="00D3242C" w:rsidRPr="00D76278" w:rsidRDefault="00D3242C" w:rsidP="00D762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278">
        <w:rPr>
          <w:rFonts w:ascii="Times New Roman" w:hAnsi="Times New Roman" w:cs="Times New Roman"/>
          <w:b/>
          <w:sz w:val="28"/>
          <w:szCs w:val="28"/>
        </w:rPr>
        <w:lastRenderedPageBreak/>
        <w:t>Правило левой руки:</w:t>
      </w:r>
      <w:r w:rsidR="00D76278" w:rsidRPr="00D76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278" w:rsidRPr="00D76278">
        <w:rPr>
          <w:rFonts w:ascii="Times New Roman" w:hAnsi="Times New Roman" w:cs="Times New Roman"/>
          <w:i/>
          <w:sz w:val="28"/>
          <w:szCs w:val="28"/>
        </w:rPr>
        <w:t xml:space="preserve">если левую руку расположить так, чтобы линии магнитного поля входили в ладонь перпендикулярно к ней, а четыре пальца были направлены по току, то отставленный 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D76278" w:rsidRPr="00D76278">
        <w:rPr>
          <w:rFonts w:ascii="Times New Roman" w:hAnsi="Times New Roman" w:cs="Times New Roman"/>
          <w:i/>
          <w:sz w:val="28"/>
          <w:szCs w:val="28"/>
        </w:rPr>
        <w:t xml:space="preserve"> большой палец покажет направление действующей на проводник силы.</w:t>
      </w:r>
    </w:p>
    <w:p w:rsidR="00D76278" w:rsidRPr="00D76278" w:rsidRDefault="00D76278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6278" w:rsidRPr="00D76278" w:rsidRDefault="00D76278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278">
        <w:rPr>
          <w:rFonts w:ascii="Times New Roman" w:hAnsi="Times New Roman" w:cs="Times New Roman"/>
          <w:sz w:val="28"/>
          <w:szCs w:val="28"/>
          <w:u w:val="single"/>
        </w:rPr>
        <w:t>III.Действие магнитного поля на движущуюся заряженную частицу.</w:t>
      </w:r>
    </w:p>
    <w:p w:rsidR="00D76278" w:rsidRPr="00D76278" w:rsidRDefault="00D76278" w:rsidP="00D762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278">
        <w:rPr>
          <w:rFonts w:ascii="Times New Roman" w:hAnsi="Times New Roman" w:cs="Times New Roman"/>
          <w:b/>
          <w:sz w:val="28"/>
          <w:szCs w:val="28"/>
        </w:rPr>
        <w:t xml:space="preserve">Правило левой руки: </w:t>
      </w:r>
      <w:r w:rsidRPr="00D76278">
        <w:rPr>
          <w:rFonts w:ascii="Times New Roman" w:hAnsi="Times New Roman" w:cs="Times New Roman"/>
          <w:i/>
          <w:sz w:val="28"/>
          <w:szCs w:val="28"/>
        </w:rPr>
        <w:t xml:space="preserve">если левую руку расположить так, чтобы линии магнитного поля входили в ладонь перпендикулярно к ней, а четыре пальца были направлены по движению положительно заряженной частицы (или против движения отрицательно заряженной), то отставленный 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D76278">
        <w:rPr>
          <w:rFonts w:ascii="Times New Roman" w:hAnsi="Times New Roman" w:cs="Times New Roman"/>
          <w:i/>
          <w:sz w:val="28"/>
          <w:szCs w:val="28"/>
        </w:rPr>
        <w:t xml:space="preserve"> большой палец покажет направление действующей на частицу силы.</w:t>
      </w:r>
    </w:p>
    <w:p w:rsidR="00D76278" w:rsidRPr="00D76278" w:rsidRDefault="00D76278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D76278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278">
        <w:rPr>
          <w:rFonts w:ascii="Times New Roman" w:hAnsi="Times New Roman" w:cs="Times New Roman"/>
          <w:sz w:val="28"/>
          <w:szCs w:val="28"/>
          <w:u w:val="single"/>
        </w:rPr>
        <w:t>IV.Сила равна нулю в случае:</w:t>
      </w:r>
    </w:p>
    <w:p w:rsidR="00891164" w:rsidRPr="00D76278" w:rsidRDefault="00891164" w:rsidP="00D762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Если направление тока совпадает с направлением магнитного поля или параллельны ей, то сила равна нулю</w:t>
      </w:r>
    </w:p>
    <w:p w:rsidR="00D76278" w:rsidRPr="00D76278" w:rsidRDefault="00D76278" w:rsidP="00D7627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Если скорость частицы совпадает с направлением магнитного поля или параллельны ей, то сила равна нулю</w:t>
      </w:r>
    </w:p>
    <w:p w:rsidR="00D76278" w:rsidRPr="00D76278" w:rsidRDefault="00D76278" w:rsidP="00D762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278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В однородное магнитное поле внесен проводник с током. Определите направление силы, действующей на проводник со стороны магнитного поля</w:t>
      </w:r>
    </w:p>
    <w:p w:rsidR="00891164" w:rsidRPr="00D76278" w:rsidRDefault="00FB4916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0" style="position:absolute;left:0;text-align:left;margin-left:174.15pt;margin-top:12.95pt;width:2in;height:63.75pt;z-index:-251648000" coordorigin="2925,1470" coordsize="3210,1545">
            <v:rect id="_x0000_s1037" style="position:absolute;left:2925;top:1950;width:1095;height:525"/>
            <v:rect id="_x0000_s1038" style="position:absolute;left:5040;top:1950;width:1095;height:525"/>
            <v:rect id="_x0000_s1039" style="position:absolute;left:4440;top:1470;width:180;height:1545"/>
          </v:group>
        </w:pict>
      </w: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278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891164" w:rsidRPr="00D76278" w:rsidRDefault="00891164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278">
        <w:rPr>
          <w:rFonts w:ascii="Times New Roman" w:hAnsi="Times New Roman" w:cs="Times New Roman"/>
          <w:sz w:val="28"/>
          <w:szCs w:val="28"/>
        </w:rPr>
        <w:t>Определите направление тока в проводнике, находящегося в магнитном поле, если действующая на проводник сила имеет направление, указанное на рисунке</w:t>
      </w:r>
    </w:p>
    <w:p w:rsidR="00D3242C" w:rsidRPr="00D76278" w:rsidRDefault="006915C5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6" style="position:absolute;left:0;text-align:left;margin-left:223.3pt;margin-top:5.3pt;width:105.25pt;height:75.75pt;z-index:251674624" coordorigin="4750,9426" coordsize="2105,1515">
            <v:group id="_x0000_s1044" style="position:absolute;left:4750;top:9426;width:1104;height:1515" coordorigin="4305,4290" coordsize="1320,1920">
              <v:rect id="_x0000_s1041" style="position:absolute;left:4305;top:4290;width:1320;height:600"/>
              <v:rect id="_x0000_s1042" style="position:absolute;left:4305;top:5610;width:1320;height:600"/>
              <v:oval id="_x0000_s1043" style="position:absolute;left:4695;top:5010;width:480;height:450"/>
            </v:group>
            <v:shape id="_x0000_s1045" type="#_x0000_t32" style="position:absolute;left:5745;top:10185;width:1110;height:0" o:connectortype="straight">
              <v:stroke endarrow="block"/>
            </v:shape>
          </v:group>
        </w:pict>
      </w:r>
    </w:p>
    <w:p w:rsidR="00D3242C" w:rsidRPr="00D76278" w:rsidRDefault="00D3242C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2C" w:rsidRPr="00D76278" w:rsidRDefault="00D3242C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2C" w:rsidRPr="00D76278" w:rsidRDefault="00D3242C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2C" w:rsidRPr="00D76278" w:rsidRDefault="00D3242C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2C" w:rsidRPr="00D76278" w:rsidRDefault="00D3242C" w:rsidP="00D7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42C" w:rsidRPr="00D76278" w:rsidSect="00D762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902"/>
    <w:multiLevelType w:val="hybridMultilevel"/>
    <w:tmpl w:val="DFB4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6135"/>
    <w:multiLevelType w:val="hybridMultilevel"/>
    <w:tmpl w:val="EF66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9511E"/>
    <w:multiLevelType w:val="hybridMultilevel"/>
    <w:tmpl w:val="79D2F3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AA24B2"/>
    <w:multiLevelType w:val="hybridMultilevel"/>
    <w:tmpl w:val="D7660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25070"/>
    <w:multiLevelType w:val="hybridMultilevel"/>
    <w:tmpl w:val="27B498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8E5073"/>
    <w:multiLevelType w:val="hybridMultilevel"/>
    <w:tmpl w:val="EF66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C7374"/>
    <w:multiLevelType w:val="hybridMultilevel"/>
    <w:tmpl w:val="F754EA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71BD"/>
    <w:rsid w:val="006915C5"/>
    <w:rsid w:val="00891164"/>
    <w:rsid w:val="00D3242C"/>
    <w:rsid w:val="00D76278"/>
    <w:rsid w:val="00EC71BD"/>
    <w:rsid w:val="00FB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5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6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762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452</Words>
  <Characters>2579</Characters>
  <Application>Microsoft Office Word</Application>
  <DocSecurity>0</DocSecurity>
  <Lines>21</Lines>
  <Paragraphs>6</Paragraphs>
  <ScaleCrop>false</ScaleCrop>
  <Company>Home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Кутаева И.В.</dc:creator>
  <cp:keywords/>
  <dc:description/>
  <cp:lastModifiedBy>Кутаева И.В.</cp:lastModifiedBy>
  <cp:revision>6</cp:revision>
  <dcterms:created xsi:type="dcterms:W3CDTF">2011-03-01T09:11:00Z</dcterms:created>
  <dcterms:modified xsi:type="dcterms:W3CDTF">2011-03-01T10:37:00Z</dcterms:modified>
</cp:coreProperties>
</file>