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4C" w:rsidRDefault="0052194C" w:rsidP="00743393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Паспорт проекта</w:t>
      </w:r>
    </w:p>
    <w:p w:rsidR="0052194C" w:rsidRDefault="0052194C" w:rsidP="00743393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665"/>
      </w:tblGrid>
      <w:tr w:rsidR="0052194C" w:rsidRPr="0052194C" w:rsidTr="0052194C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52194C" w:rsidRDefault="0052194C" w:rsidP="00743393">
            <w:pPr>
              <w:pStyle w:val="a4"/>
              <w:spacing w:after="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194C">
              <w:rPr>
                <w:rFonts w:ascii="Times New Roman" w:hAnsi="Times New Roman"/>
                <w:b/>
                <w:sz w:val="24"/>
                <w:szCs w:val="24"/>
              </w:rPr>
              <w:t>«Школьный Гидрометцентр»</w:t>
            </w:r>
          </w:p>
        </w:tc>
      </w:tr>
      <w:tr w:rsidR="0052194C" w:rsidRPr="0052194C" w:rsidTr="0052194C">
        <w:trPr>
          <w:trHeight w:val="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Разработчики</w:t>
            </w:r>
          </w:p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52194C" w:rsidRDefault="0052194C" w:rsidP="00743393">
            <w:pPr>
              <w:pStyle w:val="a4"/>
              <w:spacing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sz w:val="24"/>
                <w:szCs w:val="24"/>
              </w:rPr>
              <w:t>Николенко Ирина Алексеевна, учитель географии «Попереченская СОШ», филиал МБОУ «</w:t>
            </w:r>
            <w:proofErr w:type="spellStart"/>
            <w:r w:rsidRPr="0052194C">
              <w:rPr>
                <w:rFonts w:ascii="Times New Roman" w:hAnsi="Times New Roman"/>
                <w:sz w:val="24"/>
                <w:szCs w:val="24"/>
              </w:rPr>
              <w:t>Новоярковская</w:t>
            </w:r>
            <w:proofErr w:type="spellEnd"/>
            <w:r w:rsidRPr="0052194C">
              <w:rPr>
                <w:rFonts w:ascii="Times New Roman" w:hAnsi="Times New Roman"/>
                <w:sz w:val="24"/>
                <w:szCs w:val="24"/>
              </w:rPr>
              <w:t xml:space="preserve"> СОШ», стаж педагогической работы — 27 лет.</w:t>
            </w:r>
          </w:p>
          <w:p w:rsidR="0052194C" w:rsidRPr="0052194C" w:rsidRDefault="0052194C" w:rsidP="00743393">
            <w:pPr>
              <w:pStyle w:val="a4"/>
              <w:spacing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sz w:val="24"/>
                <w:szCs w:val="24"/>
              </w:rPr>
              <w:t>Цыганкова Юлия Геннадьевна, заместитель директора по воспитательной работе МБОУ «</w:t>
            </w:r>
            <w:proofErr w:type="spellStart"/>
            <w:r w:rsidRPr="0052194C">
              <w:rPr>
                <w:rFonts w:ascii="Times New Roman" w:hAnsi="Times New Roman"/>
                <w:sz w:val="24"/>
                <w:szCs w:val="24"/>
              </w:rPr>
              <w:t>Новоярковская</w:t>
            </w:r>
            <w:proofErr w:type="spellEnd"/>
            <w:r w:rsidRPr="0052194C">
              <w:rPr>
                <w:rFonts w:ascii="Times New Roman" w:hAnsi="Times New Roman"/>
                <w:sz w:val="24"/>
                <w:szCs w:val="24"/>
              </w:rPr>
              <w:t xml:space="preserve"> СОШ», стаж педагогической работы – 22 года.</w:t>
            </w:r>
          </w:p>
        </w:tc>
      </w:tr>
      <w:tr w:rsidR="0052194C" w:rsidRPr="0052194C" w:rsidTr="0069596A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Цель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52194C" w:rsidRDefault="0069596A" w:rsidP="00743393">
            <w:pPr>
              <w:spacing w:before="100" w:before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029D1"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организации индивидуальной проектной деятельности обучающихся в условиях реализации ФГОС общего образования, по средствам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«Школьного Гидрометцентра»</w:t>
            </w:r>
          </w:p>
        </w:tc>
      </w:tr>
      <w:tr w:rsidR="0052194C" w:rsidRPr="0052194C" w:rsidTr="0052194C">
        <w:trPr>
          <w:trHeight w:val="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029D1" w:rsidRPr="004029D1" w:rsidRDefault="004029D1" w:rsidP="0069596A">
            <w:pPr>
              <w:spacing w:after="0" w:line="36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402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комплекта оборудования метеоплощадки для организации деятельности по реализации индивидуальной проектной деятельности в условиях реализации ФГОС.</w:t>
            </w:r>
          </w:p>
          <w:p w:rsidR="004029D1" w:rsidRPr="004029D1" w:rsidRDefault="004029D1" w:rsidP="0069596A">
            <w:pPr>
              <w:spacing w:after="0" w:line="36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>2. Проведение административно-управленческих мероприятий по правовому, методическому, организационному сопровождению проекта.</w:t>
            </w:r>
          </w:p>
          <w:p w:rsidR="004029D1" w:rsidRPr="004029D1" w:rsidRDefault="004029D1" w:rsidP="0069596A">
            <w:pPr>
              <w:spacing w:after="0" w:line="36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4029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выбора и реализации индивидуальных образовательных траекторий, отвечающих личностным потребностям и способностям учащихся.</w:t>
            </w:r>
          </w:p>
          <w:p w:rsidR="004029D1" w:rsidRPr="004029D1" w:rsidRDefault="004029D1" w:rsidP="0069596A">
            <w:pPr>
              <w:spacing w:after="0" w:line="36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>4. Проведение научно-исследовательской конференции «Мои успехи тебе, родная школа» с презентацией итоговых продуктов индивидуальных проектов.</w:t>
            </w:r>
          </w:p>
          <w:p w:rsidR="004029D1" w:rsidRPr="004029D1" w:rsidRDefault="004029D1" w:rsidP="0069596A">
            <w:pPr>
              <w:spacing w:after="0" w:line="36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Проведение дистанционного марафона «Мир в округ нас», с использованием сайта «Школьный Гидрометцентр». </w:t>
            </w:r>
          </w:p>
          <w:p w:rsidR="004029D1" w:rsidRPr="004029D1" w:rsidRDefault="004029D1" w:rsidP="0069596A">
            <w:pPr>
              <w:spacing w:after="0" w:line="36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Мониторинг влияния проекта на образовательную среду школы и образовательную траекторию выпускников. </w:t>
            </w:r>
          </w:p>
          <w:p w:rsidR="0052194C" w:rsidRPr="004029D1" w:rsidRDefault="004029D1" w:rsidP="0069596A">
            <w:pPr>
              <w:spacing w:after="0" w:line="36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9D1">
              <w:rPr>
                <w:rFonts w:ascii="Times New Roman" w:hAnsi="Times New Roman"/>
                <w:color w:val="000000"/>
                <w:sz w:val="24"/>
                <w:szCs w:val="24"/>
              </w:rPr>
              <w:t>7. Обеспечение информационной поддержки проекта.</w:t>
            </w:r>
          </w:p>
        </w:tc>
      </w:tr>
      <w:tr w:rsidR="0052194C" w:rsidRPr="0052194C" w:rsidTr="00521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747226" w:rsidRDefault="004029D1" w:rsidP="0069596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августа 2020 по август </w:t>
            </w:r>
            <w:r w:rsidR="0052194C" w:rsidRPr="0074722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52194C" w:rsidRPr="0052194C" w:rsidTr="00521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Целевые показатели и индикаторы</w:t>
            </w:r>
          </w:p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старшеклассников, включенные во внеурочную деятельность; </w:t>
            </w:r>
          </w:p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результативность участия в проектной и исследовательской деятельности (школьный, муниципальный, окружной, региональный и всероссийский уровень);</w:t>
            </w:r>
          </w:p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качества обучения, результатов независимой оценки качества образования: по результатам ВПР, НИКО, ОГЭ, ЕГЭ;</w:t>
            </w:r>
          </w:p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>- эффективное использование учебно-лабораторного оборудования в урочной и внеурочной деятельности;</w:t>
            </w:r>
          </w:p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количества родителей участвующих в мониторинге образовательных результатов;</w:t>
            </w:r>
          </w:p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>- удовлетворенность родителей качеством предоставляемых услуг (до 85%)</w:t>
            </w:r>
          </w:p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>- доля членов школьного сообщества, поддерживающих проект;</w:t>
            </w:r>
          </w:p>
          <w:p w:rsidR="0069596A" w:rsidRPr="0069596A" w:rsidRDefault="0069596A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6A">
              <w:rPr>
                <w:rFonts w:ascii="Times New Roman" w:hAnsi="Times New Roman"/>
                <w:color w:val="000000"/>
                <w:sz w:val="24"/>
                <w:szCs w:val="24"/>
              </w:rPr>
              <w:t>- наличие подтверждающих бухгалтерских документов. Достижение заявленных индикаторов подтверждается результатами мониторинга.</w:t>
            </w:r>
          </w:p>
          <w:p w:rsidR="0052194C" w:rsidRPr="0052194C" w:rsidRDefault="0052194C" w:rsidP="006959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2194C" w:rsidRPr="0052194C" w:rsidTr="00521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Основные ожидаемые конечные результаты реализации Программы</w:t>
            </w:r>
          </w:p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3FF7" w:rsidRPr="00F83FF7" w:rsidRDefault="00747226" w:rsidP="00F83FF7">
            <w:pPr>
              <w:suppressAutoHyphens/>
              <w:spacing w:before="60" w:after="0" w:line="360" w:lineRule="auto"/>
              <w:ind w:left="61"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</w:t>
            </w:r>
            <w:r w:rsidR="00F83FF7" w:rsidRPr="00F83F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Получение старшеклассниками опыта использования электронной техники в процессе работы над индивидуальным проектом, создание продуктивного образовательного пространства, способствующего успешной социализации подростка, изменение содержания образования на основе социального заказа учеников и их родителей.</w:t>
            </w:r>
            <w:r w:rsidR="00F83FF7" w:rsidRPr="00F83F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</w:p>
          <w:p w:rsidR="00F83FF7" w:rsidRPr="00F83FF7" w:rsidRDefault="00F83FF7" w:rsidP="00F83FF7">
            <w:pPr>
              <w:suppressAutoHyphens/>
              <w:spacing w:before="60" w:after="0" w:line="360" w:lineRule="auto"/>
              <w:ind w:left="61"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83F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  <w:t>Разработаны организационно-управленческая и педагогическая практики сопровождения индивидуальных проектов старшеклассников в условиях деятельности «Школьного Гидроме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тцентра» на основе метеоплощадки</w:t>
            </w:r>
            <w:r w:rsidRPr="00F83F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F83F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</w:p>
          <w:p w:rsidR="00F83FF7" w:rsidRPr="00F83FF7" w:rsidRDefault="00F83FF7" w:rsidP="00F83FF7">
            <w:pPr>
              <w:suppressAutoHyphens/>
              <w:spacing w:before="60" w:after="0" w:line="360" w:lineRule="auto"/>
              <w:ind w:left="61"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83F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70% старшеклассников вовлечены во внеурочную деятельность в условиях «Школьного Гидрометцентра» на базе школьной метеоплощадке. </w:t>
            </w:r>
          </w:p>
          <w:p w:rsidR="0052194C" w:rsidRPr="00F83FF7" w:rsidRDefault="00F83FF7" w:rsidP="00F83FF7">
            <w:pPr>
              <w:suppressAutoHyphens/>
              <w:spacing w:before="60" w:after="0" w:line="360" w:lineRule="auto"/>
              <w:ind w:left="61" w:hanging="14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83F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ab/>
              <w:t>Увеличение не менее чем на 10% количества школьников, выбирающих географию для сдачи ОГЭ, мотивированных результатами индивидуальных проектов, созданных в процессе деятельности «Школьного Гидрометцентра».</w:t>
            </w:r>
          </w:p>
        </w:tc>
      </w:tr>
      <w:tr w:rsidR="0052194C" w:rsidRPr="0052194C" w:rsidTr="0052194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194C" w:rsidRPr="0052194C" w:rsidRDefault="0052194C" w:rsidP="00743393">
            <w:pPr>
              <w:pStyle w:val="a3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9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Источники финансирования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2194C" w:rsidRPr="00747226" w:rsidRDefault="0052194C" w:rsidP="007433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22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 Губернатора Алтайского края в сфере общего образования</w:t>
            </w:r>
          </w:p>
        </w:tc>
      </w:tr>
    </w:tbl>
    <w:p w:rsidR="0052194C" w:rsidRDefault="0052194C" w:rsidP="007433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94C" w:rsidRDefault="0052194C" w:rsidP="00743393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F83FF7" w:rsidRDefault="008D5310" w:rsidP="00F83FF7">
      <w:pPr>
        <w:pStyle w:val="a7"/>
        <w:numPr>
          <w:ilvl w:val="0"/>
          <w:numId w:val="6"/>
        </w:num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3FF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</w:t>
      </w:r>
      <w:r w:rsidR="00E81599" w:rsidRPr="00F83F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/</w:t>
      </w:r>
    </w:p>
    <w:p w:rsidR="00E81599" w:rsidRPr="00F83FF7" w:rsidRDefault="00E81599" w:rsidP="00F83FF7">
      <w:pPr>
        <w:pStyle w:val="a7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3F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Анализ текущего состояния организации ИПД</w:t>
      </w:r>
    </w:p>
    <w:p w:rsidR="008D5310" w:rsidRDefault="008D5310" w:rsidP="00743393">
      <w:pPr>
        <w:spacing w:after="0" w:line="360" w:lineRule="auto"/>
        <w:jc w:val="center"/>
        <w:rPr>
          <w:rFonts w:ascii="Times New Roman" w:hAnsi="Times New Roman"/>
        </w:rPr>
      </w:pPr>
    </w:p>
    <w:p w:rsidR="00A2389A" w:rsidRDefault="00216593" w:rsidP="007433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Новоярковская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СОШ»</w:t>
      </w:r>
      <w:r w:rsidRPr="00216593">
        <w:rPr>
          <w:rFonts w:ascii="Times New Roman" w:eastAsia="Calibri" w:hAnsi="Times New Roman"/>
          <w:sz w:val="24"/>
          <w:szCs w:val="20"/>
          <w:lang w:eastAsia="ar-SA"/>
        </w:rPr>
        <w:t xml:space="preserve"> </w:t>
      </w:r>
      <w:r w:rsidRPr="00216593">
        <w:rPr>
          <w:rFonts w:ascii="Times New Roman" w:eastAsia="Calibri" w:hAnsi="Times New Roman"/>
          <w:sz w:val="28"/>
          <w:szCs w:val="28"/>
          <w:lang w:eastAsia="en-US"/>
        </w:rPr>
        <w:t>является одной из старейших шк</w:t>
      </w:r>
      <w:r w:rsidR="00A2389A">
        <w:rPr>
          <w:rFonts w:ascii="Times New Roman" w:eastAsia="Calibri" w:hAnsi="Times New Roman"/>
          <w:sz w:val="28"/>
          <w:szCs w:val="28"/>
          <w:lang w:eastAsia="en-US"/>
        </w:rPr>
        <w:t xml:space="preserve">ол Каменского района. Открыта в 1959 году в статусе средней школы. </w:t>
      </w:r>
      <w:r w:rsidR="00A2389A" w:rsidRPr="00A2389A">
        <w:rPr>
          <w:rFonts w:ascii="Times New Roman" w:eastAsia="Calibri" w:hAnsi="Times New Roman"/>
          <w:sz w:val="28"/>
          <w:szCs w:val="28"/>
          <w:lang w:eastAsia="en-US"/>
        </w:rPr>
        <w:t>За это время учителями накоплен богатый опыт работы, сложились определенные традиции, самой важной из которых является непрерывное стремление к совершенствованию, поиску эффективных путей организации учебно-воспитательного процесса.</w:t>
      </w:r>
    </w:p>
    <w:p w:rsidR="00276B84" w:rsidRDefault="00A2389A" w:rsidP="007433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Новоярковская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СОШ» является </w:t>
      </w:r>
      <w:r w:rsidRPr="00A2389A">
        <w:rPr>
          <w:rFonts w:ascii="Times New Roman" w:eastAsia="Calibri" w:hAnsi="Times New Roman"/>
          <w:sz w:val="28"/>
          <w:szCs w:val="28"/>
          <w:lang w:eastAsia="en-US"/>
        </w:rPr>
        <w:t>победи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телем конкурса инновационных школ </w:t>
      </w:r>
      <w:r w:rsidRPr="00A2389A">
        <w:rPr>
          <w:rFonts w:ascii="Times New Roman" w:eastAsia="Calibri" w:hAnsi="Times New Roman"/>
          <w:sz w:val="28"/>
          <w:szCs w:val="28"/>
          <w:lang w:eastAsia="en-US"/>
        </w:rPr>
        <w:t>в рамках приоритетного национального проекта "Образование" </w:t>
      </w:r>
      <w:r w:rsidR="00EF1838">
        <w:rPr>
          <w:rFonts w:ascii="Times New Roman" w:eastAsia="Calibri" w:hAnsi="Times New Roman"/>
          <w:sz w:val="28"/>
          <w:szCs w:val="28"/>
          <w:lang w:eastAsia="en-US"/>
        </w:rPr>
        <w:t>2008 г, функционирует в</w:t>
      </w:r>
      <w:r w:rsidR="00276B84">
        <w:rPr>
          <w:rFonts w:ascii="Times New Roman" w:eastAsia="Calibri" w:hAnsi="Times New Roman"/>
          <w:sz w:val="28"/>
          <w:szCs w:val="28"/>
          <w:lang w:eastAsia="en-US"/>
        </w:rPr>
        <w:t xml:space="preserve"> статус</w:t>
      </w:r>
      <w:r w:rsidR="00EF183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76B84">
        <w:rPr>
          <w:rFonts w:ascii="Times New Roman" w:eastAsia="Calibri" w:hAnsi="Times New Roman"/>
          <w:sz w:val="28"/>
          <w:szCs w:val="28"/>
          <w:lang w:eastAsia="en-US"/>
        </w:rPr>
        <w:t xml:space="preserve"> базовой школы </w:t>
      </w:r>
      <w:proofErr w:type="spellStart"/>
      <w:r w:rsidR="00276B84">
        <w:rPr>
          <w:rFonts w:ascii="Times New Roman" w:eastAsia="Calibri" w:hAnsi="Times New Roman"/>
          <w:sz w:val="28"/>
          <w:szCs w:val="28"/>
          <w:lang w:eastAsia="en-US"/>
        </w:rPr>
        <w:t>Новоя</w:t>
      </w:r>
      <w:r w:rsidR="00EF1838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276B8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43393">
        <w:rPr>
          <w:rFonts w:ascii="Times New Roman" w:eastAsia="Calibri" w:hAnsi="Times New Roman"/>
          <w:sz w:val="28"/>
          <w:szCs w:val="28"/>
          <w:lang w:eastAsia="en-US"/>
        </w:rPr>
        <w:t>овского</w:t>
      </w:r>
      <w:proofErr w:type="spellEnd"/>
      <w:r w:rsidR="00743393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образовательного округа.  </w:t>
      </w:r>
    </w:p>
    <w:p w:rsidR="00276B84" w:rsidRDefault="00276B84" w:rsidP="007433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6B84">
        <w:rPr>
          <w:rFonts w:ascii="Times New Roman" w:eastAsia="Calibri" w:hAnsi="Times New Roman"/>
          <w:sz w:val="28"/>
          <w:szCs w:val="28"/>
          <w:lang w:eastAsia="en-US"/>
        </w:rPr>
        <w:t>Инновационная</w:t>
      </w:r>
      <w:r w:rsidR="00743393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в статусе базовой</w:t>
      </w:r>
      <w:r w:rsidRPr="00276B84">
        <w:rPr>
          <w:rFonts w:ascii="Times New Roman" w:eastAsia="Calibri" w:hAnsi="Times New Roman"/>
          <w:sz w:val="28"/>
          <w:szCs w:val="28"/>
          <w:lang w:eastAsia="en-US"/>
        </w:rPr>
        <w:t xml:space="preserve"> школы вписывается в концепцию Программы развития, целью которой является повышение эффективности </w:t>
      </w:r>
      <w:r w:rsidR="00743393">
        <w:rPr>
          <w:rFonts w:ascii="Times New Roman" w:eastAsia="Calibri" w:hAnsi="Times New Roman"/>
          <w:sz w:val="28"/>
          <w:szCs w:val="28"/>
          <w:lang w:eastAsia="en-US"/>
        </w:rPr>
        <w:t>образовательной деятельности МБОУ «</w:t>
      </w:r>
      <w:proofErr w:type="spellStart"/>
      <w:r w:rsidR="00743393">
        <w:rPr>
          <w:rFonts w:ascii="Times New Roman" w:eastAsia="Calibri" w:hAnsi="Times New Roman"/>
          <w:sz w:val="28"/>
          <w:szCs w:val="28"/>
          <w:lang w:eastAsia="en-US"/>
        </w:rPr>
        <w:t>Новоярковская</w:t>
      </w:r>
      <w:proofErr w:type="spellEnd"/>
      <w:r w:rsidR="00743393">
        <w:rPr>
          <w:rFonts w:ascii="Times New Roman" w:eastAsia="Calibri" w:hAnsi="Times New Roman"/>
          <w:sz w:val="28"/>
          <w:szCs w:val="28"/>
          <w:lang w:eastAsia="en-US"/>
        </w:rPr>
        <w:t xml:space="preserve"> СОШ»</w:t>
      </w:r>
      <w:r w:rsidRPr="00276B84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основе внедрения продуктивных технологий управления качеством образования, основанных на принципах мобильности и учета общественного запроса к системе образования, его качеству, в индивидуальном подходе и признании равнозначности различных образовательных траекторий, практико-ориентированности и открытости, готовности к социальному партнерству. </w:t>
      </w:r>
    </w:p>
    <w:p w:rsidR="00685061" w:rsidRPr="00685061" w:rsidRDefault="00685061" w:rsidP="0068506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061">
        <w:rPr>
          <w:rFonts w:ascii="Times New Roman" w:eastAsia="Calibri" w:hAnsi="Times New Roman"/>
          <w:sz w:val="28"/>
          <w:szCs w:val="28"/>
          <w:lang w:eastAsia="en-US"/>
        </w:rPr>
        <w:t>Закон РФ «Об образовании» ставит перед школой конечные цели, которыми она должна руководствоваться, а школа выбирает способы достижения этих целей.</w:t>
      </w:r>
    </w:p>
    <w:p w:rsidR="00685061" w:rsidRPr="00685061" w:rsidRDefault="00685061" w:rsidP="0068506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061">
        <w:rPr>
          <w:rFonts w:ascii="Times New Roman" w:eastAsia="Calibri" w:hAnsi="Times New Roman"/>
          <w:sz w:val="28"/>
          <w:szCs w:val="28"/>
          <w:lang w:eastAsia="en-US"/>
        </w:rPr>
        <w:t>Одним из способов достижения высокого качества образования в условиях внедрения федерального государственного стандарта является ИПД.</w:t>
      </w:r>
    </w:p>
    <w:p w:rsidR="00FA10E4" w:rsidRDefault="00FA10E4" w:rsidP="00FA10E4">
      <w:pPr>
        <w:pStyle w:val="a5"/>
        <w:spacing w:before="0"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Педагогическим коллективом накоплен большой опыт реализации исследовательских проектов. </w:t>
      </w:r>
    </w:p>
    <w:p w:rsidR="00F83FF7" w:rsidRDefault="00F83FF7" w:rsidP="00FA10E4">
      <w:pPr>
        <w:pStyle w:val="ListParagraph1"/>
        <w:ind w:left="0"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FF7" w:rsidRDefault="00F83FF7" w:rsidP="00FA10E4">
      <w:pPr>
        <w:pStyle w:val="ListParagraph1"/>
        <w:ind w:left="0"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10E4" w:rsidRDefault="00FA10E4" w:rsidP="00FA10E4">
      <w:pPr>
        <w:pStyle w:val="ListParagraph1"/>
        <w:ind w:left="0"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F83FF7">
        <w:rPr>
          <w:rFonts w:ascii="Times New Roman" w:hAnsi="Times New Roman"/>
          <w:sz w:val="28"/>
          <w:szCs w:val="28"/>
          <w:lang w:val="ru-RU"/>
        </w:rPr>
        <w:lastRenderedPageBreak/>
        <w:t>Разработанные и предс</w:t>
      </w:r>
      <w:r w:rsidR="00F83FF7">
        <w:rPr>
          <w:rFonts w:ascii="Times New Roman" w:hAnsi="Times New Roman"/>
          <w:sz w:val="28"/>
          <w:szCs w:val="28"/>
          <w:lang w:val="ru-RU"/>
        </w:rPr>
        <w:t xml:space="preserve">тавленные на различных </w:t>
      </w:r>
      <w:proofErr w:type="gramStart"/>
      <w:r w:rsidR="00F83FF7">
        <w:rPr>
          <w:rFonts w:ascii="Times New Roman" w:hAnsi="Times New Roman"/>
          <w:sz w:val="28"/>
          <w:szCs w:val="28"/>
          <w:lang w:val="ru-RU"/>
        </w:rPr>
        <w:t xml:space="preserve">уровнях  </w:t>
      </w:r>
      <w:r w:rsidRPr="00F83FF7">
        <w:rPr>
          <w:rFonts w:ascii="Times New Roman" w:hAnsi="Times New Roman"/>
          <w:sz w:val="28"/>
          <w:szCs w:val="28"/>
          <w:lang w:val="ru-RU"/>
        </w:rPr>
        <w:t>проекты</w:t>
      </w:r>
      <w:proofErr w:type="gramEnd"/>
    </w:p>
    <w:p w:rsidR="00F83FF7" w:rsidRPr="00F83FF7" w:rsidRDefault="00F83FF7" w:rsidP="00FA10E4">
      <w:pPr>
        <w:pStyle w:val="ListParagraph1"/>
        <w:ind w:left="0" w:firstLine="53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587"/>
        <w:gridCol w:w="1984"/>
        <w:gridCol w:w="954"/>
        <w:gridCol w:w="1598"/>
        <w:gridCol w:w="1598"/>
        <w:gridCol w:w="1843"/>
        <w:gridCol w:w="1559"/>
      </w:tblGrid>
      <w:tr w:rsidR="00F83FF7" w:rsidRPr="001E3DEE" w:rsidTr="00F83FF7">
        <w:tc>
          <w:tcPr>
            <w:tcW w:w="506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1587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Наименование проекта</w:t>
            </w:r>
          </w:p>
        </w:tc>
        <w:tc>
          <w:tcPr>
            <w:tcW w:w="1984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Направленность</w:t>
            </w:r>
          </w:p>
        </w:tc>
        <w:tc>
          <w:tcPr>
            <w:tcW w:w="954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Годы реализации</w:t>
            </w: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Уровень представления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Место представления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F83FF7" w:rsidRPr="001E3DEE" w:rsidTr="00F83FF7">
        <w:tc>
          <w:tcPr>
            <w:tcW w:w="506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«Школьный уголок по ПДД»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Пропаганда правовых знаний и практическая отработка соблюдений правил дорожного движения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2009 -2010</w:t>
            </w: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Муниципальный 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Муниципальный конкурс социальных проектов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F83FF7" w:rsidRPr="001E3DEE" w:rsidTr="00F83FF7">
        <w:tc>
          <w:tcPr>
            <w:tcW w:w="506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Краевой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В рамках конкурса «Волонтер года – 2010»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Призер </w:t>
            </w:r>
          </w:p>
        </w:tc>
      </w:tr>
      <w:tr w:rsidR="00F83FF7" w:rsidRPr="001E3DEE" w:rsidTr="00F83FF7">
        <w:tc>
          <w:tcPr>
            <w:tcW w:w="506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«Социальная гостиная»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Пропаганда правовых знаний и профилактика безнадзорности и социального сиротства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2011 - 2012</w:t>
            </w: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Краевой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В рамках конкурса социальных проектов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Грант</w:t>
            </w:r>
          </w:p>
        </w:tc>
      </w:tr>
      <w:tr w:rsidR="00F83FF7" w:rsidRPr="001E3DEE" w:rsidTr="00F83FF7">
        <w:tc>
          <w:tcPr>
            <w:tcW w:w="506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Окружной 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В рамках конкурса «Волонтер года – 2011»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F83FF7" w:rsidRPr="001E3DEE" w:rsidTr="00F83FF7">
        <w:tc>
          <w:tcPr>
            <w:tcW w:w="506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Краевой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В рамках конкурса «Волонтер года – 2011»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Участие </w:t>
            </w:r>
          </w:p>
        </w:tc>
      </w:tr>
      <w:tr w:rsidR="00F83FF7" w:rsidRPr="001E3DEE" w:rsidTr="00F83FF7">
        <w:tc>
          <w:tcPr>
            <w:tcW w:w="506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1E3DEE">
              <w:rPr>
                <w:rFonts w:ascii="Times New Roman" w:hAnsi="Times New Roman"/>
                <w:lang w:val="ru-RU"/>
              </w:rPr>
              <w:t>Юнэйкос</w:t>
            </w:r>
            <w:proofErr w:type="spellEnd"/>
            <w:r w:rsidRPr="001E3DE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Пропаганда правовых знаний и формирование экологического мировоззрения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2012 -2013</w:t>
            </w: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Муниципальный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Муниципальный конкурс социальных проектов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F83FF7" w:rsidRPr="001E3DEE" w:rsidTr="00F83FF7">
        <w:tc>
          <w:tcPr>
            <w:tcW w:w="506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Окружной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В рамках конкурса «Волонтер года – 2012»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F83FF7" w:rsidRPr="001E3DEE" w:rsidTr="00F83FF7">
        <w:tc>
          <w:tcPr>
            <w:tcW w:w="506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Краевой </w:t>
            </w:r>
          </w:p>
        </w:tc>
        <w:tc>
          <w:tcPr>
            <w:tcW w:w="1843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В рамках конкурса «Волонтер года – 2012»</w:t>
            </w:r>
          </w:p>
        </w:tc>
        <w:tc>
          <w:tcPr>
            <w:tcW w:w="1559" w:type="dxa"/>
            <w:shd w:val="clear" w:color="auto" w:fill="auto"/>
          </w:tcPr>
          <w:p w:rsidR="00F83FF7" w:rsidRPr="001E3DEE" w:rsidRDefault="00F83FF7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Участие</w:t>
            </w:r>
          </w:p>
        </w:tc>
      </w:tr>
    </w:tbl>
    <w:p w:rsidR="00FA10E4" w:rsidRDefault="00FA10E4" w:rsidP="00FA10E4">
      <w:pPr>
        <w:pStyle w:val="ListParagraph1"/>
        <w:ind w:left="0"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9F04D5">
        <w:rPr>
          <w:rFonts w:ascii="Times New Roman" w:hAnsi="Times New Roman"/>
          <w:b/>
          <w:lang w:val="ru-RU"/>
        </w:rPr>
        <w:br/>
      </w:r>
      <w:r w:rsidRPr="00F83FF7">
        <w:rPr>
          <w:rFonts w:ascii="Times New Roman" w:hAnsi="Times New Roman"/>
          <w:sz w:val="28"/>
          <w:szCs w:val="28"/>
          <w:lang w:val="ru-RU"/>
        </w:rPr>
        <w:t>Выполненные исследовательские работы</w:t>
      </w:r>
    </w:p>
    <w:p w:rsidR="00F83FF7" w:rsidRPr="00F83FF7" w:rsidRDefault="00F83FF7" w:rsidP="00FA10E4">
      <w:pPr>
        <w:pStyle w:val="ListParagraph1"/>
        <w:ind w:left="0" w:firstLine="53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2126"/>
        <w:gridCol w:w="850"/>
        <w:gridCol w:w="1418"/>
        <w:gridCol w:w="1843"/>
        <w:gridCol w:w="1559"/>
      </w:tblGrid>
      <w:tr w:rsidR="00FA10E4" w:rsidRPr="001E3DEE" w:rsidTr="00F6307E">
        <w:tc>
          <w:tcPr>
            <w:tcW w:w="506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172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Цель проведенного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Уровень представления</w:t>
            </w:r>
          </w:p>
        </w:tc>
        <w:tc>
          <w:tcPr>
            <w:tcW w:w="1843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Место представления</w:t>
            </w:r>
          </w:p>
        </w:tc>
        <w:tc>
          <w:tcPr>
            <w:tcW w:w="155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FA10E4" w:rsidRPr="001E3DEE" w:rsidTr="00F6307E">
        <w:tc>
          <w:tcPr>
            <w:tcW w:w="506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«Эрозионные процессы села Поперечного»</w:t>
            </w:r>
          </w:p>
        </w:tc>
        <w:tc>
          <w:tcPr>
            <w:tcW w:w="2126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Привлечь внимание общественности к росту овражно-балочной системы, составляющей опасность для </w:t>
            </w:r>
            <w:r w:rsidRPr="001E3DEE">
              <w:rPr>
                <w:rFonts w:ascii="Times New Roman" w:hAnsi="Times New Roman"/>
                <w:lang w:val="ru-RU"/>
              </w:rPr>
              <w:lastRenderedPageBreak/>
              <w:t xml:space="preserve">дорожного покрытия </w:t>
            </w:r>
          </w:p>
        </w:tc>
        <w:tc>
          <w:tcPr>
            <w:tcW w:w="850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lastRenderedPageBreak/>
              <w:t>2011</w:t>
            </w:r>
          </w:p>
        </w:tc>
        <w:tc>
          <w:tcPr>
            <w:tcW w:w="1418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Окружной</w:t>
            </w:r>
          </w:p>
        </w:tc>
        <w:tc>
          <w:tcPr>
            <w:tcW w:w="1843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«Дети Алтая исследуют окружающую среду»</w:t>
            </w:r>
          </w:p>
        </w:tc>
        <w:tc>
          <w:tcPr>
            <w:tcW w:w="155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Призер</w:t>
            </w:r>
          </w:p>
        </w:tc>
      </w:tr>
      <w:tr w:rsidR="00FA10E4" w:rsidRPr="001E3DEE" w:rsidTr="00F6307E">
        <w:tc>
          <w:tcPr>
            <w:tcW w:w="506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«Пастбищная дегрессия села Поперечного»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Привлечь внимание общественности к бесконтрольному выпасу домашнего скота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Окружной</w:t>
            </w:r>
          </w:p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«Дети Алтая исследуют окружающую среду»</w:t>
            </w:r>
          </w:p>
        </w:tc>
        <w:tc>
          <w:tcPr>
            <w:tcW w:w="155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FA10E4" w:rsidRPr="001E3DEE" w:rsidTr="00F6307E">
        <w:trPr>
          <w:trHeight w:val="700"/>
        </w:trPr>
        <w:tc>
          <w:tcPr>
            <w:tcW w:w="506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 </w:t>
            </w:r>
          </w:p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Краевой</w:t>
            </w:r>
          </w:p>
        </w:tc>
        <w:tc>
          <w:tcPr>
            <w:tcW w:w="1843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Призер</w:t>
            </w:r>
          </w:p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A10E4" w:rsidRPr="001E3DEE" w:rsidTr="00F6307E">
        <w:tc>
          <w:tcPr>
            <w:tcW w:w="506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«Загрязнение реки Ворга»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 xml:space="preserve">Привлечь внимание общественности к загрязнению реки бытовыми и хозяйственными отходами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2013</w:t>
            </w:r>
          </w:p>
        </w:tc>
        <w:tc>
          <w:tcPr>
            <w:tcW w:w="1418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Окружной</w:t>
            </w:r>
          </w:p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«Дети Алтая исследуют окружающую среду»</w:t>
            </w:r>
          </w:p>
        </w:tc>
        <w:tc>
          <w:tcPr>
            <w:tcW w:w="155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FA10E4" w:rsidRPr="001E3DEE" w:rsidTr="00F6307E">
        <w:tc>
          <w:tcPr>
            <w:tcW w:w="506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Краевой</w:t>
            </w:r>
          </w:p>
        </w:tc>
        <w:tc>
          <w:tcPr>
            <w:tcW w:w="1843" w:type="dxa"/>
            <w:vMerge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A10E4" w:rsidRPr="001E3DEE" w:rsidRDefault="00FA10E4" w:rsidP="00F6307E">
            <w:pPr>
              <w:pStyle w:val="ListParagraph1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E3DEE">
              <w:rPr>
                <w:rFonts w:ascii="Times New Roman" w:hAnsi="Times New Roman"/>
                <w:lang w:val="ru-RU"/>
              </w:rPr>
              <w:t>Призер</w:t>
            </w:r>
          </w:p>
        </w:tc>
      </w:tr>
    </w:tbl>
    <w:p w:rsidR="00F83FF7" w:rsidRDefault="00F83FF7" w:rsidP="007433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6593" w:rsidRPr="00216593" w:rsidRDefault="00743393" w:rsidP="00743393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3393">
        <w:rPr>
          <w:rFonts w:ascii="Times New Roman" w:eastAsia="Calibri" w:hAnsi="Times New Roman"/>
          <w:sz w:val="28"/>
          <w:szCs w:val="28"/>
          <w:lang w:eastAsia="en-US"/>
        </w:rPr>
        <w:t>С введением ФГОС нового поколения предполагается обязательность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3393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выполнения каждым старшеклассником индивидуального проекта. </w:t>
      </w:r>
    </w:p>
    <w:p w:rsidR="008D5310" w:rsidRDefault="00F83FF7" w:rsidP="007433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8D5310">
        <w:rPr>
          <w:rFonts w:ascii="Times New Roman" w:eastAsia="Calibri" w:hAnsi="Times New Roman"/>
          <w:sz w:val="28"/>
          <w:szCs w:val="28"/>
          <w:lang w:eastAsia="en-US"/>
        </w:rPr>
        <w:t>МБОУ «</w:t>
      </w:r>
      <w:proofErr w:type="spellStart"/>
      <w:r w:rsidR="008D5310">
        <w:rPr>
          <w:rFonts w:ascii="Times New Roman" w:eastAsia="Calibri" w:hAnsi="Times New Roman"/>
          <w:sz w:val="28"/>
          <w:szCs w:val="28"/>
          <w:lang w:eastAsia="en-US"/>
        </w:rPr>
        <w:t>Новоярковская</w:t>
      </w:r>
      <w:proofErr w:type="spellEnd"/>
      <w:r w:rsidR="008D5310">
        <w:rPr>
          <w:rFonts w:ascii="Times New Roman" w:eastAsia="Calibri" w:hAnsi="Times New Roman"/>
          <w:sz w:val="28"/>
          <w:szCs w:val="28"/>
          <w:lang w:eastAsia="en-US"/>
        </w:rPr>
        <w:t xml:space="preserve"> СОШ» индивидуальна</w:t>
      </w:r>
      <w:r w:rsidR="006A2568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8D5310">
        <w:rPr>
          <w:rFonts w:ascii="Times New Roman" w:eastAsia="Calibri" w:hAnsi="Times New Roman"/>
          <w:sz w:val="28"/>
          <w:szCs w:val="28"/>
          <w:lang w:eastAsia="en-US"/>
        </w:rPr>
        <w:t xml:space="preserve"> проектная деятельность организована</w:t>
      </w:r>
      <w:r w:rsidR="006A2568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8B24C7">
        <w:rPr>
          <w:rFonts w:ascii="Times New Roman" w:eastAsia="Calibri" w:hAnsi="Times New Roman"/>
          <w:sz w:val="28"/>
          <w:szCs w:val="28"/>
          <w:lang w:eastAsia="en-US"/>
        </w:rPr>
        <w:t xml:space="preserve"> 2019-2020</w:t>
      </w:r>
      <w:r w:rsidR="008D5310">
        <w:rPr>
          <w:rFonts w:ascii="Times New Roman" w:eastAsia="Calibri" w:hAnsi="Times New Roman"/>
          <w:sz w:val="28"/>
          <w:szCs w:val="28"/>
          <w:lang w:eastAsia="en-US"/>
        </w:rPr>
        <w:t xml:space="preserve"> учебного</w:t>
      </w:r>
      <w:r w:rsidR="006A2568">
        <w:rPr>
          <w:rFonts w:ascii="Times New Roman" w:eastAsia="Calibri" w:hAnsi="Times New Roman"/>
          <w:sz w:val="28"/>
          <w:szCs w:val="28"/>
          <w:lang w:eastAsia="en-US"/>
        </w:rPr>
        <w:t xml:space="preserve"> года с выделением часов внеурочной деятельности в 9 классе. По анализу выбора предметов для индивидуальных проектов обучающиеся в апреле 2020 года стало ясно, что в большинстве обучающиеся выбирают географию для написания индивидуа</w:t>
      </w:r>
      <w:r w:rsidR="00924F05">
        <w:rPr>
          <w:rFonts w:ascii="Times New Roman" w:eastAsia="Calibri" w:hAnsi="Times New Roman"/>
          <w:sz w:val="28"/>
          <w:szCs w:val="28"/>
          <w:lang w:eastAsia="en-US"/>
        </w:rPr>
        <w:t>льных исследовательских проектов</w:t>
      </w:r>
      <w:r w:rsidR="006A256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B24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24F05">
        <w:rPr>
          <w:rFonts w:ascii="Times New Roman" w:eastAsia="Calibri" w:hAnsi="Times New Roman"/>
          <w:sz w:val="28"/>
          <w:szCs w:val="28"/>
          <w:lang w:eastAsia="en-US"/>
        </w:rPr>
        <w:t xml:space="preserve">Географию выбрали в качестве </w:t>
      </w:r>
      <w:r w:rsidR="008B24C7">
        <w:rPr>
          <w:rFonts w:ascii="Times New Roman" w:eastAsia="Calibri" w:hAnsi="Times New Roman"/>
          <w:sz w:val="28"/>
          <w:szCs w:val="28"/>
          <w:lang w:eastAsia="en-US"/>
        </w:rPr>
        <w:t>итогового индивидуального проекта в «</w:t>
      </w:r>
      <w:proofErr w:type="spellStart"/>
      <w:r w:rsidR="008B24C7">
        <w:rPr>
          <w:rFonts w:ascii="Times New Roman" w:eastAsia="Calibri" w:hAnsi="Times New Roman"/>
          <w:sz w:val="28"/>
          <w:szCs w:val="28"/>
          <w:lang w:eastAsia="en-US"/>
        </w:rPr>
        <w:t>Попереченской</w:t>
      </w:r>
      <w:proofErr w:type="spellEnd"/>
      <w:r w:rsidR="008B24C7">
        <w:rPr>
          <w:rFonts w:ascii="Times New Roman" w:eastAsia="Calibri" w:hAnsi="Times New Roman"/>
          <w:sz w:val="28"/>
          <w:szCs w:val="28"/>
          <w:lang w:eastAsia="en-US"/>
        </w:rPr>
        <w:t xml:space="preserve"> СОШ, филиал МБОУ «</w:t>
      </w:r>
      <w:proofErr w:type="spellStart"/>
      <w:r w:rsidR="008B24C7">
        <w:rPr>
          <w:rFonts w:ascii="Times New Roman" w:eastAsia="Calibri" w:hAnsi="Times New Roman"/>
          <w:sz w:val="28"/>
          <w:szCs w:val="28"/>
          <w:lang w:eastAsia="en-US"/>
        </w:rPr>
        <w:t>Новоярковская</w:t>
      </w:r>
      <w:proofErr w:type="spellEnd"/>
      <w:r w:rsidR="008B24C7">
        <w:rPr>
          <w:rFonts w:ascii="Times New Roman" w:eastAsia="Calibri" w:hAnsi="Times New Roman"/>
          <w:sz w:val="28"/>
          <w:szCs w:val="28"/>
          <w:lang w:eastAsia="en-US"/>
        </w:rPr>
        <w:t xml:space="preserve"> СОШ» 60% выпускников 9 класса, в МБОУ «</w:t>
      </w:r>
      <w:proofErr w:type="spellStart"/>
      <w:r w:rsidR="008B24C7">
        <w:rPr>
          <w:rFonts w:ascii="Times New Roman" w:eastAsia="Calibri" w:hAnsi="Times New Roman"/>
          <w:sz w:val="28"/>
          <w:szCs w:val="28"/>
          <w:lang w:eastAsia="en-US"/>
        </w:rPr>
        <w:t>Новоярковской</w:t>
      </w:r>
      <w:proofErr w:type="spellEnd"/>
      <w:r w:rsidR="008B24C7">
        <w:rPr>
          <w:rFonts w:ascii="Times New Roman" w:eastAsia="Calibri" w:hAnsi="Times New Roman"/>
          <w:sz w:val="28"/>
          <w:szCs w:val="28"/>
          <w:lang w:eastAsia="en-US"/>
        </w:rPr>
        <w:t xml:space="preserve"> СОШ» 67% выпускников. </w:t>
      </w:r>
      <w:r w:rsidR="006A25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A2568" w:rsidRDefault="006A2568" w:rsidP="00743393">
      <w:pPr>
        <w:pStyle w:val="a5"/>
        <w:spacing w:before="0"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840AC4">
        <w:rPr>
          <w:sz w:val="28"/>
          <w:szCs w:val="28"/>
          <w:shd w:val="clear" w:color="auto" w:fill="FFFFFF"/>
        </w:rPr>
        <w:t xml:space="preserve">География в основной школе в условиях ФГОС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6A2568" w:rsidRDefault="006A2568" w:rsidP="00743393">
      <w:pPr>
        <w:pStyle w:val="a5"/>
        <w:spacing w:before="0"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840AC4">
        <w:rPr>
          <w:sz w:val="28"/>
          <w:szCs w:val="28"/>
          <w:shd w:val="clear" w:color="auto" w:fill="FFFFFF"/>
        </w:rPr>
        <w:lastRenderedPageBreak/>
        <w:t>Проблемой является то, что в условиях введения и реализации ФГОС в основной школе для проведения практическ</w:t>
      </w:r>
      <w:r>
        <w:rPr>
          <w:sz w:val="28"/>
          <w:szCs w:val="28"/>
          <w:shd w:val="clear" w:color="auto" w:fill="FFFFFF"/>
        </w:rPr>
        <w:t xml:space="preserve">ого исследования необходимого для написания </w:t>
      </w:r>
      <w:r w:rsidR="00EF1838">
        <w:rPr>
          <w:sz w:val="28"/>
          <w:szCs w:val="28"/>
          <w:shd w:val="clear" w:color="auto" w:fill="FFFFFF"/>
        </w:rPr>
        <w:t>индивидуальных</w:t>
      </w:r>
      <w:r>
        <w:rPr>
          <w:sz w:val="28"/>
          <w:szCs w:val="28"/>
          <w:shd w:val="clear" w:color="auto" w:fill="FFFFFF"/>
        </w:rPr>
        <w:t xml:space="preserve"> проектов </w:t>
      </w:r>
      <w:r w:rsidRPr="00840AC4">
        <w:rPr>
          <w:sz w:val="28"/>
          <w:szCs w:val="28"/>
          <w:shd w:val="clear" w:color="auto" w:fill="FFFFFF"/>
        </w:rPr>
        <w:t xml:space="preserve">по географии на территории школы отсутствует метеоплощадка. Изучение природы страны и всего мира должно строиться на основе сравнения с природой своего края, что дает возможность опираться на личный опыт детей, их наблюдения, кругозор. Поэтому использование краеведческого материала на уроках </w:t>
      </w:r>
      <w:r w:rsidR="00E81599">
        <w:rPr>
          <w:sz w:val="28"/>
          <w:szCs w:val="28"/>
          <w:shd w:val="clear" w:color="auto" w:fill="FFFFFF"/>
        </w:rPr>
        <w:t>и во внеурочной деятельности</w:t>
      </w:r>
      <w:r w:rsidR="00EF1838">
        <w:rPr>
          <w:sz w:val="28"/>
          <w:szCs w:val="28"/>
          <w:shd w:val="clear" w:color="auto" w:fill="FFFFFF"/>
        </w:rPr>
        <w:t xml:space="preserve"> при написании индивидуальных</w:t>
      </w:r>
      <w:r w:rsidR="00E81599">
        <w:rPr>
          <w:sz w:val="28"/>
          <w:szCs w:val="28"/>
          <w:shd w:val="clear" w:color="auto" w:fill="FFFFFF"/>
        </w:rPr>
        <w:t xml:space="preserve"> проектов по </w:t>
      </w:r>
      <w:r w:rsidRPr="00840AC4">
        <w:rPr>
          <w:sz w:val="28"/>
          <w:szCs w:val="28"/>
          <w:shd w:val="clear" w:color="auto" w:fill="FFFFFF"/>
        </w:rPr>
        <w:t xml:space="preserve">географии способствует формированию более глубоких и прочных знаний учащихся, помогает детям познать красоту окружающей природы, будит их творческие силы и ведет к нравственному совершенствованию. </w:t>
      </w:r>
    </w:p>
    <w:p w:rsidR="006A2568" w:rsidRDefault="008B24C7" w:rsidP="00743393">
      <w:pPr>
        <w:pStyle w:val="a5"/>
        <w:spacing w:before="0" w:after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0C4573">
        <w:rPr>
          <w:color w:val="000000" w:themeColor="text1"/>
          <w:sz w:val="28"/>
          <w:szCs w:val="28"/>
          <w:lang w:eastAsia="ru-RU"/>
        </w:rPr>
        <w:t>Учащиеся должны использовать усвоенные знания, умения и способы деятельности в реальной жизни для решения практических задач. Необходимо, чтобы знания стали фундаментом практической деятельности, то есть стали действенными.</w:t>
      </w:r>
      <w:r w:rsidRPr="00840AC4">
        <w:rPr>
          <w:color w:val="000000" w:themeColor="text1"/>
          <w:sz w:val="28"/>
          <w:szCs w:val="28"/>
          <w:lang w:eastAsia="ru-RU"/>
        </w:rPr>
        <w:t xml:space="preserve"> </w:t>
      </w:r>
    </w:p>
    <w:p w:rsidR="008B24C7" w:rsidRDefault="008B24C7" w:rsidP="00743393">
      <w:pPr>
        <w:pStyle w:val="a5"/>
        <w:spacing w:before="0" w:after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30094E">
        <w:rPr>
          <w:color w:val="000000" w:themeColor="text1"/>
          <w:sz w:val="28"/>
          <w:szCs w:val="28"/>
          <w:lang w:eastAsia="ru-RU"/>
        </w:rPr>
        <w:t>Работы на метеоплощадке способствуют формированию у учащихся представлений, конкретизируют их знания, вырабатывают практические умения и навыки, знакомят с методами научных исследований, что является </w:t>
      </w:r>
      <w:hyperlink r:id="rId5" w:tooltip="Действенность" w:history="1">
        <w:r w:rsidRPr="008B24C7">
          <w:rPr>
            <w:rStyle w:val="a6"/>
            <w:color w:val="000000" w:themeColor="text1"/>
            <w:sz w:val="28"/>
            <w:szCs w:val="28"/>
            <w:u w:val="none"/>
            <w:lang w:eastAsia="ru-RU"/>
          </w:rPr>
          <w:t>действенным</w:t>
        </w:r>
      </w:hyperlink>
      <w:r w:rsidRPr="008B24C7">
        <w:rPr>
          <w:color w:val="000000" w:themeColor="text1"/>
          <w:sz w:val="28"/>
          <w:szCs w:val="28"/>
          <w:lang w:eastAsia="ru-RU"/>
        </w:rPr>
        <w:t> </w:t>
      </w:r>
      <w:r w:rsidRPr="0030094E">
        <w:rPr>
          <w:color w:val="000000" w:themeColor="text1"/>
          <w:sz w:val="28"/>
          <w:szCs w:val="28"/>
          <w:lang w:eastAsia="ru-RU"/>
        </w:rPr>
        <w:t>средством повышения эффективности преподавания.</w:t>
      </w:r>
    </w:p>
    <w:p w:rsidR="008B24C7" w:rsidRPr="008B24C7" w:rsidRDefault="008B24C7" w:rsidP="0074339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24C7">
        <w:rPr>
          <w:rFonts w:ascii="Times New Roman" w:hAnsi="Times New Roman"/>
          <w:color w:val="000000" w:themeColor="text1"/>
          <w:sz w:val="28"/>
          <w:szCs w:val="28"/>
        </w:rPr>
        <w:t>Материалы, полученные в результате работ на метеоплощадке, служат важным средством улучшения краеведческой исследовательской работы. Таким образом, работа на географической площадке является потребностью школы, вытекающей из сущности учебного процесса и содержания школьного курса географии в условиях реализации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условиях написания </w:t>
      </w:r>
      <w:r w:rsidR="00EF1838">
        <w:rPr>
          <w:rFonts w:ascii="Times New Roman" w:hAnsi="Times New Roman"/>
          <w:color w:val="000000" w:themeColor="text1"/>
          <w:sz w:val="28"/>
          <w:szCs w:val="28"/>
        </w:rPr>
        <w:t>индивидуальных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проектов обучающимися</w:t>
      </w:r>
      <w:r w:rsidRPr="008B24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24C7" w:rsidRDefault="008B24C7" w:rsidP="0074339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24C7">
        <w:rPr>
          <w:rFonts w:ascii="Times New Roman" w:hAnsi="Times New Roman"/>
          <w:color w:val="000000" w:themeColor="text1"/>
          <w:sz w:val="28"/>
          <w:szCs w:val="28"/>
        </w:rPr>
        <w:tab/>
        <w:t>В связи с этим у нас возникла идея создания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проекта «Школьный Гидрометцентр» 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основе </w:t>
      </w:r>
      <w:r w:rsidRPr="008B24C7">
        <w:rPr>
          <w:rFonts w:ascii="Times New Roman" w:hAnsi="Times New Roman"/>
          <w:color w:val="000000" w:themeColor="text1"/>
          <w:sz w:val="28"/>
          <w:szCs w:val="28"/>
        </w:rPr>
        <w:t xml:space="preserve"> метеорологической</w:t>
      </w:r>
      <w:proofErr w:type="gramEnd"/>
      <w:r w:rsidRPr="008B24C7">
        <w:rPr>
          <w:rFonts w:ascii="Times New Roman" w:hAnsi="Times New Roman"/>
          <w:color w:val="000000" w:themeColor="text1"/>
          <w:sz w:val="28"/>
          <w:szCs w:val="28"/>
        </w:rPr>
        <w:t xml:space="preserve"> площадки на базе МБОУ «</w:t>
      </w:r>
      <w:proofErr w:type="spellStart"/>
      <w:r w:rsidRPr="008B24C7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Pr="008B24C7">
        <w:rPr>
          <w:rFonts w:ascii="Times New Roman" w:hAnsi="Times New Roman"/>
          <w:color w:val="000000" w:themeColor="text1"/>
          <w:sz w:val="28"/>
          <w:szCs w:val="28"/>
        </w:rPr>
        <w:t xml:space="preserve"> СОШ», чтобы обучающиеся не только нашей школы, но и «Попереченская СОШ, филиал МБОУ «</w:t>
      </w:r>
      <w:proofErr w:type="spellStart"/>
      <w:r w:rsidRPr="008B24C7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Pr="008B24C7">
        <w:rPr>
          <w:rFonts w:ascii="Times New Roman" w:hAnsi="Times New Roman"/>
          <w:color w:val="000000" w:themeColor="text1"/>
          <w:sz w:val="28"/>
          <w:szCs w:val="28"/>
        </w:rPr>
        <w:t xml:space="preserve"> СОШ»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имели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возможность выполнять исследовательские проекты не только по географии, но и физике, биологии, математике</w:t>
      </w:r>
      <w:r w:rsidRPr="008B24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307E" w:rsidRDefault="000F5AD3" w:rsidP="001A7F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>Основное направление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 xml:space="preserve"> – применение инновационных технологий в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 индивидуальной проектной деятельности.</w:t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 xml:space="preserve"> Для этого в рамках реализации проекта будет создана географическая метеоплощадка и объединения внеурочно</w:t>
      </w:r>
      <w:r w:rsidR="00F6307E">
        <w:rPr>
          <w:rFonts w:ascii="Times New Roman" w:hAnsi="Times New Roman"/>
          <w:color w:val="000000" w:themeColor="text1"/>
          <w:sz w:val="28"/>
          <w:szCs w:val="28"/>
        </w:rPr>
        <w:t xml:space="preserve">й деятельности </w:t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>«Школьный Гидрометцентр»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A7F1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>Следующим шагом реализации проекта является создание информационной базы, создание сайта</w:t>
      </w:r>
      <w:r w:rsidR="001A7F1F">
        <w:rPr>
          <w:rFonts w:ascii="Times New Roman" w:hAnsi="Times New Roman"/>
          <w:color w:val="000000" w:themeColor="text1"/>
          <w:sz w:val="28"/>
          <w:szCs w:val="28"/>
        </w:rPr>
        <w:t xml:space="preserve"> «Школьный Гидрометцентр», по средствам которого</w:t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осуществляться </w:t>
      </w:r>
      <w:r w:rsidR="00F6307E">
        <w:rPr>
          <w:rFonts w:ascii="Times New Roman" w:hAnsi="Times New Roman"/>
          <w:color w:val="000000" w:themeColor="text1"/>
          <w:sz w:val="28"/>
          <w:szCs w:val="28"/>
        </w:rPr>
        <w:t xml:space="preserve">дистанционный </w:t>
      </w:r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 xml:space="preserve">контакт со школами </w:t>
      </w:r>
      <w:proofErr w:type="spellStart"/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>Новоярковского</w:t>
      </w:r>
      <w:proofErr w:type="spellEnd"/>
      <w:r w:rsidR="001A7F1F" w:rsidRPr="001A7F1F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округа.</w:t>
      </w:r>
      <w:r w:rsidR="00F63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A7F1F" w:rsidRDefault="00F6307E" w:rsidP="001A7F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Для реализации проекта есть необходимые кадровые условия. </w:t>
      </w:r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 xml:space="preserve"> СОШ» и «Попереченская СОШ», филиал МБОУ «</w:t>
      </w:r>
      <w:proofErr w:type="spellStart"/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>СОШ»  обладает</w:t>
      </w:r>
      <w:proofErr w:type="gramEnd"/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 xml:space="preserve"> высококвалифицированным коллективом. Общая числен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ность педагогического </w:t>
      </w:r>
      <w:r w:rsidR="00D21A41" w:rsidRPr="00D21A41">
        <w:rPr>
          <w:rFonts w:ascii="Times New Roman" w:hAnsi="Times New Roman"/>
          <w:color w:val="000000" w:themeColor="text1"/>
          <w:sz w:val="28"/>
          <w:szCs w:val="28"/>
        </w:rPr>
        <w:t xml:space="preserve">состава 27 человек, укомплектованность кадрами составляет 92%, 7 педагогов прошли курсы повышения квалификации по вопросам организации ИПД, 18 педагогов прошли курсы повышения квалификации связанные с реализацией ФГОС ООО.  </w:t>
      </w:r>
      <w:r w:rsidR="000F5AD3">
        <w:rPr>
          <w:rFonts w:ascii="Times New Roman" w:hAnsi="Times New Roman"/>
          <w:color w:val="000000" w:themeColor="text1"/>
          <w:sz w:val="28"/>
          <w:szCs w:val="28"/>
        </w:rPr>
        <w:t>С сентября 2020 года на базе МБОУ «</w:t>
      </w:r>
      <w:proofErr w:type="spellStart"/>
      <w:r w:rsidR="000F5AD3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="000F5AD3">
        <w:rPr>
          <w:rFonts w:ascii="Times New Roman" w:hAnsi="Times New Roman"/>
          <w:color w:val="000000" w:themeColor="text1"/>
          <w:sz w:val="28"/>
          <w:szCs w:val="28"/>
        </w:rPr>
        <w:t xml:space="preserve"> СОШ» открывается «Точка роста», в рамках данной программы курсы </w:t>
      </w:r>
      <w:proofErr w:type="gramStart"/>
      <w:r w:rsidR="000F5AD3">
        <w:rPr>
          <w:rFonts w:ascii="Times New Roman" w:hAnsi="Times New Roman"/>
          <w:color w:val="000000" w:themeColor="text1"/>
          <w:sz w:val="28"/>
          <w:szCs w:val="28"/>
        </w:rPr>
        <w:t>повышения  квалификации</w:t>
      </w:r>
      <w:proofErr w:type="gramEnd"/>
      <w:r w:rsidR="000F5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307E">
        <w:rPr>
          <w:rFonts w:ascii="Times New Roman" w:hAnsi="Times New Roman"/>
          <w:color w:val="000000" w:themeColor="text1"/>
          <w:sz w:val="28"/>
          <w:szCs w:val="28"/>
        </w:rPr>
        <w:t>«Гибкие компетенции проектной деятельности»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AD3">
        <w:rPr>
          <w:rFonts w:ascii="Times New Roman" w:hAnsi="Times New Roman"/>
          <w:color w:val="000000" w:themeColor="text1"/>
          <w:sz w:val="28"/>
          <w:szCs w:val="28"/>
        </w:rPr>
        <w:t>прошли 10 педагогов.</w:t>
      </w:r>
    </w:p>
    <w:p w:rsidR="004029D1" w:rsidRPr="004029D1" w:rsidRDefault="004029D1" w:rsidP="004029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29D1">
        <w:rPr>
          <w:rFonts w:ascii="Times New Roman" w:hAnsi="Times New Roman"/>
          <w:color w:val="000000" w:themeColor="text1"/>
          <w:sz w:val="28"/>
          <w:szCs w:val="28"/>
        </w:rPr>
        <w:t>Организация управления проектом и реализацией мероприятий осуществляется администрацией МБОУ «</w:t>
      </w:r>
      <w:proofErr w:type="spellStart"/>
      <w:r w:rsidRPr="004029D1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Pr="004029D1">
        <w:rPr>
          <w:rFonts w:ascii="Times New Roman" w:hAnsi="Times New Roman"/>
          <w:color w:val="000000" w:themeColor="text1"/>
          <w:sz w:val="28"/>
          <w:szCs w:val="28"/>
        </w:rPr>
        <w:t xml:space="preserve"> СОШ». </w:t>
      </w:r>
    </w:p>
    <w:p w:rsidR="004029D1" w:rsidRPr="004029D1" w:rsidRDefault="004029D1" w:rsidP="004029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D1">
        <w:rPr>
          <w:rFonts w:ascii="Times New Roman" w:hAnsi="Times New Roman"/>
          <w:color w:val="000000" w:themeColor="text1"/>
          <w:sz w:val="28"/>
          <w:szCs w:val="28"/>
        </w:rPr>
        <w:tab/>
        <w:t>Администрация МБОУ «</w:t>
      </w:r>
      <w:proofErr w:type="spellStart"/>
      <w:r w:rsidRPr="004029D1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Pr="004029D1">
        <w:rPr>
          <w:rFonts w:ascii="Times New Roman" w:hAnsi="Times New Roman"/>
          <w:color w:val="000000" w:themeColor="text1"/>
          <w:sz w:val="28"/>
          <w:szCs w:val="28"/>
        </w:rPr>
        <w:t xml:space="preserve"> СОШ» контролирует выполнение проектных мероприятий, закупку оборудования, выявляет соответствие результатов выполнения мероприятий плановым показателям. </w:t>
      </w:r>
    </w:p>
    <w:p w:rsidR="004029D1" w:rsidRPr="004029D1" w:rsidRDefault="004029D1" w:rsidP="004029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D1">
        <w:rPr>
          <w:rFonts w:ascii="Times New Roman" w:hAnsi="Times New Roman"/>
          <w:color w:val="000000" w:themeColor="text1"/>
          <w:sz w:val="28"/>
          <w:szCs w:val="28"/>
        </w:rPr>
        <w:t>Исполнителями мероприятий проекта является проектная команда, созданная из сотрудников МБОУ «</w:t>
      </w:r>
      <w:proofErr w:type="spellStart"/>
      <w:r w:rsidRPr="004029D1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Pr="004029D1">
        <w:rPr>
          <w:rFonts w:ascii="Times New Roman" w:hAnsi="Times New Roman"/>
          <w:color w:val="000000" w:themeColor="text1"/>
          <w:sz w:val="28"/>
          <w:szCs w:val="28"/>
        </w:rPr>
        <w:t xml:space="preserve"> СОШ». </w:t>
      </w:r>
    </w:p>
    <w:p w:rsidR="004029D1" w:rsidRPr="004029D1" w:rsidRDefault="004029D1" w:rsidP="004029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29D1">
        <w:rPr>
          <w:rFonts w:ascii="Times New Roman" w:hAnsi="Times New Roman"/>
          <w:color w:val="000000" w:themeColor="text1"/>
          <w:sz w:val="28"/>
          <w:szCs w:val="28"/>
        </w:rPr>
        <w:tab/>
        <w:t>Отчет о выполнении мероприятий проекта МБОУ «</w:t>
      </w:r>
      <w:proofErr w:type="spellStart"/>
      <w:r w:rsidRPr="004029D1">
        <w:rPr>
          <w:rFonts w:ascii="Times New Roman" w:hAnsi="Times New Roman"/>
          <w:color w:val="000000" w:themeColor="text1"/>
          <w:sz w:val="28"/>
          <w:szCs w:val="28"/>
        </w:rPr>
        <w:t>Новоярковская</w:t>
      </w:r>
      <w:proofErr w:type="spellEnd"/>
      <w:r w:rsidRPr="004029D1">
        <w:rPr>
          <w:rFonts w:ascii="Times New Roman" w:hAnsi="Times New Roman"/>
          <w:color w:val="000000" w:themeColor="text1"/>
          <w:sz w:val="28"/>
          <w:szCs w:val="28"/>
        </w:rPr>
        <w:t xml:space="preserve"> СОШ» представляет самостоятельно в соответствии с договором с Министерством образования и науки Алтайского края. </w:t>
      </w:r>
    </w:p>
    <w:p w:rsidR="00F6307E" w:rsidRDefault="00F6307E" w:rsidP="001A7F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Определены функции участников в работе над проектом.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307E" w:rsidRPr="00EF1838" w:rsidTr="00F6307E">
        <w:tc>
          <w:tcPr>
            <w:tcW w:w="4672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Участники </w:t>
            </w:r>
          </w:p>
        </w:tc>
        <w:tc>
          <w:tcPr>
            <w:tcW w:w="4673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Функции </w:t>
            </w:r>
          </w:p>
        </w:tc>
      </w:tr>
      <w:tr w:rsidR="00F6307E" w:rsidRPr="00EF1838" w:rsidTr="00F6307E">
        <w:tc>
          <w:tcPr>
            <w:tcW w:w="4672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МБОУ «</w:t>
            </w:r>
            <w:proofErr w:type="spellStart"/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Новоярковская</w:t>
            </w:r>
            <w:proofErr w:type="spellEnd"/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673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Мониторинг, создание условий </w:t>
            </w:r>
            <w:r w:rsid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реализации проекта</w:t>
            </w:r>
          </w:p>
        </w:tc>
      </w:tr>
      <w:tr w:rsidR="00F6307E" w:rsidRPr="00EF1838" w:rsidTr="00F6307E">
        <w:tc>
          <w:tcPr>
            <w:tcW w:w="4672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673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проектом</w:t>
            </w:r>
          </w:p>
        </w:tc>
      </w:tr>
      <w:tr w:rsidR="00F6307E" w:rsidRPr="00EF1838" w:rsidTr="00F6307E">
        <w:tc>
          <w:tcPr>
            <w:tcW w:w="4672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Управляющий совет школы</w:t>
            </w:r>
          </w:p>
        </w:tc>
        <w:tc>
          <w:tcPr>
            <w:tcW w:w="4673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Независимая оценка результатов проекта, мониторинг </w:t>
            </w:r>
          </w:p>
        </w:tc>
      </w:tr>
      <w:tr w:rsidR="00F6307E" w:rsidRPr="00EF1838" w:rsidTr="00F6307E">
        <w:tc>
          <w:tcPr>
            <w:tcW w:w="4672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Родители, обучающиеся</w:t>
            </w:r>
          </w:p>
        </w:tc>
        <w:tc>
          <w:tcPr>
            <w:tcW w:w="4673" w:type="dxa"/>
          </w:tcPr>
          <w:p w:rsidR="00F6307E" w:rsidRPr="00EF1838" w:rsidRDefault="00F6307E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индивидуальной проектной деятельности</w:t>
            </w:r>
            <w:r w:rsid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сотрудничество в экспертизе</w:t>
            </w:r>
            <w:r w:rsidRPr="00EF1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</w:tr>
    </w:tbl>
    <w:p w:rsidR="00F6307E" w:rsidRDefault="00EF1838" w:rsidP="001A7F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Обозначены этапы работы над проектом.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3"/>
        <w:gridCol w:w="3021"/>
        <w:gridCol w:w="3021"/>
      </w:tblGrid>
      <w:tr w:rsidR="0095268B" w:rsidRPr="0095268B" w:rsidTr="0095268B">
        <w:tc>
          <w:tcPr>
            <w:tcW w:w="3303" w:type="dxa"/>
          </w:tcPr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26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3021" w:type="dxa"/>
          </w:tcPr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26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3021" w:type="dxa"/>
          </w:tcPr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26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по реализации</w:t>
            </w:r>
          </w:p>
        </w:tc>
      </w:tr>
      <w:tr w:rsidR="0095268B" w:rsidRPr="0095268B" w:rsidTr="0095268B">
        <w:tc>
          <w:tcPr>
            <w:tcW w:w="3303" w:type="dxa"/>
          </w:tcPr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3021" w:type="dxa"/>
          </w:tcPr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октябрь </w:t>
            </w:r>
          </w:p>
        </w:tc>
        <w:tc>
          <w:tcPr>
            <w:tcW w:w="3021" w:type="dxa"/>
          </w:tcPr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</w:t>
            </w:r>
            <w:r w:rsidR="004029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 проектной</w:t>
            </w:r>
            <w:r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</w:t>
            </w:r>
            <w:r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азработка локальных акто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</w:t>
            </w:r>
            <w:r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рганизация PR </w:t>
            </w:r>
            <w:r w:rsidR="00913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</w:t>
            </w:r>
            <w:r w:rsidR="00913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по запуску</w:t>
            </w:r>
          </w:p>
          <w:p w:rsidR="0095268B" w:rsidRPr="0095268B" w:rsidRDefault="0095268B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</w:t>
            </w:r>
            <w:proofErr w:type="gramEnd"/>
          </w:p>
          <w:p w:rsidR="0095268B" w:rsidRPr="0095268B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В</w:t>
            </w:r>
            <w:r w:rsidR="0095268B" w:rsidRPr="00952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ходной мониторинг</w:t>
            </w:r>
          </w:p>
        </w:tc>
      </w:tr>
      <w:tr w:rsidR="0095268B" w:rsidRPr="0095268B" w:rsidTr="0095268B">
        <w:tc>
          <w:tcPr>
            <w:tcW w:w="3303" w:type="dxa"/>
          </w:tcPr>
          <w:p w:rsidR="0095268B" w:rsidRPr="0091334C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34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Этап реализации</w:t>
            </w:r>
          </w:p>
        </w:tc>
        <w:tc>
          <w:tcPr>
            <w:tcW w:w="3021" w:type="dxa"/>
          </w:tcPr>
          <w:p w:rsidR="0095268B" w:rsidRPr="0095268B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- май</w:t>
            </w:r>
          </w:p>
        </w:tc>
        <w:tc>
          <w:tcPr>
            <w:tcW w:w="3021" w:type="dxa"/>
          </w:tcPr>
          <w:p w:rsidR="0095268B" w:rsidRDefault="0091334C" w:rsidP="004029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Закупка оборудования</w:t>
            </w:r>
          </w:p>
          <w:p w:rsidR="0091334C" w:rsidRDefault="0091334C" w:rsidP="004029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Оформление метеоплощадки</w:t>
            </w:r>
          </w:p>
          <w:p w:rsidR="0091334C" w:rsidRDefault="0091334C" w:rsidP="004029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Организация индивидуальной проектной деятельности</w:t>
            </w:r>
          </w:p>
          <w:p w:rsidR="0091334C" w:rsidRDefault="0091334C" w:rsidP="004029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Текущий мониторинг</w:t>
            </w:r>
          </w:p>
          <w:p w:rsidR="0091334C" w:rsidRPr="0091334C" w:rsidRDefault="0091334C" w:rsidP="004029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5.Публикация в СМИ и на сайте школы</w:t>
            </w:r>
          </w:p>
        </w:tc>
      </w:tr>
      <w:tr w:rsidR="0095268B" w:rsidRPr="0095268B" w:rsidTr="0095268B">
        <w:tc>
          <w:tcPr>
            <w:tcW w:w="3303" w:type="dxa"/>
          </w:tcPr>
          <w:p w:rsidR="0095268B" w:rsidRPr="0095268B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Аналитический этап</w:t>
            </w:r>
          </w:p>
        </w:tc>
        <w:tc>
          <w:tcPr>
            <w:tcW w:w="3021" w:type="dxa"/>
          </w:tcPr>
          <w:p w:rsidR="0095268B" w:rsidRPr="0095268B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 - август</w:t>
            </w:r>
          </w:p>
        </w:tc>
        <w:tc>
          <w:tcPr>
            <w:tcW w:w="3021" w:type="dxa"/>
          </w:tcPr>
          <w:p w:rsidR="0095268B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Итоговый мониторинг</w:t>
            </w:r>
          </w:p>
          <w:p w:rsidR="0091334C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Независимая экспертиза</w:t>
            </w:r>
          </w:p>
          <w:p w:rsidR="0091334C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Публикация в СМИ</w:t>
            </w:r>
          </w:p>
          <w:p w:rsidR="0091334C" w:rsidRPr="0095268B" w:rsidRDefault="0091334C" w:rsidP="004029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Обобщение опыта</w:t>
            </w:r>
          </w:p>
        </w:tc>
      </w:tr>
    </w:tbl>
    <w:p w:rsidR="00924F05" w:rsidRDefault="00924F05" w:rsidP="0074339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24F05">
        <w:rPr>
          <w:rFonts w:ascii="Times New Roman" w:hAnsi="Times New Roman"/>
          <w:color w:val="000000" w:themeColor="text1"/>
          <w:sz w:val="28"/>
          <w:szCs w:val="28"/>
        </w:rPr>
        <w:t>Срок реализации проекта с учетом расходования средств гранта и реа</w:t>
      </w:r>
      <w:r>
        <w:rPr>
          <w:rFonts w:ascii="Times New Roman" w:hAnsi="Times New Roman"/>
          <w:color w:val="000000" w:themeColor="text1"/>
          <w:sz w:val="28"/>
          <w:szCs w:val="28"/>
        </w:rPr>
        <w:t>лизации планируе</w:t>
      </w:r>
      <w:r w:rsidR="00743393">
        <w:rPr>
          <w:rFonts w:ascii="Times New Roman" w:hAnsi="Times New Roman"/>
          <w:color w:val="000000" w:themeColor="text1"/>
          <w:sz w:val="28"/>
          <w:szCs w:val="28"/>
        </w:rPr>
        <w:t xml:space="preserve">мых мероприятий -   </w:t>
      </w:r>
      <w:r w:rsidR="0091334C">
        <w:rPr>
          <w:rFonts w:ascii="Times New Roman" w:hAnsi="Times New Roman"/>
          <w:color w:val="000000" w:themeColor="text1"/>
          <w:sz w:val="28"/>
          <w:szCs w:val="28"/>
        </w:rPr>
        <w:t>с августа</w:t>
      </w:r>
      <w:r w:rsidR="00743393">
        <w:rPr>
          <w:rFonts w:ascii="Times New Roman" w:hAnsi="Times New Roman"/>
          <w:color w:val="000000" w:themeColor="text1"/>
          <w:sz w:val="28"/>
          <w:szCs w:val="28"/>
        </w:rPr>
        <w:t xml:space="preserve"> 2020 –</w:t>
      </w:r>
      <w:r w:rsidR="0091334C">
        <w:rPr>
          <w:rFonts w:ascii="Times New Roman" w:hAnsi="Times New Roman"/>
          <w:color w:val="000000" w:themeColor="text1"/>
          <w:sz w:val="28"/>
          <w:szCs w:val="28"/>
        </w:rPr>
        <w:t xml:space="preserve"> по август 2021</w:t>
      </w:r>
      <w:r>
        <w:rPr>
          <w:rFonts w:ascii="Times New Roman" w:hAnsi="Times New Roman"/>
          <w:color w:val="000000" w:themeColor="text1"/>
          <w:sz w:val="28"/>
          <w:szCs w:val="28"/>
        </w:rPr>
        <w:t>. В дальнейшем проект имеет долгосрочную перспективу.</w:t>
      </w:r>
    </w:p>
    <w:p w:rsidR="004029D1" w:rsidRDefault="004029D1" w:rsidP="0074339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5061" w:rsidRPr="00685061" w:rsidRDefault="00685061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0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 Цель проекта: </w:t>
      </w:r>
      <w:r w:rsidRPr="00685061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организации индивидуальной</w:t>
      </w:r>
      <w:r w:rsidR="001A7F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5061">
        <w:rPr>
          <w:rFonts w:ascii="Times New Roman" w:hAnsi="Times New Roman"/>
          <w:color w:val="000000" w:themeColor="text1"/>
          <w:sz w:val="28"/>
          <w:szCs w:val="28"/>
        </w:rPr>
        <w:t>проектной деятельности обучающихся в условиях реализации ФГОС</w:t>
      </w:r>
      <w:r w:rsidR="001A7F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5061">
        <w:rPr>
          <w:rFonts w:ascii="Times New Roman" w:hAnsi="Times New Roman"/>
          <w:color w:val="000000" w:themeColor="text1"/>
          <w:sz w:val="28"/>
          <w:szCs w:val="28"/>
        </w:rPr>
        <w:t>общего образования</w:t>
      </w:r>
      <w:r w:rsidR="007C5920">
        <w:rPr>
          <w:rFonts w:ascii="Times New Roman" w:hAnsi="Times New Roman"/>
          <w:color w:val="000000" w:themeColor="text1"/>
          <w:sz w:val="28"/>
          <w:szCs w:val="28"/>
        </w:rPr>
        <w:t>, по средствам деятельности «Школьного Гидрометцентра»</w:t>
      </w:r>
    </w:p>
    <w:p w:rsidR="004029D1" w:rsidRDefault="004029D1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83FF7" w:rsidRDefault="00F83FF7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85061" w:rsidRPr="00685061" w:rsidRDefault="00685061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506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 Задачи проекта:</w:t>
      </w:r>
    </w:p>
    <w:p w:rsidR="00685061" w:rsidRDefault="00685061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452F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6850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7C5920" w:rsidRPr="007C5920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комплекта оборудования </w:t>
      </w:r>
      <w:r w:rsidR="007C5920">
        <w:rPr>
          <w:rFonts w:ascii="Times New Roman" w:hAnsi="Times New Roman"/>
          <w:color w:val="000000" w:themeColor="text1"/>
          <w:sz w:val="28"/>
          <w:szCs w:val="28"/>
        </w:rPr>
        <w:t xml:space="preserve">метеоплощадки </w:t>
      </w:r>
      <w:r w:rsidR="007C5920" w:rsidRPr="007C5920">
        <w:rPr>
          <w:rFonts w:ascii="Times New Roman" w:hAnsi="Times New Roman"/>
          <w:color w:val="000000" w:themeColor="text1"/>
          <w:sz w:val="28"/>
          <w:szCs w:val="28"/>
        </w:rPr>
        <w:t>для организации деятельности</w:t>
      </w:r>
      <w:r w:rsidR="007C5920">
        <w:rPr>
          <w:rFonts w:ascii="Times New Roman" w:hAnsi="Times New Roman"/>
          <w:color w:val="000000" w:themeColor="text1"/>
          <w:sz w:val="28"/>
          <w:szCs w:val="28"/>
        </w:rPr>
        <w:t xml:space="preserve"> по реализации индивидуальной проектной деятельности </w:t>
      </w:r>
      <w:r w:rsidRPr="00685061">
        <w:rPr>
          <w:rFonts w:ascii="Times New Roman" w:hAnsi="Times New Roman"/>
          <w:color w:val="000000" w:themeColor="text1"/>
          <w:sz w:val="28"/>
          <w:szCs w:val="28"/>
        </w:rPr>
        <w:t>в условиях реализации ФГОС</w:t>
      </w:r>
      <w:r w:rsidR="007C59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5920" w:rsidRPr="007C5920" w:rsidRDefault="007C5920" w:rsidP="007C59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5920">
        <w:rPr>
          <w:rFonts w:ascii="Times New Roman" w:hAnsi="Times New Roman"/>
          <w:color w:val="000000" w:themeColor="text1"/>
          <w:sz w:val="28"/>
          <w:szCs w:val="28"/>
        </w:rPr>
        <w:t>2. Проведение административно-управленческих мероприятий по правовому, методическому, организационному сопровождению проекта.</w:t>
      </w:r>
    </w:p>
    <w:p w:rsidR="00685061" w:rsidRDefault="007C5920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452F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685061" w:rsidRPr="006850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685061" w:rsidRPr="00685061">
        <w:rPr>
          <w:rFonts w:ascii="Times New Roman" w:hAnsi="Times New Roman"/>
          <w:color w:val="000000" w:themeColor="text1"/>
          <w:sz w:val="28"/>
          <w:szCs w:val="28"/>
        </w:rPr>
        <w:t>Создать условия для выбора и реализации индивидуальных</w:t>
      </w:r>
      <w:r w:rsidR="001A7F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5061" w:rsidRPr="00685061">
        <w:rPr>
          <w:rFonts w:ascii="Times New Roman" w:hAnsi="Times New Roman"/>
          <w:color w:val="000000" w:themeColor="text1"/>
          <w:sz w:val="28"/>
          <w:szCs w:val="28"/>
        </w:rPr>
        <w:t>образовательных траекторий, отвечающих личностным</w:t>
      </w:r>
      <w:r w:rsidR="001A7F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5061" w:rsidRPr="00685061">
        <w:rPr>
          <w:rFonts w:ascii="Times New Roman" w:hAnsi="Times New Roman"/>
          <w:color w:val="000000" w:themeColor="text1"/>
          <w:sz w:val="28"/>
          <w:szCs w:val="28"/>
        </w:rPr>
        <w:t>потребностям и</w:t>
      </w:r>
      <w:r w:rsidR="001A7F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способностям учащихся.</w:t>
      </w:r>
    </w:p>
    <w:p w:rsidR="007C5920" w:rsidRDefault="007C5920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7C5920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t>научно-исследовательской</w:t>
      </w:r>
      <w:r w:rsidR="0098452F">
        <w:rPr>
          <w:rFonts w:ascii="Times New Roman" w:hAnsi="Times New Roman"/>
          <w:color w:val="000000" w:themeColor="text1"/>
          <w:sz w:val="28"/>
          <w:szCs w:val="28"/>
        </w:rPr>
        <w:t xml:space="preserve"> конференции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5920">
        <w:rPr>
          <w:rFonts w:ascii="Times New Roman" w:hAnsi="Times New Roman"/>
          <w:color w:val="000000" w:themeColor="text1"/>
          <w:sz w:val="28"/>
          <w:szCs w:val="28"/>
        </w:rPr>
        <w:t xml:space="preserve">«Мои успехи </w:t>
      </w:r>
      <w:r>
        <w:rPr>
          <w:rFonts w:ascii="Times New Roman" w:hAnsi="Times New Roman"/>
          <w:color w:val="000000" w:themeColor="text1"/>
          <w:sz w:val="28"/>
          <w:szCs w:val="28"/>
        </w:rPr>
        <w:t>тебе, родная школа</w:t>
      </w:r>
      <w:r w:rsidRPr="007C5920">
        <w:rPr>
          <w:rFonts w:ascii="Times New Roman" w:hAnsi="Times New Roman"/>
          <w:color w:val="000000" w:themeColor="text1"/>
          <w:sz w:val="28"/>
          <w:szCs w:val="28"/>
        </w:rPr>
        <w:t>» с презентацией итоговых продуктов индивидуальных проектов.</w:t>
      </w:r>
    </w:p>
    <w:p w:rsidR="007C5920" w:rsidRDefault="007C5920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98452F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дистанционного марафона «Мир в округ нас», с использованием сайта «Школьный Гидрометцентр». </w:t>
      </w:r>
    </w:p>
    <w:p w:rsidR="007C5920" w:rsidRPr="007C5920" w:rsidRDefault="0098452F" w:rsidP="007C59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9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C5920" w:rsidRPr="007C5920">
        <w:rPr>
          <w:rFonts w:ascii="Times New Roman" w:hAnsi="Times New Roman"/>
          <w:color w:val="000000" w:themeColor="text1"/>
          <w:sz w:val="28"/>
          <w:szCs w:val="28"/>
        </w:rPr>
        <w:t>Мониторинг влияния проект</w:t>
      </w:r>
      <w:r w:rsidR="007C5920">
        <w:rPr>
          <w:rFonts w:ascii="Times New Roman" w:hAnsi="Times New Roman"/>
          <w:color w:val="000000" w:themeColor="text1"/>
          <w:sz w:val="28"/>
          <w:szCs w:val="28"/>
        </w:rPr>
        <w:t>а на образовательную среду школы и</w:t>
      </w:r>
      <w:r w:rsidR="007C5920" w:rsidRPr="007C5920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</w:t>
      </w:r>
      <w:r w:rsidR="007C5920">
        <w:rPr>
          <w:rFonts w:ascii="Times New Roman" w:hAnsi="Times New Roman"/>
          <w:color w:val="000000" w:themeColor="text1"/>
          <w:sz w:val="28"/>
          <w:szCs w:val="28"/>
        </w:rPr>
        <w:t>ную траекторию выпускников</w:t>
      </w:r>
      <w:r w:rsidR="007C5920" w:rsidRPr="007C59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5920" w:rsidRPr="00685061" w:rsidRDefault="0098452F" w:rsidP="007C59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C5920" w:rsidRPr="007C5920">
        <w:rPr>
          <w:rFonts w:ascii="Times New Roman" w:hAnsi="Times New Roman"/>
          <w:color w:val="000000" w:themeColor="text1"/>
          <w:sz w:val="28"/>
          <w:szCs w:val="28"/>
        </w:rPr>
        <w:t>. Обеспечение информационной поддержки проекта.</w:t>
      </w:r>
    </w:p>
    <w:p w:rsidR="00685061" w:rsidRDefault="00685061" w:rsidP="0068506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310" w:rsidRDefault="00355C3D" w:rsidP="00743393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8D5310" w:rsidRPr="00355C3D">
        <w:rPr>
          <w:rFonts w:ascii="Times New Roman" w:eastAsia="Calibri" w:hAnsi="Times New Roman"/>
          <w:b/>
          <w:sz w:val="28"/>
          <w:szCs w:val="28"/>
          <w:lang w:eastAsia="en-US"/>
        </w:rPr>
        <w:t>. Ожидаемые результаты и показатели результативности.</w:t>
      </w:r>
    </w:p>
    <w:p w:rsidR="00F83FF7" w:rsidRPr="00355C3D" w:rsidRDefault="00F83FF7" w:rsidP="00743393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452F" w:rsidRDefault="0098452F" w:rsidP="0098452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8452F">
        <w:rPr>
          <w:rFonts w:ascii="Times New Roman" w:eastAsia="Calibri" w:hAnsi="Times New Roman"/>
          <w:sz w:val="28"/>
          <w:szCs w:val="28"/>
          <w:lang w:eastAsia="en-US"/>
        </w:rPr>
        <w:t>Получение старшеклассниками опыта использования электронной техники в процессе работы над индивидуальным проектом, создание продуктивного образовательного пространства, способствующего успешной социализации подростка, изменение содержания образования на основе социального заказа учеников и их родителей.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98452F" w:rsidRDefault="00355C3D" w:rsidP="0098452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>Разработаны организационно-управленческая и педагогическая практики сопровождения индивидуальных проектов старше</w:t>
      </w:r>
      <w:r>
        <w:rPr>
          <w:rFonts w:ascii="Times New Roman" w:eastAsia="Calibri" w:hAnsi="Times New Roman"/>
          <w:sz w:val="28"/>
          <w:szCs w:val="28"/>
          <w:lang w:eastAsia="en-US"/>
        </w:rPr>
        <w:t>классников в условиях деятельности «Школьного Гидрометцентра» на основе метеоплощадке</w:t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8452F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355C3D" w:rsidRPr="00355C3D" w:rsidRDefault="00355C3D" w:rsidP="00355C3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70</w:t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>% старшеклассников вовлече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ны во внеурочную деятельность </w:t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 xml:space="preserve">в условиях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«Школьного Гидрометцентра» </w:t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>на базе школь</w:t>
      </w:r>
      <w:r>
        <w:rPr>
          <w:rFonts w:ascii="Times New Roman" w:eastAsia="Calibri" w:hAnsi="Times New Roman"/>
          <w:sz w:val="28"/>
          <w:szCs w:val="28"/>
          <w:lang w:eastAsia="en-US"/>
        </w:rPr>
        <w:t>ной метеоплощадке</w:t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355C3D" w:rsidRDefault="00355C3D" w:rsidP="00355C3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>Увеличение не менее чем на 10% количества ш</w:t>
      </w:r>
      <w:r>
        <w:rPr>
          <w:rFonts w:ascii="Times New Roman" w:eastAsia="Calibri" w:hAnsi="Times New Roman"/>
          <w:sz w:val="28"/>
          <w:szCs w:val="28"/>
          <w:lang w:eastAsia="en-US"/>
        </w:rPr>
        <w:t>кольников, выбирающих географию для сдачи ОГЭ</w:t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 xml:space="preserve">, мотивированных результатами индивидуальных проектов, созданных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процессе деятельности «Школьного Гидрометцентра»</w:t>
      </w:r>
      <w:r w:rsidRPr="00355C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29D1" w:rsidRDefault="004029D1" w:rsidP="00355C3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5310" w:rsidRDefault="00355C3D" w:rsidP="00355C3D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55C3D">
        <w:rPr>
          <w:rFonts w:ascii="Times New Roman" w:hAnsi="Times New Roman"/>
          <w:b/>
          <w:sz w:val="28"/>
          <w:szCs w:val="28"/>
        </w:rPr>
        <w:t>5</w:t>
      </w:r>
      <w:r w:rsidR="008D5310" w:rsidRPr="00355C3D">
        <w:rPr>
          <w:rFonts w:ascii="Times New Roman" w:hAnsi="Times New Roman"/>
          <w:b/>
          <w:sz w:val="28"/>
          <w:szCs w:val="28"/>
        </w:rPr>
        <w:t>. К</w:t>
      </w:r>
      <w:r w:rsidR="008D5310" w:rsidRPr="00355C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омплекс мероприятий/план-график мероприятий по проекту. </w:t>
      </w:r>
    </w:p>
    <w:p w:rsidR="00F83FF7" w:rsidRPr="00355C3D" w:rsidRDefault="00F83FF7" w:rsidP="00355C3D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94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2502"/>
        <w:gridCol w:w="1276"/>
        <w:gridCol w:w="3118"/>
        <w:gridCol w:w="1920"/>
      </w:tblGrid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355C3D" w:rsidRPr="00355C3D" w:rsidRDefault="00355C3D" w:rsidP="00355C3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55C3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55C3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Наименование этапа проекта (мероприятия)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355C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Ожидаемый результат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355C3D" w:rsidRPr="00355C3D" w:rsidTr="00F25B5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Приобретение комплекта оборудования метеоплощадки для организации деятельности по реализации индивидуальной проектной деятельности в условиях реализации ФГОС.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2"/>
            </w:tblGrid>
            <w:tr w:rsidR="000D6489" w:rsidRPr="000D6489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252" w:type="dxa"/>
                </w:tcPr>
                <w:p w:rsidR="000D6489" w:rsidRPr="000D6489" w:rsidRDefault="000D6489" w:rsidP="000D64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Заключение </w:t>
                  </w:r>
                  <w:r w:rsidRPr="000D648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>договора с Мин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>истерством образования Алтайского края</w:t>
                  </w:r>
                  <w:r w:rsidRPr="000D6489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648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 окончании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648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Подписан договор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648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355C3D" w:rsidRPr="00355C3D" w:rsidTr="00C14277">
        <w:trPr>
          <w:trHeight w:val="17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0"/>
                <w:lang w:eastAsia="ar-SA"/>
              </w:rPr>
            </w:pPr>
            <w:r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Заключение договоров</w:t>
            </w:r>
            <w:r w:rsidRPr="000D6489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с предприятиями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-поставщиками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октябрь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Подписанные договора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D648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0"/>
                <w:lang w:eastAsia="ar-SA"/>
              </w:rPr>
            </w:pPr>
            <w:r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Оборудование метеоплощадки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ноябрь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Установка оборудования на пришкольной территории и в кабинете географии МБОУ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Новоярковская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Руководитель проекта</w:t>
            </w:r>
            <w:r w:rsidR="000D648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завхоз, волонтеры</w:t>
            </w:r>
          </w:p>
        </w:tc>
      </w:tr>
      <w:tr w:rsidR="000D6489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89" w:rsidRPr="00355C3D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89" w:rsidRDefault="000D6489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Презентация </w:t>
            </w:r>
            <w:r w:rsidR="00F25B5E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проекта родительской общественности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89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декабрь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89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Информирование родительской общественности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89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школы, руководитель проекта</w:t>
            </w:r>
          </w:p>
        </w:tc>
      </w:tr>
      <w:tr w:rsidR="000D6489" w:rsidRPr="00355C3D" w:rsidTr="00F25B5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89" w:rsidRPr="000D6489" w:rsidRDefault="000D648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D648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Проведение административно-управленческих мероприятий по правовому, методическому, организационному сопровождению проекта.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6"/>
            </w:tblGrid>
            <w:tr w:rsidR="00F25B5E" w:rsidRPr="00F25B5E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2246" w:type="dxa"/>
                </w:tcPr>
                <w:p w:rsidR="00F25B5E" w:rsidRPr="00F25B5E" w:rsidRDefault="00F25B5E" w:rsidP="00F25B5E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DejaVu Sans" w:hAnsi="Times New Roman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proofErr w:type="spellStart"/>
                  <w:r w:rsidRPr="00F25B5E">
                    <w:rPr>
                      <w:rFonts w:ascii="Times New Roman" w:eastAsia="DejaVu Sans" w:hAnsi="Times New Roman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Институализация</w:t>
                  </w:r>
                  <w:proofErr w:type="spellEnd"/>
                  <w:r w:rsidRPr="00F25B5E">
                    <w:rPr>
                      <w:rFonts w:ascii="Times New Roman" w:eastAsia="DejaVu Sans" w:hAnsi="Times New Roman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 работы над проектом </w:t>
                  </w:r>
                </w:p>
              </w:tc>
            </w:tr>
          </w:tbl>
          <w:p w:rsidR="00355C3D" w:rsidRPr="00355C3D" w:rsidRDefault="00355C3D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октябрь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5B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Приказ по закреплению ответственных за реализацию проект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5B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F25B5E" w:rsidP="00F25B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5B5E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Разработка программы внеурочной деятельности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«Школьный Гидрометцентр»</w:t>
            </w:r>
            <w:r w:rsidRPr="00F25B5E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, направленной на </w:t>
            </w:r>
            <w:r w:rsidRPr="00F25B5E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использование оборудования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мет</w:t>
            </w:r>
            <w:r w:rsidR="00C14277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оплощадки</w:t>
            </w:r>
            <w:r w:rsidRPr="00F25B5E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сентябрь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Программа внеурочной деятельности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F25B5E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5B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Ответственные учителя, зам.</w:t>
            </w:r>
            <w:r w:rsid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25B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директора по У</w:t>
            </w:r>
            <w:r w:rsid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</w:t>
            </w:r>
            <w:r w:rsidRPr="00F25B5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Р, ВР.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7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7"/>
            </w:tblGrid>
            <w:tr w:rsidR="00C14277" w:rsidRPr="00C14277">
              <w:tblPrEx>
                <w:tblCellMar>
                  <w:top w:w="0" w:type="dxa"/>
                  <w:bottom w:w="0" w:type="dxa"/>
                </w:tblCellMar>
              </w:tblPrEx>
              <w:trPr>
                <w:trHeight w:val="1903"/>
              </w:trPr>
              <w:tc>
                <w:tcPr>
                  <w:tcW w:w="2327" w:type="dxa"/>
                </w:tcPr>
                <w:p w:rsidR="00C14277" w:rsidRPr="00C14277" w:rsidRDefault="00C14277" w:rsidP="00C1427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bidi="hi-IN"/>
                    </w:rPr>
                    <w:t xml:space="preserve">Разработка и внесение </w:t>
                  </w:r>
                  <w:r w:rsidRPr="00C14277"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bidi="hi-IN"/>
                    </w:rPr>
                    <w:t>дополнения/ изменений в существующие документы по управлению образовательной организацией в части организации внеурочной деятел</w:t>
                  </w:r>
                  <w:r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bidi="hi-IN"/>
                    </w:rPr>
                    <w:t>ьности и индивидуального проектов условиях создания метеоплощадки</w:t>
                  </w:r>
                  <w:r w:rsidRPr="00C14277">
                    <w:rPr>
                      <w:rFonts w:ascii="Times New Roman" w:hAnsi="Times New Roman"/>
                      <w:color w:val="000000"/>
                      <w:kern w:val="1"/>
                      <w:sz w:val="24"/>
                      <w:szCs w:val="24"/>
                      <w:lang w:bidi="hi-IN"/>
                    </w:rPr>
                    <w:t xml:space="preserve"> </w:t>
                  </w:r>
                </w:p>
              </w:tc>
            </w:tr>
          </w:tbl>
          <w:p w:rsidR="00355C3D" w:rsidRPr="00355C3D" w:rsidRDefault="00355C3D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Сентябрь-декабрь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277" w:rsidRPr="00C14277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Пакет</w:t>
            </w:r>
          </w:p>
          <w:p w:rsidR="00C14277" w:rsidRPr="00C14277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скоррек</w:t>
            </w: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тированных</w:t>
            </w:r>
            <w:proofErr w:type="gramEnd"/>
          </w:p>
          <w:p w:rsidR="00C14277" w:rsidRPr="00C14277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норма</w:t>
            </w: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тивных</w:t>
            </w:r>
            <w:proofErr w:type="gramEnd"/>
          </w:p>
          <w:p w:rsidR="00355C3D" w:rsidRPr="00355C3D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докумен</w:t>
            </w: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тов</w:t>
            </w:r>
            <w:proofErr w:type="gramEnd"/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школы, зам.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директора по У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</w:t>
            </w: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Р, ВР</w:t>
            </w:r>
          </w:p>
        </w:tc>
      </w:tr>
      <w:tr w:rsidR="00C14277" w:rsidRPr="00355C3D" w:rsidTr="00F6307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77" w:rsidRPr="00C14277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Создать условия для выбора и реализации индивидуальных образовательных траекторий, отвечающих личностным потребностям и способностям учащихся.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1"/>
            </w:tblGrid>
            <w:tr w:rsidR="00C14277" w:rsidRPr="00C14277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2081" w:type="dxa"/>
                </w:tcPr>
                <w:p w:rsidR="00C14277" w:rsidRPr="00C14277" w:rsidRDefault="00C14277" w:rsidP="00C1427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DejaVu Sans" w:hAnsi="Times New Roman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14277">
                    <w:rPr>
                      <w:rFonts w:ascii="Times New Roman" w:eastAsia="DejaVu Sans" w:hAnsi="Times New Roman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Организация и сопровождение работы старшеклассников в индивидуальном проекте с использованием </w:t>
                  </w:r>
                  <w:r>
                    <w:rPr>
                      <w:rFonts w:ascii="Times New Roman" w:eastAsia="DejaVu Sans" w:hAnsi="Times New Roman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оборудования метеоплощадки</w:t>
                  </w:r>
                </w:p>
              </w:tc>
            </w:tr>
          </w:tbl>
          <w:p w:rsidR="00355C3D" w:rsidRPr="00355C3D" w:rsidRDefault="00355C3D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Ноябрь -март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Приказ по формированию групп старшеклассников, закреплению ответственных учителей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77" w:rsidRPr="00C14277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</w:t>
            </w:r>
          </w:p>
          <w:p w:rsidR="00355C3D" w:rsidRPr="00355C3D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директора по У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</w:t>
            </w: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Р, ВР, учителя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1427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Организация проведения мониторинга влияния проекта на школьную среду, выбора выпускниками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 xml:space="preserve"> образовательной траектории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Приказ, анкета, концепция анализа результатов, </w:t>
            </w:r>
            <w:proofErr w:type="spellStart"/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инфографика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77" w:rsidRPr="00C14277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</w:t>
            </w:r>
          </w:p>
          <w:p w:rsidR="00355C3D" w:rsidRPr="00355C3D" w:rsidRDefault="00C14277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427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Зам. директора по УВР, ВР, учителя</w:t>
            </w:r>
          </w:p>
        </w:tc>
      </w:tr>
      <w:tr w:rsidR="00C14277" w:rsidRPr="00355C3D" w:rsidTr="00F6307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77" w:rsidRPr="00196894" w:rsidRDefault="00196894" w:rsidP="00C14277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9689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Проведение научно-исследовательской конференции «Мои успехи тебе, родная школа» с презентацией итоговых продуктов индивидуальных проектов.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C14277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19689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Организация презентационной площадки по реализации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1"/>
            </w:tblGrid>
            <w:tr w:rsidR="00196894" w:rsidRPr="00196894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191" w:type="dxa"/>
                </w:tcPr>
                <w:p w:rsidR="00196894" w:rsidRPr="00196894" w:rsidRDefault="00196894" w:rsidP="00196894">
                  <w:pPr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196894"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 xml:space="preserve">Март-август </w:t>
                  </w:r>
                </w:p>
              </w:tc>
            </w:tr>
          </w:tbl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9689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Презентованы результаты индивидуальных проектов в рамках открытых мероприятий для родительской и педагогической общественности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9689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19689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Подготовка индивидуальных проектов для участия в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9689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Март-август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9689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Участие в конкурсах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96894">
              <w:rPr>
                <w:rFonts w:ascii="Times New Roman" w:hAnsi="Times New Roman"/>
                <w:color w:val="000000"/>
                <w:sz w:val="24"/>
                <w:szCs w:val="24"/>
              </w:rPr>
              <w:t>Учителя, сопровождающие проекты</w:t>
            </w:r>
          </w:p>
        </w:tc>
      </w:tr>
      <w:tr w:rsidR="00196894" w:rsidRPr="00355C3D" w:rsidTr="00F6307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94" w:rsidRPr="00196894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8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Проведение дистанционного марафона «Мир в округ нас», с использованием сайта «Школьный Гидрометцентр».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0"/>
                <w:lang w:eastAsia="ar-SA"/>
              </w:rPr>
            </w:pPr>
            <w:r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Организация просветительской работы по реализации проекта с использованием дистанционных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Март-май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Организован марафон индивидуальных проектов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Новоярковского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образовательного округа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196894" w:rsidRPr="00355C3D" w:rsidTr="00F6307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94" w:rsidRPr="00196894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9689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Мониторинг влияния проекта на образовательную среду школы и образовательную траекторию выпускников.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196894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Составление диагностической анкеты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196894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ноябрь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Анкета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63F7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Зам. по УВР</w:t>
            </w:r>
          </w:p>
        </w:tc>
      </w:tr>
      <w:tr w:rsidR="00B63F79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Pr="00196894" w:rsidRDefault="00B63F79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63F7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Проведение общест</w:t>
            </w: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венной оценки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63F7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Отзывы, наблюдения, публикации в СМИ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F79" w:rsidRP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63F7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Управляющий совет школы</w:t>
            </w:r>
          </w:p>
        </w:tc>
      </w:tr>
      <w:tr w:rsidR="00B63F79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Pr="00B63F79" w:rsidRDefault="00B63F79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B63F7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Подготовка аналитического отчета по результатам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79" w:rsidRP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Отчет по реализации проекта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F79" w:rsidRP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Зам. по УВР, руководитель проекта</w:t>
            </w:r>
          </w:p>
        </w:tc>
      </w:tr>
      <w:tr w:rsidR="00B63F79" w:rsidRPr="00355C3D" w:rsidTr="00F6307E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F79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63F7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Обеспечение информационной поддержки проекта</w:t>
            </w:r>
          </w:p>
        </w:tc>
      </w:tr>
      <w:tr w:rsidR="00355C3D" w:rsidRPr="00355C3D" w:rsidTr="00C142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</w:t>
            </w:r>
            <w:r w:rsidR="00355C3D"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355C3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Просветительская и пропагандистская работа с населением, через средства массовой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течение работы над проектом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C3D" w:rsidRPr="00355C3D" w:rsidRDefault="00B63F79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Статьи, публикации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3D" w:rsidRPr="00355C3D" w:rsidRDefault="00355C3D" w:rsidP="00355C3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55C3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</w:tbl>
    <w:p w:rsidR="00355C3D" w:rsidRDefault="00355C3D" w:rsidP="00355C3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5310" w:rsidRPr="004029D1" w:rsidRDefault="00B63F79" w:rsidP="00B63F7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29D1">
        <w:rPr>
          <w:rFonts w:ascii="Times New Roman" w:hAnsi="Times New Roman"/>
          <w:b/>
          <w:sz w:val="28"/>
          <w:szCs w:val="28"/>
        </w:rPr>
        <w:t>6</w:t>
      </w:r>
      <w:r w:rsidR="008D5310" w:rsidRPr="004029D1">
        <w:rPr>
          <w:rFonts w:ascii="Times New Roman" w:hAnsi="Times New Roman"/>
          <w:b/>
          <w:sz w:val="28"/>
          <w:szCs w:val="28"/>
        </w:rPr>
        <w:t>. Объемы и источники финансирования.</w:t>
      </w:r>
    </w:p>
    <w:p w:rsidR="00B63F79" w:rsidRPr="00B63F79" w:rsidRDefault="00B63F79" w:rsidP="00B63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3F79">
        <w:rPr>
          <w:rFonts w:ascii="Times New Roman" w:hAnsi="Times New Roman"/>
          <w:sz w:val="28"/>
          <w:szCs w:val="28"/>
        </w:rPr>
        <w:t>Финансирование за счет гранта Губернатора Алтайского края в сфере основного общего образования – 230 тысяч рублей.</w:t>
      </w:r>
    </w:p>
    <w:p w:rsidR="008D5310" w:rsidRDefault="00B63F79" w:rsidP="00B63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3F79">
        <w:rPr>
          <w:rFonts w:ascii="Times New Roman" w:hAnsi="Times New Roman"/>
          <w:sz w:val="28"/>
          <w:szCs w:val="28"/>
        </w:rPr>
        <w:t>Собственные средства (затраты на организационный расходы: труд добровольцев, электроэнергия, транспортные расходы) – 120 тысяч рублей.</w:t>
      </w:r>
    </w:p>
    <w:p w:rsidR="00F83FF7" w:rsidRDefault="00F83FF7" w:rsidP="00B63F79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3F79" w:rsidRDefault="00B63F79" w:rsidP="00B63F79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63F7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7. Оценка эффективности расходования бюджетных средств проекта </w:t>
      </w:r>
    </w:p>
    <w:p w:rsidR="00F83FF7" w:rsidRPr="00B63F79" w:rsidRDefault="00F83FF7" w:rsidP="00B63F79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3F79" w:rsidRDefault="00B63F79" w:rsidP="00B63F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3F79">
        <w:rPr>
          <w:rFonts w:ascii="Times New Roman" w:eastAsia="Calibri" w:hAnsi="Times New Roman"/>
          <w:sz w:val="28"/>
          <w:szCs w:val="28"/>
          <w:lang w:eastAsia="en-US"/>
        </w:rPr>
        <w:t xml:space="preserve">Оценка эффективности реализации программных мероприятий осуществляется по факту приобретения заявленного оборудования в соответствии с заявкой и на основе достижения значения заявленных индикаторов: </w:t>
      </w:r>
    </w:p>
    <w:p w:rsidR="00B63F79" w:rsidRDefault="00B63F79" w:rsidP="00B63F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 </w:t>
      </w:r>
      <w:r w:rsidRPr="00B63F79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старшеклассников, включенные во внеурочную деятельность; </w:t>
      </w:r>
    </w:p>
    <w:p w:rsidR="0069596A" w:rsidRDefault="0069596A" w:rsidP="0069596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езульт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ативность участия в проектной и 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исследовательской деятельности (школьный,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муниципальный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окружной,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 xml:space="preserve"> региональный и всероссийский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уровень)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96A" w:rsidRDefault="0069596A" w:rsidP="0069596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овышение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качества обучения, результатов 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независимой оценки качества образования: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результатам ВПР, НИКО, ОГЭ, ЕГЭ;</w:t>
      </w:r>
    </w:p>
    <w:p w:rsidR="0069596A" w:rsidRDefault="0069596A" w:rsidP="0069596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э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>фективное использование учебно-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лабораторного оборудования в урочной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внеурочной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96A" w:rsidRDefault="0069596A" w:rsidP="0069596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увеличение количества 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родит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елей участвующих в мониторинге 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образовательных результатов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9596A" w:rsidRDefault="0069596A" w:rsidP="0069596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довле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творенность родителей качеством 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>предостав</w:t>
      </w:r>
      <w:r>
        <w:rPr>
          <w:rFonts w:ascii="Times New Roman" w:eastAsia="Calibri" w:hAnsi="Times New Roman"/>
          <w:sz w:val="28"/>
          <w:szCs w:val="28"/>
          <w:lang w:eastAsia="en-US"/>
        </w:rPr>
        <w:t>ляемых услуг</w:t>
      </w:r>
      <w:r w:rsidRPr="0069596A">
        <w:rPr>
          <w:rFonts w:ascii="Times New Roman" w:eastAsia="Calibri" w:hAnsi="Times New Roman"/>
          <w:sz w:val="28"/>
          <w:szCs w:val="28"/>
          <w:lang w:eastAsia="en-US"/>
        </w:rPr>
        <w:t xml:space="preserve"> (до 85%)</w:t>
      </w:r>
    </w:p>
    <w:p w:rsidR="00B63F79" w:rsidRDefault="00B63F79" w:rsidP="00B63F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63F79">
        <w:rPr>
          <w:rFonts w:ascii="Times New Roman" w:eastAsia="Calibri" w:hAnsi="Times New Roman"/>
          <w:sz w:val="28"/>
          <w:szCs w:val="28"/>
          <w:lang w:eastAsia="en-US"/>
        </w:rPr>
        <w:t>доля членов школьного со</w:t>
      </w:r>
      <w:r>
        <w:rPr>
          <w:rFonts w:ascii="Times New Roman" w:eastAsia="Calibri" w:hAnsi="Times New Roman"/>
          <w:sz w:val="28"/>
          <w:szCs w:val="28"/>
          <w:lang w:eastAsia="en-US"/>
        </w:rPr>
        <w:t>общества, поддерживающих проект;</w:t>
      </w:r>
    </w:p>
    <w:p w:rsidR="008D5310" w:rsidRDefault="00B63F79" w:rsidP="00B63F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63F79">
        <w:rPr>
          <w:rFonts w:ascii="Times New Roman" w:eastAsia="Calibri" w:hAnsi="Times New Roman"/>
          <w:sz w:val="28"/>
          <w:szCs w:val="28"/>
          <w:lang w:eastAsia="en-US"/>
        </w:rPr>
        <w:t>наличие подтверждающих бухгалтерских документов. Достижение заявленных индикаторов подтверждается результатами мониторинга.</w:t>
      </w:r>
    </w:p>
    <w:p w:rsidR="00F83FF7" w:rsidRPr="00B63F79" w:rsidRDefault="00F83FF7" w:rsidP="00B63F7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2096D" w:rsidRPr="00A2096D" w:rsidRDefault="004029D1" w:rsidP="00942030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94203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942030" w:rsidRPr="00A2096D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="00A2096D" w:rsidRPr="00A2096D">
        <w:rPr>
          <w:rFonts w:ascii="Times New Roman" w:eastAsia="Calibri" w:hAnsi="Times New Roman"/>
          <w:b/>
          <w:sz w:val="28"/>
          <w:szCs w:val="28"/>
          <w:lang w:eastAsia="ar-SA"/>
        </w:rPr>
        <w:t>Вероятные риски и пути их снижения</w:t>
      </w:r>
    </w:p>
    <w:p w:rsidR="00A2096D" w:rsidRPr="00A2096D" w:rsidRDefault="00A2096D" w:rsidP="00A2096D">
      <w:pPr>
        <w:tabs>
          <w:tab w:val="left" w:pos="567"/>
        </w:tabs>
        <w:suppressAutoHyphens/>
        <w:spacing w:before="60" w:after="0" w:line="240" w:lineRule="auto"/>
        <w:ind w:hanging="30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7"/>
        <w:gridCol w:w="4530"/>
      </w:tblGrid>
      <w:tr w:rsidR="00942030" w:rsidRPr="00A2096D" w:rsidTr="00942030">
        <w:tc>
          <w:tcPr>
            <w:tcW w:w="3827" w:type="dxa"/>
          </w:tcPr>
          <w:p w:rsidR="00942030" w:rsidRPr="00A2096D" w:rsidRDefault="00942030" w:rsidP="00A2096D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2096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Риски</w:t>
            </w:r>
          </w:p>
        </w:tc>
        <w:tc>
          <w:tcPr>
            <w:tcW w:w="4530" w:type="dxa"/>
          </w:tcPr>
          <w:p w:rsidR="00942030" w:rsidRPr="00A2096D" w:rsidRDefault="00942030" w:rsidP="00A2096D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2096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Пути снижения </w:t>
            </w:r>
          </w:p>
        </w:tc>
      </w:tr>
      <w:tr w:rsidR="00942030" w:rsidRPr="00A2096D" w:rsidTr="00942030"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4"/>
            </w:tblGrid>
            <w:tr w:rsidR="00942030" w:rsidRPr="00A209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942030" w:rsidRPr="00A2096D" w:rsidRDefault="00942030" w:rsidP="00A2096D">
                  <w:pPr>
                    <w:tabs>
                      <w:tab w:val="left" w:pos="567"/>
                    </w:tabs>
                    <w:suppressAutoHyphens/>
                    <w:spacing w:before="60"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A2096D"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>Трудности в управлении при</w:t>
                  </w:r>
                </w:p>
                <w:p w:rsidR="00942030" w:rsidRPr="00A2096D" w:rsidRDefault="00942030" w:rsidP="00A2096D">
                  <w:pPr>
                    <w:tabs>
                      <w:tab w:val="left" w:pos="567"/>
                    </w:tabs>
                    <w:suppressAutoHyphens/>
                    <w:spacing w:before="60"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A2096D"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>реализации</w:t>
                  </w:r>
                  <w:proofErr w:type="gramEnd"/>
                  <w:r w:rsidRPr="00A2096D"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 xml:space="preserve"> проекта</w:t>
                  </w:r>
                </w:p>
              </w:tc>
            </w:tr>
          </w:tbl>
          <w:p w:rsidR="00942030" w:rsidRPr="00A2096D" w:rsidRDefault="00942030" w:rsidP="00A2096D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Усиление контакта между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участниками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проекта через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организационные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мероприятия</w:t>
            </w:r>
          </w:p>
          <w:p w:rsidR="00942030" w:rsidRPr="00A2096D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круглые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столы, конференции)</w:t>
            </w:r>
          </w:p>
        </w:tc>
      </w:tr>
      <w:tr w:rsidR="00942030" w:rsidRPr="00A2096D" w:rsidTr="00942030">
        <w:tc>
          <w:tcPr>
            <w:tcW w:w="3827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Недостаточная заинтересованность</w:t>
            </w:r>
          </w:p>
          <w:p w:rsidR="00942030" w:rsidRPr="00A2096D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социальных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партнеров в</w:t>
            </w:r>
            <w:r>
              <w:t xml:space="preserve"> </w:t>
            </w: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сотрудничестве</w:t>
            </w:r>
          </w:p>
        </w:tc>
        <w:tc>
          <w:tcPr>
            <w:tcW w:w="4530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Расширение информированности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общественности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социальных</w:t>
            </w:r>
            <w:r>
              <w:t xml:space="preserve"> </w:t>
            </w: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партнеров, привлечение к</w:t>
            </w:r>
          </w:p>
          <w:p w:rsidR="00942030" w:rsidRPr="00A2096D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совместным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мероприятиям</w:t>
            </w:r>
          </w:p>
        </w:tc>
      </w:tr>
      <w:tr w:rsidR="00942030" w:rsidRPr="00A2096D" w:rsidTr="00942030">
        <w:tc>
          <w:tcPr>
            <w:tcW w:w="3827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Недостаточная поддержка и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понимание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проекта со стороны</w:t>
            </w:r>
          </w:p>
          <w:p w:rsidR="00942030" w:rsidRPr="00A2096D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родителей</w:t>
            </w:r>
            <w:proofErr w:type="gramEnd"/>
          </w:p>
        </w:tc>
        <w:tc>
          <w:tcPr>
            <w:tcW w:w="4530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Проведение разъяснительной работы</w:t>
            </w:r>
          </w:p>
          <w:p w:rsidR="00942030" w:rsidRPr="00A2096D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переговорные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площадки, индивидуальные беседы, родительские собрания, </w:t>
            </w: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родительский всеобуч)</w:t>
            </w:r>
          </w:p>
        </w:tc>
      </w:tr>
      <w:tr w:rsidR="00942030" w:rsidRPr="00A2096D" w:rsidTr="00942030">
        <w:tc>
          <w:tcPr>
            <w:tcW w:w="3827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Вну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треннее сопротивление педагогов </w:t>
            </w: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4530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Обучающие семинары, мониторинги,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тренинги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мастер-классы</w:t>
            </w:r>
          </w:p>
        </w:tc>
      </w:tr>
      <w:tr w:rsidR="00942030" w:rsidRPr="00A2096D" w:rsidTr="00942030">
        <w:tc>
          <w:tcPr>
            <w:tcW w:w="3827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Недостаточная психологическая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готовность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активность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 участию в проекте</w:t>
            </w:r>
          </w:p>
        </w:tc>
        <w:tc>
          <w:tcPr>
            <w:tcW w:w="4530" w:type="dxa"/>
          </w:tcPr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Формирование личного портфолио, повышение мотивации к участию в </w:t>
            </w: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проекте чер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ез усиление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подхода, </w:t>
            </w: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организации соревновательной</w:t>
            </w:r>
          </w:p>
          <w:p w:rsidR="00942030" w:rsidRPr="00942030" w:rsidRDefault="00942030" w:rsidP="00942030">
            <w:pPr>
              <w:tabs>
                <w:tab w:val="left" w:pos="567"/>
              </w:tabs>
              <w:suppressAutoHyphens/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среды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формирование положительного имиджа </w:t>
            </w:r>
            <w:r w:rsidRPr="0094203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участвующих в проекте</w:t>
            </w:r>
          </w:p>
        </w:tc>
      </w:tr>
    </w:tbl>
    <w:p w:rsidR="0059796F" w:rsidRPr="00B63F79" w:rsidRDefault="0059796F" w:rsidP="00B63F79">
      <w:pPr>
        <w:spacing w:line="360" w:lineRule="auto"/>
        <w:jc w:val="both"/>
      </w:pPr>
    </w:p>
    <w:sectPr w:rsidR="0059796F" w:rsidRPr="00B6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992"/>
    <w:multiLevelType w:val="hybridMultilevel"/>
    <w:tmpl w:val="36AE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A29"/>
    <w:multiLevelType w:val="hybridMultilevel"/>
    <w:tmpl w:val="1E7840CA"/>
    <w:lvl w:ilvl="0" w:tplc="6F208386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BC507FC"/>
    <w:multiLevelType w:val="hybridMultilevel"/>
    <w:tmpl w:val="8140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604"/>
    <w:multiLevelType w:val="hybridMultilevel"/>
    <w:tmpl w:val="029ED66A"/>
    <w:lvl w:ilvl="0" w:tplc="500C58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7222F5A"/>
    <w:multiLevelType w:val="multilevel"/>
    <w:tmpl w:val="BCC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A5AA8"/>
    <w:multiLevelType w:val="hybridMultilevel"/>
    <w:tmpl w:val="B5D2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C"/>
    <w:rsid w:val="00000B48"/>
    <w:rsid w:val="000041C2"/>
    <w:rsid w:val="00005BE6"/>
    <w:rsid w:val="00005FEC"/>
    <w:rsid w:val="00044255"/>
    <w:rsid w:val="00044D52"/>
    <w:rsid w:val="000453F9"/>
    <w:rsid w:val="000677C6"/>
    <w:rsid w:val="000856C7"/>
    <w:rsid w:val="00094A4A"/>
    <w:rsid w:val="000A4B7F"/>
    <w:rsid w:val="000A7D55"/>
    <w:rsid w:val="000B0825"/>
    <w:rsid w:val="000C08CE"/>
    <w:rsid w:val="000D1168"/>
    <w:rsid w:val="000D2717"/>
    <w:rsid w:val="000D372F"/>
    <w:rsid w:val="000D511C"/>
    <w:rsid w:val="000D6489"/>
    <w:rsid w:val="000E0B55"/>
    <w:rsid w:val="000E603D"/>
    <w:rsid w:val="000F0926"/>
    <w:rsid w:val="000F116B"/>
    <w:rsid w:val="000F5AD3"/>
    <w:rsid w:val="00100B3F"/>
    <w:rsid w:val="001102E8"/>
    <w:rsid w:val="00111111"/>
    <w:rsid w:val="00112279"/>
    <w:rsid w:val="0011299E"/>
    <w:rsid w:val="00115088"/>
    <w:rsid w:val="00116D70"/>
    <w:rsid w:val="00130987"/>
    <w:rsid w:val="00131B64"/>
    <w:rsid w:val="00135093"/>
    <w:rsid w:val="001545B3"/>
    <w:rsid w:val="00157CC3"/>
    <w:rsid w:val="00160C72"/>
    <w:rsid w:val="00166A7F"/>
    <w:rsid w:val="00166BC8"/>
    <w:rsid w:val="001733B3"/>
    <w:rsid w:val="00177C49"/>
    <w:rsid w:val="001844B2"/>
    <w:rsid w:val="00196894"/>
    <w:rsid w:val="001A3319"/>
    <w:rsid w:val="001A7F1F"/>
    <w:rsid w:val="001B138C"/>
    <w:rsid w:val="001B2809"/>
    <w:rsid w:val="001B7362"/>
    <w:rsid w:val="001C5A4F"/>
    <w:rsid w:val="001D0404"/>
    <w:rsid w:val="001D0AE3"/>
    <w:rsid w:val="001D3D8E"/>
    <w:rsid w:val="001D61B2"/>
    <w:rsid w:val="001F587E"/>
    <w:rsid w:val="00206BFE"/>
    <w:rsid w:val="00216593"/>
    <w:rsid w:val="0022067A"/>
    <w:rsid w:val="00225D4E"/>
    <w:rsid w:val="00225EF1"/>
    <w:rsid w:val="0022690B"/>
    <w:rsid w:val="002351CC"/>
    <w:rsid w:val="00237AA6"/>
    <w:rsid w:val="0024378D"/>
    <w:rsid w:val="00253013"/>
    <w:rsid w:val="002546F4"/>
    <w:rsid w:val="00256089"/>
    <w:rsid w:val="00260C73"/>
    <w:rsid w:val="00264B38"/>
    <w:rsid w:val="00276B84"/>
    <w:rsid w:val="00284AE7"/>
    <w:rsid w:val="002853E9"/>
    <w:rsid w:val="00290369"/>
    <w:rsid w:val="002919F9"/>
    <w:rsid w:val="00293064"/>
    <w:rsid w:val="00297212"/>
    <w:rsid w:val="00297E70"/>
    <w:rsid w:val="002A0619"/>
    <w:rsid w:val="002A5FB9"/>
    <w:rsid w:val="002A6E19"/>
    <w:rsid w:val="002C3A7C"/>
    <w:rsid w:val="002C703A"/>
    <w:rsid w:val="002D3494"/>
    <w:rsid w:val="002D4592"/>
    <w:rsid w:val="002D5112"/>
    <w:rsid w:val="002E0522"/>
    <w:rsid w:val="002F0044"/>
    <w:rsid w:val="003002A6"/>
    <w:rsid w:val="00305525"/>
    <w:rsid w:val="00307937"/>
    <w:rsid w:val="0031757B"/>
    <w:rsid w:val="0032010B"/>
    <w:rsid w:val="0032459E"/>
    <w:rsid w:val="00324B14"/>
    <w:rsid w:val="00324F7A"/>
    <w:rsid w:val="00330D94"/>
    <w:rsid w:val="00333CB5"/>
    <w:rsid w:val="00337464"/>
    <w:rsid w:val="00342A0A"/>
    <w:rsid w:val="0035216F"/>
    <w:rsid w:val="00355C3D"/>
    <w:rsid w:val="00356680"/>
    <w:rsid w:val="00356F50"/>
    <w:rsid w:val="00373C87"/>
    <w:rsid w:val="00374C75"/>
    <w:rsid w:val="00375374"/>
    <w:rsid w:val="00377759"/>
    <w:rsid w:val="00385848"/>
    <w:rsid w:val="00387228"/>
    <w:rsid w:val="003A54FB"/>
    <w:rsid w:val="003B564F"/>
    <w:rsid w:val="003B6D18"/>
    <w:rsid w:val="003D2037"/>
    <w:rsid w:val="003D78F4"/>
    <w:rsid w:val="003E6B82"/>
    <w:rsid w:val="003E6D43"/>
    <w:rsid w:val="003E7B31"/>
    <w:rsid w:val="003F119C"/>
    <w:rsid w:val="003F7A7E"/>
    <w:rsid w:val="004029D1"/>
    <w:rsid w:val="00403174"/>
    <w:rsid w:val="004077F3"/>
    <w:rsid w:val="004118FF"/>
    <w:rsid w:val="00414BCF"/>
    <w:rsid w:val="00415711"/>
    <w:rsid w:val="00416ECD"/>
    <w:rsid w:val="00431BE3"/>
    <w:rsid w:val="00441748"/>
    <w:rsid w:val="004462DF"/>
    <w:rsid w:val="004463EC"/>
    <w:rsid w:val="00464975"/>
    <w:rsid w:val="00475319"/>
    <w:rsid w:val="004765BC"/>
    <w:rsid w:val="004776FA"/>
    <w:rsid w:val="00486B62"/>
    <w:rsid w:val="00496372"/>
    <w:rsid w:val="004A2A43"/>
    <w:rsid w:val="004A3B6A"/>
    <w:rsid w:val="004A5C0B"/>
    <w:rsid w:val="004B0674"/>
    <w:rsid w:val="004B1250"/>
    <w:rsid w:val="004B13C0"/>
    <w:rsid w:val="004B3CFE"/>
    <w:rsid w:val="004C5064"/>
    <w:rsid w:val="004E4C44"/>
    <w:rsid w:val="00501DAB"/>
    <w:rsid w:val="00505F5D"/>
    <w:rsid w:val="00506AD1"/>
    <w:rsid w:val="0052194C"/>
    <w:rsid w:val="00522DC0"/>
    <w:rsid w:val="00550A9F"/>
    <w:rsid w:val="005526E7"/>
    <w:rsid w:val="00554301"/>
    <w:rsid w:val="00571DC2"/>
    <w:rsid w:val="005734DA"/>
    <w:rsid w:val="005748CD"/>
    <w:rsid w:val="00577E94"/>
    <w:rsid w:val="00580839"/>
    <w:rsid w:val="00583206"/>
    <w:rsid w:val="0059332E"/>
    <w:rsid w:val="00593CEF"/>
    <w:rsid w:val="0059796F"/>
    <w:rsid w:val="005A5957"/>
    <w:rsid w:val="005B2F0A"/>
    <w:rsid w:val="005B2F5D"/>
    <w:rsid w:val="005B3F97"/>
    <w:rsid w:val="005B6628"/>
    <w:rsid w:val="005C555D"/>
    <w:rsid w:val="005D3294"/>
    <w:rsid w:val="005D3D06"/>
    <w:rsid w:val="005F4D20"/>
    <w:rsid w:val="00600C7F"/>
    <w:rsid w:val="006157B0"/>
    <w:rsid w:val="00621C96"/>
    <w:rsid w:val="00643B3C"/>
    <w:rsid w:val="00652A14"/>
    <w:rsid w:val="00671E0E"/>
    <w:rsid w:val="00680785"/>
    <w:rsid w:val="00685061"/>
    <w:rsid w:val="00691B0B"/>
    <w:rsid w:val="00692308"/>
    <w:rsid w:val="0069596A"/>
    <w:rsid w:val="00697F9D"/>
    <w:rsid w:val="006A0E61"/>
    <w:rsid w:val="006A1F98"/>
    <w:rsid w:val="006A2568"/>
    <w:rsid w:val="006A774B"/>
    <w:rsid w:val="006A79F7"/>
    <w:rsid w:val="006C12B5"/>
    <w:rsid w:val="006C40B2"/>
    <w:rsid w:val="006D0591"/>
    <w:rsid w:val="006D3D42"/>
    <w:rsid w:val="006E0DAA"/>
    <w:rsid w:val="00700F14"/>
    <w:rsid w:val="00705DFD"/>
    <w:rsid w:val="00706726"/>
    <w:rsid w:val="00707C9C"/>
    <w:rsid w:val="007308CA"/>
    <w:rsid w:val="00736882"/>
    <w:rsid w:val="00737DD2"/>
    <w:rsid w:val="00743393"/>
    <w:rsid w:val="00747226"/>
    <w:rsid w:val="00754BE4"/>
    <w:rsid w:val="0075731F"/>
    <w:rsid w:val="00764B61"/>
    <w:rsid w:val="00790444"/>
    <w:rsid w:val="007904C3"/>
    <w:rsid w:val="0079404A"/>
    <w:rsid w:val="007A32C7"/>
    <w:rsid w:val="007A5ADC"/>
    <w:rsid w:val="007B02C6"/>
    <w:rsid w:val="007C3204"/>
    <w:rsid w:val="007C34AB"/>
    <w:rsid w:val="007C5920"/>
    <w:rsid w:val="007C7D08"/>
    <w:rsid w:val="007D21CA"/>
    <w:rsid w:val="007E24FF"/>
    <w:rsid w:val="007E7AEE"/>
    <w:rsid w:val="007F54B3"/>
    <w:rsid w:val="007F71A0"/>
    <w:rsid w:val="007F79FC"/>
    <w:rsid w:val="00806EE6"/>
    <w:rsid w:val="00815E7B"/>
    <w:rsid w:val="008361D4"/>
    <w:rsid w:val="00842C60"/>
    <w:rsid w:val="00843088"/>
    <w:rsid w:val="00852B29"/>
    <w:rsid w:val="00852C3F"/>
    <w:rsid w:val="00853455"/>
    <w:rsid w:val="00854DC1"/>
    <w:rsid w:val="008552C9"/>
    <w:rsid w:val="00862A9F"/>
    <w:rsid w:val="00864E17"/>
    <w:rsid w:val="00874BD3"/>
    <w:rsid w:val="00885D3D"/>
    <w:rsid w:val="00894E3E"/>
    <w:rsid w:val="008A1170"/>
    <w:rsid w:val="008A447D"/>
    <w:rsid w:val="008A7C0D"/>
    <w:rsid w:val="008B028B"/>
    <w:rsid w:val="008B24C7"/>
    <w:rsid w:val="008B333B"/>
    <w:rsid w:val="008B4070"/>
    <w:rsid w:val="008C20C5"/>
    <w:rsid w:val="008D5310"/>
    <w:rsid w:val="008E6C2C"/>
    <w:rsid w:val="008E7BCA"/>
    <w:rsid w:val="008E7F87"/>
    <w:rsid w:val="0090431D"/>
    <w:rsid w:val="0091334C"/>
    <w:rsid w:val="0092197F"/>
    <w:rsid w:val="00924F05"/>
    <w:rsid w:val="0093056F"/>
    <w:rsid w:val="00933F94"/>
    <w:rsid w:val="00934B34"/>
    <w:rsid w:val="009355F8"/>
    <w:rsid w:val="00942030"/>
    <w:rsid w:val="00942308"/>
    <w:rsid w:val="0095268B"/>
    <w:rsid w:val="0095582F"/>
    <w:rsid w:val="0096559C"/>
    <w:rsid w:val="00975373"/>
    <w:rsid w:val="0098452F"/>
    <w:rsid w:val="009B13BE"/>
    <w:rsid w:val="009B1ABE"/>
    <w:rsid w:val="009B337D"/>
    <w:rsid w:val="009C069E"/>
    <w:rsid w:val="009C1B1F"/>
    <w:rsid w:val="009C77EC"/>
    <w:rsid w:val="009D037F"/>
    <w:rsid w:val="009E2968"/>
    <w:rsid w:val="009E3933"/>
    <w:rsid w:val="009E7B6F"/>
    <w:rsid w:val="00A0205D"/>
    <w:rsid w:val="00A0286F"/>
    <w:rsid w:val="00A106C1"/>
    <w:rsid w:val="00A13EAE"/>
    <w:rsid w:val="00A2096D"/>
    <w:rsid w:val="00A2389A"/>
    <w:rsid w:val="00A301F9"/>
    <w:rsid w:val="00A44B1B"/>
    <w:rsid w:val="00A46F8C"/>
    <w:rsid w:val="00A477F0"/>
    <w:rsid w:val="00A5139E"/>
    <w:rsid w:val="00A52B57"/>
    <w:rsid w:val="00A625C8"/>
    <w:rsid w:val="00A63154"/>
    <w:rsid w:val="00A65D25"/>
    <w:rsid w:val="00A66806"/>
    <w:rsid w:val="00A84F27"/>
    <w:rsid w:val="00A86341"/>
    <w:rsid w:val="00A93895"/>
    <w:rsid w:val="00A949FD"/>
    <w:rsid w:val="00AA6420"/>
    <w:rsid w:val="00AB64D1"/>
    <w:rsid w:val="00AC6671"/>
    <w:rsid w:val="00AD14A3"/>
    <w:rsid w:val="00AD3303"/>
    <w:rsid w:val="00AD746A"/>
    <w:rsid w:val="00AE5293"/>
    <w:rsid w:val="00AE7805"/>
    <w:rsid w:val="00AF639C"/>
    <w:rsid w:val="00B03C95"/>
    <w:rsid w:val="00B25BA1"/>
    <w:rsid w:val="00B31153"/>
    <w:rsid w:val="00B3781D"/>
    <w:rsid w:val="00B50FEB"/>
    <w:rsid w:val="00B539F1"/>
    <w:rsid w:val="00B56842"/>
    <w:rsid w:val="00B63F79"/>
    <w:rsid w:val="00B65659"/>
    <w:rsid w:val="00B66B68"/>
    <w:rsid w:val="00B76A10"/>
    <w:rsid w:val="00B77FBB"/>
    <w:rsid w:val="00B850CD"/>
    <w:rsid w:val="00B96507"/>
    <w:rsid w:val="00B97264"/>
    <w:rsid w:val="00BB0782"/>
    <w:rsid w:val="00BB105C"/>
    <w:rsid w:val="00BB1349"/>
    <w:rsid w:val="00BB382C"/>
    <w:rsid w:val="00BB42DF"/>
    <w:rsid w:val="00BB43CB"/>
    <w:rsid w:val="00BC29EE"/>
    <w:rsid w:val="00BD0A93"/>
    <w:rsid w:val="00BE571A"/>
    <w:rsid w:val="00BF2A81"/>
    <w:rsid w:val="00BF32EC"/>
    <w:rsid w:val="00BF6987"/>
    <w:rsid w:val="00C012F3"/>
    <w:rsid w:val="00C01E70"/>
    <w:rsid w:val="00C02A9A"/>
    <w:rsid w:val="00C02BFF"/>
    <w:rsid w:val="00C13741"/>
    <w:rsid w:val="00C14277"/>
    <w:rsid w:val="00C267F3"/>
    <w:rsid w:val="00C36652"/>
    <w:rsid w:val="00C471C0"/>
    <w:rsid w:val="00C567E6"/>
    <w:rsid w:val="00C6483E"/>
    <w:rsid w:val="00C803F4"/>
    <w:rsid w:val="00C8240C"/>
    <w:rsid w:val="00C90AEE"/>
    <w:rsid w:val="00C956E8"/>
    <w:rsid w:val="00CA3997"/>
    <w:rsid w:val="00CB2B95"/>
    <w:rsid w:val="00CB2CDF"/>
    <w:rsid w:val="00CC129E"/>
    <w:rsid w:val="00CC12A8"/>
    <w:rsid w:val="00CD0F6F"/>
    <w:rsid w:val="00CD4F84"/>
    <w:rsid w:val="00CE010A"/>
    <w:rsid w:val="00CE49F6"/>
    <w:rsid w:val="00CF132B"/>
    <w:rsid w:val="00CF24AE"/>
    <w:rsid w:val="00CF47A3"/>
    <w:rsid w:val="00D05403"/>
    <w:rsid w:val="00D10521"/>
    <w:rsid w:val="00D21A41"/>
    <w:rsid w:val="00D256CD"/>
    <w:rsid w:val="00D26315"/>
    <w:rsid w:val="00D32038"/>
    <w:rsid w:val="00D33DB7"/>
    <w:rsid w:val="00D71C5B"/>
    <w:rsid w:val="00D925B5"/>
    <w:rsid w:val="00D9372C"/>
    <w:rsid w:val="00D95A23"/>
    <w:rsid w:val="00D9775C"/>
    <w:rsid w:val="00DA1638"/>
    <w:rsid w:val="00DA304E"/>
    <w:rsid w:val="00DA7F3F"/>
    <w:rsid w:val="00DC0D93"/>
    <w:rsid w:val="00DC1A64"/>
    <w:rsid w:val="00DC312F"/>
    <w:rsid w:val="00DC5507"/>
    <w:rsid w:val="00DD0B58"/>
    <w:rsid w:val="00DD2966"/>
    <w:rsid w:val="00DD4026"/>
    <w:rsid w:val="00DD6D7E"/>
    <w:rsid w:val="00DE30DC"/>
    <w:rsid w:val="00DE506A"/>
    <w:rsid w:val="00DE657D"/>
    <w:rsid w:val="00DE6B5A"/>
    <w:rsid w:val="00DE7644"/>
    <w:rsid w:val="00DF38D5"/>
    <w:rsid w:val="00E203E0"/>
    <w:rsid w:val="00E27378"/>
    <w:rsid w:val="00E379C2"/>
    <w:rsid w:val="00E407F6"/>
    <w:rsid w:val="00E43EF9"/>
    <w:rsid w:val="00E440F6"/>
    <w:rsid w:val="00E52FC2"/>
    <w:rsid w:val="00E64BD4"/>
    <w:rsid w:val="00E804EB"/>
    <w:rsid w:val="00E81599"/>
    <w:rsid w:val="00E81C1A"/>
    <w:rsid w:val="00E82888"/>
    <w:rsid w:val="00E85B98"/>
    <w:rsid w:val="00EB05A2"/>
    <w:rsid w:val="00EC2243"/>
    <w:rsid w:val="00EC737F"/>
    <w:rsid w:val="00EE0AB4"/>
    <w:rsid w:val="00EE7FC2"/>
    <w:rsid w:val="00EF1838"/>
    <w:rsid w:val="00EF4D72"/>
    <w:rsid w:val="00EF60CE"/>
    <w:rsid w:val="00F07E1C"/>
    <w:rsid w:val="00F1293C"/>
    <w:rsid w:val="00F159B2"/>
    <w:rsid w:val="00F25B5E"/>
    <w:rsid w:val="00F33DFF"/>
    <w:rsid w:val="00F40CEF"/>
    <w:rsid w:val="00F43A46"/>
    <w:rsid w:val="00F4409C"/>
    <w:rsid w:val="00F62665"/>
    <w:rsid w:val="00F6307E"/>
    <w:rsid w:val="00F71529"/>
    <w:rsid w:val="00F800F3"/>
    <w:rsid w:val="00F83FF7"/>
    <w:rsid w:val="00F929A1"/>
    <w:rsid w:val="00F949BA"/>
    <w:rsid w:val="00F96C18"/>
    <w:rsid w:val="00FA10E4"/>
    <w:rsid w:val="00FA62F5"/>
    <w:rsid w:val="00FB5EEE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0408-E5AA-4C07-91B3-0974B97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текст"/>
    <w:basedOn w:val="a"/>
    <w:rsid w:val="0052194C"/>
    <w:pPr>
      <w:spacing w:after="0" w:line="240" w:lineRule="auto"/>
    </w:pPr>
    <w:rPr>
      <w:rFonts w:ascii="Georgia" w:hAnsi="Georgia"/>
      <w:b/>
      <w:sz w:val="20"/>
      <w:szCs w:val="20"/>
    </w:rPr>
  </w:style>
  <w:style w:type="paragraph" w:customStyle="1" w:styleId="a4">
    <w:name w:val="Таблтекст.Простой"/>
    <w:basedOn w:val="a"/>
    <w:rsid w:val="0052194C"/>
    <w:pPr>
      <w:spacing w:after="40" w:line="240" w:lineRule="auto"/>
      <w:ind w:firstLine="170"/>
      <w:jc w:val="both"/>
    </w:pPr>
    <w:rPr>
      <w:rFonts w:ascii="Georgia" w:hAnsi="Georgia"/>
      <w:szCs w:val="20"/>
    </w:rPr>
  </w:style>
  <w:style w:type="paragraph" w:styleId="a5">
    <w:name w:val="Normal (Web)"/>
    <w:basedOn w:val="a"/>
    <w:rsid w:val="006A256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B24C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B24C7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2165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659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FA10E4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1A7F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7F1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D6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A2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ej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15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2020-08-13T07:34:00Z</dcterms:created>
  <dcterms:modified xsi:type="dcterms:W3CDTF">2020-08-14T08:19:00Z</dcterms:modified>
</cp:coreProperties>
</file>