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CC" w:rsidRPr="00413EE4" w:rsidRDefault="00A908CC" w:rsidP="00E83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ОБУЧЕНИЕ ИГРЕ НА ЛОЖКАХ,</w:t>
      </w:r>
    </w:p>
    <w:p w:rsidR="000202A0" w:rsidRPr="00413EE4" w:rsidRDefault="00A908CC" w:rsidP="00E83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КАК СРЕДСТВО РАЗВИТИЯ МУЗЫКАЛЬНЫХ СПОСОБНОСТЕЙ</w:t>
      </w:r>
    </w:p>
    <w:p w:rsidR="004374A0" w:rsidRPr="00413EE4" w:rsidRDefault="00A908CC" w:rsidP="00E83318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374A0" w:rsidRPr="00413EE4" w:rsidRDefault="004374A0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Здравствуйте! Д</w:t>
      </w:r>
      <w:r w:rsidR="00B27F70">
        <w:rPr>
          <w:rFonts w:ascii="Times New Roman" w:hAnsi="Times New Roman" w:cs="Times New Roman"/>
          <w:sz w:val="28"/>
          <w:szCs w:val="28"/>
        </w:rPr>
        <w:t>обро пожаловать, гости дорогие!</w:t>
      </w:r>
    </w:p>
    <w:p w:rsidR="00A908CC" w:rsidRPr="00413EE4" w:rsidRDefault="00A908CC" w:rsidP="00E83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 xml:space="preserve"> Введение в тему занятия: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3EE4">
        <w:rPr>
          <w:rFonts w:ascii="Times New Roman" w:hAnsi="Times New Roman" w:cs="Times New Roman"/>
          <w:b/>
          <w:sz w:val="28"/>
          <w:szCs w:val="28"/>
        </w:rPr>
        <w:t>:</w:t>
      </w:r>
      <w:r w:rsidRPr="00413EE4">
        <w:rPr>
          <w:rFonts w:ascii="Times New Roman" w:hAnsi="Times New Roman" w:cs="Times New Roman"/>
          <w:sz w:val="28"/>
          <w:szCs w:val="28"/>
        </w:rPr>
        <w:t xml:space="preserve">  Начнём мы с вами </w:t>
      </w:r>
      <w:r w:rsidR="00452F10">
        <w:rPr>
          <w:rFonts w:ascii="Times New Roman" w:hAnsi="Times New Roman" w:cs="Times New Roman"/>
          <w:sz w:val="28"/>
          <w:szCs w:val="28"/>
        </w:rPr>
        <w:t xml:space="preserve">наше занятие </w:t>
      </w:r>
      <w:r w:rsidRPr="00413EE4">
        <w:rPr>
          <w:rFonts w:ascii="Times New Roman" w:hAnsi="Times New Roman" w:cs="Times New Roman"/>
          <w:sz w:val="28"/>
          <w:szCs w:val="28"/>
        </w:rPr>
        <w:t>с</w:t>
      </w:r>
      <w:r w:rsidR="00452F10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413EE4">
        <w:rPr>
          <w:rFonts w:ascii="Times New Roman" w:hAnsi="Times New Roman" w:cs="Times New Roman"/>
          <w:sz w:val="28"/>
          <w:szCs w:val="28"/>
        </w:rPr>
        <w:t xml:space="preserve"> послушайте внимательно, о чём будет идти речь?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– Деревянная подружка,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Без неё мы, как без рук.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На досуге – </w:t>
      </w:r>
      <w:proofErr w:type="spellStart"/>
      <w:r w:rsidRPr="00413EE4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413EE4">
        <w:rPr>
          <w:rFonts w:ascii="Times New Roman" w:hAnsi="Times New Roman" w:cs="Times New Roman"/>
          <w:sz w:val="28"/>
          <w:szCs w:val="28"/>
        </w:rPr>
        <w:t>,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И накормит все</w:t>
      </w:r>
      <w:r w:rsidR="004374A0" w:rsidRPr="00413EE4">
        <w:rPr>
          <w:rFonts w:ascii="Times New Roman" w:hAnsi="Times New Roman" w:cs="Times New Roman"/>
          <w:sz w:val="28"/>
          <w:szCs w:val="28"/>
        </w:rPr>
        <w:t>х</w:t>
      </w:r>
      <w:r w:rsidRPr="00413EE4">
        <w:rPr>
          <w:rFonts w:ascii="Times New Roman" w:hAnsi="Times New Roman" w:cs="Times New Roman"/>
          <w:sz w:val="28"/>
          <w:szCs w:val="28"/>
        </w:rPr>
        <w:t xml:space="preserve"> вокруг.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Кашу прямо носит в рот,</w:t>
      </w:r>
    </w:p>
    <w:p w:rsidR="00A908CC" w:rsidRPr="00413EE4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И обжечься не даёт. (Ложка деревянная)</w:t>
      </w:r>
    </w:p>
    <w:p w:rsidR="00A908CC" w:rsidRDefault="00A908CC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3E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3EE4">
        <w:rPr>
          <w:rFonts w:ascii="Times New Roman" w:hAnsi="Times New Roman" w:cs="Times New Roman"/>
          <w:sz w:val="28"/>
          <w:szCs w:val="28"/>
        </w:rPr>
        <w:t>Верно! А вот и ответ на мою загадку.</w:t>
      </w:r>
    </w:p>
    <w:p w:rsidR="005557A0" w:rsidRPr="00413EE4" w:rsidRDefault="005557A0" w:rsidP="00E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исполнят песню «Ложки деревянные» ансамбль ложкарей Солнышко</w:t>
      </w:r>
    </w:p>
    <w:p w:rsidR="00A908CC" w:rsidRPr="00413EE4" w:rsidRDefault="00A908CC" w:rsidP="00E833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EE4">
        <w:rPr>
          <w:rFonts w:ascii="Times New Roman" w:hAnsi="Times New Roman" w:cs="Times New Roman"/>
          <w:b/>
          <w:i/>
          <w:sz w:val="28"/>
          <w:szCs w:val="28"/>
        </w:rPr>
        <w:t>«Ложки деревянные»</w:t>
      </w:r>
    </w:p>
    <w:p w:rsidR="00A908CC" w:rsidRPr="00413EE4" w:rsidRDefault="00A908CC" w:rsidP="00E83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Введение в новую тему:</w:t>
      </w:r>
    </w:p>
    <w:p w:rsidR="006C3CB1" w:rsidRPr="00413EE4" w:rsidRDefault="00831DAD" w:rsidP="00E83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13EE4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темы. </w:t>
      </w:r>
      <w:r w:rsidR="006C3CB1" w:rsidRPr="00413EE4">
        <w:rPr>
          <w:rFonts w:ascii="Times New Roman" w:hAnsi="Times New Roman" w:cs="Times New Roman"/>
          <w:b/>
          <w:i/>
          <w:sz w:val="28"/>
          <w:szCs w:val="28"/>
        </w:rPr>
        <w:t>ОБУЧЕНИЕ ИГРЕ НА ЛОЖКАХ,</w:t>
      </w:r>
    </w:p>
    <w:p w:rsidR="00831DAD" w:rsidRPr="00413EE4" w:rsidRDefault="006C3CB1" w:rsidP="00E83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EE4">
        <w:rPr>
          <w:rFonts w:ascii="Times New Roman" w:hAnsi="Times New Roman" w:cs="Times New Roman"/>
          <w:b/>
          <w:i/>
          <w:sz w:val="28"/>
          <w:szCs w:val="28"/>
        </w:rPr>
        <w:t>КАК СРЕДСТВО РАЗВИТИЯ МУЗЫКАЛЬНЫХ СПОСОБНОСТЕЙ</w:t>
      </w:r>
    </w:p>
    <w:bookmarkEnd w:id="0"/>
    <w:p w:rsidR="00831DAD" w:rsidRPr="00413EE4" w:rsidRDefault="00831DAD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Влияние музыки в развитии творческой деятельности детей велико. Музыка, как и любое другое искусство, способно воздействовать на всестороннее развитие ребенка, побуждать к нравственно – эстетическим переживаниям, к активному мышлению. Через приобщение к музыкальному искусству в человеке активизируется творческий потенциал, идет развитие 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 </w:t>
      </w:r>
    </w:p>
    <w:p w:rsidR="006C3CB1" w:rsidRPr="00413EE4" w:rsidRDefault="006C3CB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Каждый ребёнок – музыкант. В мир музыкальной культуры ребёнок должен войти с собственным музыкальным инструментом.</w:t>
      </w:r>
    </w:p>
    <w:p w:rsidR="006C3CB1" w:rsidRPr="00413EE4" w:rsidRDefault="006C3CB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 Одной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Но извлечь звуки можно не только из </w:t>
      </w:r>
      <w:proofErr w:type="gramStart"/>
      <w:r w:rsidRPr="00413EE4">
        <w:rPr>
          <w:rFonts w:ascii="Times New Roman" w:hAnsi="Times New Roman" w:cs="Times New Roman"/>
          <w:sz w:val="28"/>
          <w:szCs w:val="28"/>
        </w:rPr>
        <w:t>готового</w:t>
      </w:r>
      <w:proofErr w:type="gramEnd"/>
      <w:r w:rsidRPr="00413EE4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proofErr w:type="gramStart"/>
      <w:r w:rsidRPr="00413EE4">
        <w:rPr>
          <w:rFonts w:ascii="Times New Roman" w:hAnsi="Times New Roman" w:cs="Times New Roman"/>
          <w:sz w:val="28"/>
          <w:szCs w:val="28"/>
        </w:rPr>
        <w:t xml:space="preserve">инструмента, но и экспериментальных (коробочки с крупой, металлическими предметами, ключи, пуговицы на леске, </w:t>
      </w:r>
      <w:proofErr w:type="spellStart"/>
      <w:r w:rsidRPr="00413EE4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413EE4">
        <w:rPr>
          <w:rFonts w:ascii="Times New Roman" w:hAnsi="Times New Roman" w:cs="Times New Roman"/>
          <w:sz w:val="28"/>
          <w:szCs w:val="28"/>
        </w:rPr>
        <w:t xml:space="preserve"> из пластиковых бутылок, палочки и многое другое</w:t>
      </w:r>
      <w:r w:rsidR="00F5632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563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6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6321">
        <w:rPr>
          <w:rFonts w:ascii="Times New Roman" w:hAnsi="Times New Roman" w:cs="Times New Roman"/>
          <w:sz w:val="28"/>
          <w:szCs w:val="28"/>
        </w:rPr>
        <w:t xml:space="preserve"> конечно же звук можно извлечь из ложек.</w:t>
      </w:r>
    </w:p>
    <w:p w:rsidR="00831DAD" w:rsidRPr="00413EE4" w:rsidRDefault="00AC4C40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DAD" w:rsidRPr="00413EE4">
        <w:rPr>
          <w:rFonts w:ascii="Times New Roman" w:hAnsi="Times New Roman" w:cs="Times New Roman"/>
          <w:sz w:val="28"/>
          <w:szCs w:val="28"/>
        </w:rPr>
        <w:t>Лож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ки — древ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ней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ший сла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вян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ский удар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ный му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ный инс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тру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мент. Мож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но пред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по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ложить, что как толь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ко че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ловек во вре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мя при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ема пи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щи ус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лы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шал ха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рак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терный стук лож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ки о дно та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рел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ки, он до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гадал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ся о му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ных свой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ствах ло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жек. В даль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ней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шем, со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об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зитель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ный рус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ский на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род при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думал мно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жес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тво при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емов иг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ры на лож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ках, ко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торые рас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кры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ли но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вые и уни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каль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ные воз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можнос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ти это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та. С те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чени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ем вре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мени мас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те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ра иг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ры на лож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ках ста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ли объ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еди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нять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ся в ан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сам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бли, удив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ляя мно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гого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лоси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ем это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го, ка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залось бы, од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голо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сого му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но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го инс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тру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мен</w:t>
      </w:r>
      <w:r w:rsidR="00831DAD" w:rsidRPr="00413EE4">
        <w:rPr>
          <w:rFonts w:ascii="Times New Roman" w:hAnsi="Times New Roman" w:cs="Times New Roman"/>
          <w:sz w:val="28"/>
          <w:szCs w:val="28"/>
        </w:rPr>
        <w:softHyphen/>
        <w:t>та.</w:t>
      </w:r>
      <w:r w:rsidR="00831DAD" w:rsidRPr="00413EE4">
        <w:rPr>
          <w:sz w:val="28"/>
          <w:szCs w:val="28"/>
        </w:rPr>
        <w:t xml:space="preserve"> </w:t>
      </w:r>
      <w:r w:rsidR="00831DAD" w:rsidRPr="00413EE4">
        <w:rPr>
          <w:rFonts w:ascii="Times New Roman" w:hAnsi="Times New Roman" w:cs="Times New Roman"/>
          <w:sz w:val="28"/>
          <w:szCs w:val="28"/>
        </w:rPr>
        <w:t>На них играли веселые и шуточные песни. Скоморохи использовали ложки для ритмического сопровождения плясок и дополняли их звучание бубенцами, привязанными к ручкам ложек.</w:t>
      </w:r>
    </w:p>
    <w:p w:rsidR="006C233F" w:rsidRPr="00413EE4" w:rsidRDefault="006C233F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lastRenderedPageBreak/>
        <w:t>Вечерами, в деревнях на завалинке под заливисты</w:t>
      </w:r>
      <w:r w:rsidR="00AC4C40" w:rsidRPr="00413EE4">
        <w:rPr>
          <w:rFonts w:ascii="Times New Roman" w:hAnsi="Times New Roman" w:cs="Times New Roman"/>
          <w:sz w:val="28"/>
          <w:szCs w:val="28"/>
        </w:rPr>
        <w:t xml:space="preserve">е звуки балалайки, деревенские </w:t>
      </w:r>
      <w:r w:rsidRPr="00413EE4">
        <w:rPr>
          <w:rFonts w:ascii="Times New Roman" w:hAnsi="Times New Roman" w:cs="Times New Roman"/>
          <w:sz w:val="28"/>
          <w:szCs w:val="28"/>
        </w:rPr>
        <w:t>умельцы отстукивали задорные ритмы. Некоторы</w:t>
      </w:r>
      <w:r w:rsidR="00AC4C40" w:rsidRPr="00413EE4">
        <w:rPr>
          <w:rFonts w:ascii="Times New Roman" w:hAnsi="Times New Roman" w:cs="Times New Roman"/>
          <w:sz w:val="28"/>
          <w:szCs w:val="28"/>
        </w:rPr>
        <w:t xml:space="preserve">е люди так играли на деревянных </w:t>
      </w:r>
      <w:r w:rsidRPr="00413EE4">
        <w:rPr>
          <w:rFonts w:ascii="Times New Roman" w:hAnsi="Times New Roman" w:cs="Times New Roman"/>
          <w:sz w:val="28"/>
          <w:szCs w:val="28"/>
        </w:rPr>
        <w:t>ложках, что не всякий музыкант - профес</w:t>
      </w:r>
      <w:r w:rsidR="00AC4C40" w:rsidRPr="00413EE4">
        <w:rPr>
          <w:rFonts w:ascii="Times New Roman" w:hAnsi="Times New Roman" w:cs="Times New Roman"/>
          <w:sz w:val="28"/>
          <w:szCs w:val="28"/>
        </w:rPr>
        <w:t xml:space="preserve">сионал мог повторить услышанный </w:t>
      </w:r>
      <w:r w:rsidRPr="00413EE4">
        <w:rPr>
          <w:rFonts w:ascii="Times New Roman" w:hAnsi="Times New Roman" w:cs="Times New Roman"/>
          <w:sz w:val="28"/>
          <w:szCs w:val="28"/>
        </w:rPr>
        <w:t>ритмический рисунок. В 19 веке Владимир Андреев, создатель первого в</w:t>
      </w:r>
      <w:r w:rsidRPr="00413EE4">
        <w:rPr>
          <w:rFonts w:ascii="Times New Roman" w:hAnsi="Times New Roman" w:cs="Times New Roman"/>
          <w:sz w:val="28"/>
          <w:szCs w:val="28"/>
        </w:rPr>
        <w:br/>
        <w:t>России оркестра народных инструментов, ввёл дер</w:t>
      </w:r>
      <w:r w:rsidR="00AC4C40" w:rsidRPr="00413EE4">
        <w:rPr>
          <w:rFonts w:ascii="Times New Roman" w:hAnsi="Times New Roman" w:cs="Times New Roman"/>
          <w:sz w:val="28"/>
          <w:szCs w:val="28"/>
        </w:rPr>
        <w:t>евянные ложки в состав оркестра.</w:t>
      </w:r>
    </w:p>
    <w:p w:rsidR="00831DAD" w:rsidRDefault="006C233F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Началось триумфальное шествие деревянных ложек, как ударного музыкального профессионального инструмента. Во время исполнения оркестром народных мелодий, некоторые знаменитые ложкари, как и в джазе, нередко импровизировали во время исполнения своих музыкальных номеров, тем самым показывая публике своё мастерство.</w:t>
      </w:r>
    </w:p>
    <w:p w:rsidR="00F56321" w:rsidRPr="00F56321" w:rsidRDefault="00F56321" w:rsidP="00E833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видео «Веселый ложкарь»</w:t>
      </w:r>
    </w:p>
    <w:p w:rsidR="006C233F" w:rsidRPr="00413EE4" w:rsidRDefault="006C233F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Зародившись ещё в далёком прошлом, искусство игры на этом инструменте</w:t>
      </w:r>
    </w:p>
    <w:p w:rsidR="00AC4C40" w:rsidRPr="00413EE4" w:rsidRDefault="006C233F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сохраняет и сегодня многие свои традиционные черты, хо</w:t>
      </w:r>
      <w:r w:rsidR="00F56321">
        <w:rPr>
          <w:rFonts w:ascii="Times New Roman" w:hAnsi="Times New Roman" w:cs="Times New Roman"/>
          <w:sz w:val="28"/>
          <w:szCs w:val="28"/>
        </w:rPr>
        <w:t xml:space="preserve">тя в нём заметно влияние нового </w:t>
      </w:r>
      <w:r w:rsidR="005557E4" w:rsidRPr="00413EE4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Pr="00413EE4">
        <w:rPr>
          <w:rFonts w:ascii="Times New Roman" w:hAnsi="Times New Roman" w:cs="Times New Roman"/>
          <w:sz w:val="28"/>
          <w:szCs w:val="28"/>
        </w:rPr>
        <w:t>Сегодня п</w:t>
      </w:r>
      <w:r w:rsidR="005557E4" w:rsidRPr="00413EE4">
        <w:rPr>
          <w:rFonts w:ascii="Times New Roman" w:hAnsi="Times New Roman" w:cs="Times New Roman"/>
          <w:sz w:val="28"/>
          <w:szCs w:val="28"/>
        </w:rPr>
        <w:t xml:space="preserve">рименяются не только деревянные </w:t>
      </w:r>
      <w:r w:rsidRPr="00413EE4">
        <w:rPr>
          <w:rFonts w:ascii="Times New Roman" w:hAnsi="Times New Roman" w:cs="Times New Roman"/>
          <w:sz w:val="28"/>
          <w:szCs w:val="28"/>
        </w:rPr>
        <w:t xml:space="preserve">ложки, но </w:t>
      </w:r>
      <w:r w:rsidR="00AC4C40" w:rsidRPr="00413EE4">
        <w:rPr>
          <w:rFonts w:ascii="Times New Roman" w:hAnsi="Times New Roman" w:cs="Times New Roman"/>
          <w:sz w:val="28"/>
          <w:szCs w:val="28"/>
        </w:rPr>
        <w:t>и алюминиевые, и пластмассовые.</w:t>
      </w:r>
    </w:p>
    <w:p w:rsidR="006C233F" w:rsidRPr="00413EE4" w:rsidRDefault="00AC4C40" w:rsidP="00E833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EE4">
        <w:rPr>
          <w:rFonts w:ascii="Times New Roman" w:hAnsi="Times New Roman" w:cs="Times New Roman"/>
          <w:b/>
          <w:i/>
          <w:sz w:val="28"/>
          <w:szCs w:val="28"/>
        </w:rPr>
        <w:t>«Фантазия на удмуртские темы»</w:t>
      </w:r>
    </w:p>
    <w:p w:rsidR="00B52E9B" w:rsidRPr="00413EE4" w:rsidRDefault="00795479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Главной принадлежностью участников анс</w:t>
      </w:r>
      <w:r w:rsidR="00B52E9B" w:rsidRPr="00413EE4">
        <w:rPr>
          <w:rFonts w:ascii="Times New Roman" w:hAnsi="Times New Roman" w:cs="Times New Roman"/>
          <w:sz w:val="28"/>
          <w:szCs w:val="28"/>
        </w:rPr>
        <w:t xml:space="preserve">амбля являются, конечно, ложки. </w:t>
      </w:r>
      <w:r w:rsidR="00F56321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B52E9B" w:rsidRPr="00413EE4">
        <w:rPr>
          <w:rFonts w:ascii="Times New Roman" w:hAnsi="Times New Roman" w:cs="Times New Roman"/>
          <w:sz w:val="28"/>
          <w:szCs w:val="28"/>
        </w:rPr>
        <w:t xml:space="preserve">ансамбле ложкарей можно использовать бубен, коробочку, рубель, </w:t>
      </w:r>
      <w:r w:rsidR="00F56321">
        <w:rPr>
          <w:rFonts w:ascii="Times New Roman" w:hAnsi="Times New Roman" w:cs="Times New Roman"/>
          <w:sz w:val="28"/>
          <w:szCs w:val="28"/>
        </w:rPr>
        <w:t>т</w:t>
      </w:r>
      <w:r w:rsidR="00B52E9B" w:rsidRPr="00413EE4">
        <w:rPr>
          <w:rFonts w:ascii="Times New Roman" w:hAnsi="Times New Roman" w:cs="Times New Roman"/>
          <w:sz w:val="28"/>
          <w:szCs w:val="28"/>
        </w:rPr>
        <w:t xml:space="preserve">реугольник, </w:t>
      </w:r>
      <w:proofErr w:type="spellStart"/>
      <w:r w:rsidR="00B52E9B" w:rsidRPr="00413EE4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="00B52E9B" w:rsidRPr="00413EE4">
        <w:rPr>
          <w:rFonts w:ascii="Times New Roman" w:hAnsi="Times New Roman" w:cs="Times New Roman"/>
          <w:sz w:val="28"/>
          <w:szCs w:val="28"/>
        </w:rPr>
        <w:t>, хлопушку, косу, топор, пилу, чугуны, стиральную доску и другие народные ударные инструменты. Между ними и ложками устраивают своеобразные переклички, тем самым вносятся новые тембровые краски. Иногда эти инструменты просто подыгрывают партии ложек.</w:t>
      </w:r>
    </w:p>
    <w:p w:rsidR="00B52E9B" w:rsidRPr="00413EE4" w:rsidRDefault="00B52E9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Использовать все инструменты одновременно нужно чрезвычайно редко, как правило, в </w:t>
      </w:r>
      <w:proofErr w:type="spellStart"/>
      <w:r w:rsidRPr="00413EE4">
        <w:rPr>
          <w:rFonts w:ascii="Times New Roman" w:hAnsi="Times New Roman" w:cs="Times New Roman"/>
          <w:sz w:val="28"/>
          <w:szCs w:val="28"/>
        </w:rPr>
        <w:t>туттийных</w:t>
      </w:r>
      <w:proofErr w:type="spellEnd"/>
      <w:r w:rsidRPr="00413EE4">
        <w:rPr>
          <w:rFonts w:ascii="Times New Roman" w:hAnsi="Times New Roman" w:cs="Times New Roman"/>
          <w:sz w:val="28"/>
          <w:szCs w:val="28"/>
        </w:rPr>
        <w:t xml:space="preserve"> местах и далеко не в каждой пьесе.</w:t>
      </w:r>
    </w:p>
    <w:p w:rsidR="00B52E9B" w:rsidRPr="00413EE4" w:rsidRDefault="00B52E9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Для аккомпанемента ансамблю ложкарей можно использовать различные составы ансамблей русских народных инструментов.</w:t>
      </w:r>
    </w:p>
    <w:p w:rsidR="00795479" w:rsidRPr="00413EE4" w:rsidRDefault="00B52E9B" w:rsidP="00E833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3EE4">
        <w:rPr>
          <w:rFonts w:ascii="Times New Roman" w:hAnsi="Times New Roman" w:cs="Times New Roman"/>
          <w:b/>
          <w:i/>
          <w:sz w:val="28"/>
          <w:szCs w:val="28"/>
        </w:rPr>
        <w:t>Р.н.п</w:t>
      </w:r>
      <w:proofErr w:type="spellEnd"/>
      <w:r w:rsidRPr="00413EE4">
        <w:rPr>
          <w:rFonts w:ascii="Times New Roman" w:hAnsi="Times New Roman" w:cs="Times New Roman"/>
          <w:b/>
          <w:i/>
          <w:sz w:val="28"/>
          <w:szCs w:val="28"/>
        </w:rPr>
        <w:t>. «Вейся, вейся, капуста»</w:t>
      </w:r>
    </w:p>
    <w:p w:rsidR="000A3E1C" w:rsidRPr="00413EE4" w:rsidRDefault="000A3E1C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 xml:space="preserve">Поблагодарим Образцовый ансамбль ложкарей «Солнышко» и на этой ноте мы и начнём с вами учиться играть на ложках. Готовы? </w:t>
      </w:r>
    </w:p>
    <w:p w:rsidR="000A3E1C" w:rsidRPr="00413EE4" w:rsidRDefault="000A3E1C" w:rsidP="00E833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Активная форма работы с участниками мастер – класса –</w:t>
      </w:r>
    </w:p>
    <w:p w:rsidR="000A3E1C" w:rsidRDefault="000A3E1C" w:rsidP="00E833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4">
        <w:rPr>
          <w:rFonts w:ascii="Times New Roman" w:hAnsi="Times New Roman" w:cs="Times New Roman"/>
          <w:b/>
          <w:sz w:val="28"/>
          <w:szCs w:val="28"/>
        </w:rPr>
        <w:t>обучение игре на ложках.</w:t>
      </w:r>
    </w:p>
    <w:p w:rsidR="00413EE4" w:rsidRDefault="00413EE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годня, я хочу познакомить Вас с </w:t>
      </w:r>
      <w:r w:rsidRPr="00413E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екоторыми приёмами игры на этом простом и незамысловатом </w:t>
      </w:r>
      <w:r w:rsidRPr="00413E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ародном инструменте. И Вы сразу же поймёте, что играть на ложках не так уж легко, </w:t>
      </w:r>
      <w:r w:rsidRPr="00413EE4">
        <w:rPr>
          <w:rFonts w:ascii="Times New Roman" w:hAnsi="Times New Roman" w:cs="Times New Roman"/>
          <w:sz w:val="28"/>
          <w:szCs w:val="28"/>
        </w:rPr>
        <w:t>как кажется.</w:t>
      </w:r>
    </w:p>
    <w:p w:rsidR="00305E74" w:rsidRP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05E74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айте возьмём в руки наши ложки. </w:t>
      </w:r>
      <w:r w:rsidRPr="00305E74">
        <w:rPr>
          <w:rFonts w:ascii="Times New Roman" w:hAnsi="Times New Roman" w:cs="Times New Roman"/>
          <w:sz w:val="28"/>
          <w:szCs w:val="28"/>
        </w:rPr>
        <w:t>Как мы</w:t>
      </w:r>
      <w:r>
        <w:rPr>
          <w:rFonts w:ascii="Times New Roman" w:hAnsi="Times New Roman" w:cs="Times New Roman"/>
          <w:sz w:val="28"/>
          <w:szCs w:val="28"/>
        </w:rPr>
        <w:t xml:space="preserve"> с вами видим, ложка состоит из </w:t>
      </w:r>
      <w:r w:rsidRPr="00305E74">
        <w:rPr>
          <w:rFonts w:ascii="Times New Roman" w:hAnsi="Times New Roman" w:cs="Times New Roman"/>
          <w:sz w:val="28"/>
          <w:szCs w:val="28"/>
        </w:rPr>
        <w:t>деревянн</w:t>
      </w:r>
      <w:r>
        <w:rPr>
          <w:rFonts w:ascii="Times New Roman" w:hAnsi="Times New Roman" w:cs="Times New Roman"/>
          <w:sz w:val="28"/>
          <w:szCs w:val="28"/>
        </w:rPr>
        <w:t xml:space="preserve">ого черенка и черпака (от слова </w:t>
      </w:r>
      <w:r w:rsidRPr="00305E74">
        <w:rPr>
          <w:rFonts w:ascii="Times New Roman" w:hAnsi="Times New Roman" w:cs="Times New Roman"/>
          <w:sz w:val="28"/>
          <w:szCs w:val="28"/>
        </w:rPr>
        <w:t>черпать).</w:t>
      </w:r>
    </w:p>
    <w:p w:rsid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t>Держат ложки за черенк</w:t>
      </w:r>
      <w:r>
        <w:rPr>
          <w:rFonts w:ascii="Times New Roman" w:hAnsi="Times New Roman" w:cs="Times New Roman"/>
          <w:sz w:val="28"/>
          <w:szCs w:val="28"/>
        </w:rPr>
        <w:t xml:space="preserve">и, а черпаки </w:t>
      </w:r>
      <w:r w:rsidRPr="00305E74">
        <w:rPr>
          <w:rFonts w:ascii="Times New Roman" w:hAnsi="Times New Roman" w:cs="Times New Roman"/>
          <w:sz w:val="28"/>
          <w:szCs w:val="28"/>
        </w:rPr>
        <w:t xml:space="preserve">смотрят </w:t>
      </w:r>
      <w:r>
        <w:rPr>
          <w:rFonts w:ascii="Times New Roman" w:hAnsi="Times New Roman" w:cs="Times New Roman"/>
          <w:sz w:val="28"/>
          <w:szCs w:val="28"/>
        </w:rPr>
        <w:t xml:space="preserve">в разные стороны. Ударяя ложкой </w:t>
      </w:r>
      <w:r w:rsidRPr="00305E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ложку, получается характерный </w:t>
      </w:r>
      <w:r w:rsidRPr="00305E74">
        <w:rPr>
          <w:rFonts w:ascii="Times New Roman" w:hAnsi="Times New Roman" w:cs="Times New Roman"/>
          <w:sz w:val="28"/>
          <w:szCs w:val="28"/>
        </w:rPr>
        <w:t>красивый звук.</w:t>
      </w:r>
    </w:p>
    <w:p w:rsid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ачинать обучение игры на ложках </w:t>
      </w:r>
      <w:r w:rsidRPr="00305E7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о с постановки корпуса. Сядем с </w:t>
      </w:r>
      <w:r w:rsidRPr="00305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ами прямо, плечи опустили, руки должны быть свободными </w:t>
      </w:r>
      <w:r w:rsidRPr="00305E74">
        <w:rPr>
          <w:rFonts w:ascii="Times New Roman" w:hAnsi="Times New Roman" w:cs="Times New Roman"/>
          <w:sz w:val="28"/>
          <w:szCs w:val="28"/>
        </w:rPr>
        <w:t>расслабленными. Главные в игре,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74">
        <w:rPr>
          <w:rFonts w:ascii="Times New Roman" w:hAnsi="Times New Roman" w:cs="Times New Roman"/>
          <w:sz w:val="28"/>
          <w:szCs w:val="28"/>
        </w:rPr>
        <w:t>наши кисти рук, чтобы 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74">
        <w:rPr>
          <w:rFonts w:ascii="Times New Roman" w:hAnsi="Times New Roman" w:cs="Times New Roman"/>
          <w:sz w:val="28"/>
          <w:szCs w:val="28"/>
        </w:rPr>
        <w:t>зажимались нам надо их размять,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74">
        <w:rPr>
          <w:rFonts w:ascii="Times New Roman" w:hAnsi="Times New Roman" w:cs="Times New Roman"/>
          <w:sz w:val="28"/>
          <w:szCs w:val="28"/>
        </w:rPr>
        <w:t>говорится разогреть.</w:t>
      </w:r>
    </w:p>
    <w:p w:rsid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Первое упражнение - </w:t>
      </w:r>
      <w:r w:rsidRPr="00305E7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ки сцепили в замок, держа перед </w:t>
      </w:r>
      <w:r w:rsidRPr="00305E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обой, и сделали руками круговые </w:t>
      </w:r>
      <w:r w:rsidRPr="00305E74">
        <w:rPr>
          <w:rFonts w:ascii="Times New Roman" w:hAnsi="Times New Roman" w:cs="Times New Roman"/>
          <w:sz w:val="28"/>
          <w:szCs w:val="28"/>
        </w:rPr>
        <w:t>движения.</w:t>
      </w:r>
    </w:p>
    <w:p w:rsid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="00A32D8A">
        <w:rPr>
          <w:rFonts w:ascii="Times New Roman" w:hAnsi="Times New Roman" w:cs="Times New Roman"/>
          <w:sz w:val="28"/>
          <w:szCs w:val="28"/>
        </w:rPr>
        <w:t>орое упражнение – красим кистью</w:t>
      </w:r>
      <w:r>
        <w:rPr>
          <w:rFonts w:ascii="Times New Roman" w:hAnsi="Times New Roman" w:cs="Times New Roman"/>
          <w:sz w:val="28"/>
          <w:szCs w:val="28"/>
        </w:rPr>
        <w:t xml:space="preserve"> поочередно каждой рукой в вертикальном и в горизонтальном направлении.</w:t>
      </w:r>
    </w:p>
    <w:p w:rsidR="00A32D8A" w:rsidRDefault="00A32D8A" w:rsidP="00E833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Краской крашу я карниз</w:t>
      </w:r>
    </w:p>
    <w:p w:rsidR="00A32D8A" w:rsidRPr="00A32D8A" w:rsidRDefault="00A32D8A" w:rsidP="00E833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 вниз, вверх вниз!</w:t>
      </w:r>
    </w:p>
    <w:p w:rsidR="00305E74" w:rsidRPr="00305E74" w:rsidRDefault="00305E74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незамысловатые упражнения </w:t>
      </w:r>
      <w:r w:rsidRPr="00305E74">
        <w:rPr>
          <w:rFonts w:ascii="Times New Roman" w:hAnsi="Times New Roman" w:cs="Times New Roman"/>
          <w:sz w:val="28"/>
          <w:szCs w:val="28"/>
        </w:rPr>
        <w:t>помогаю</w:t>
      </w:r>
      <w:r>
        <w:rPr>
          <w:rFonts w:ascii="Times New Roman" w:hAnsi="Times New Roman" w:cs="Times New Roman"/>
          <w:sz w:val="28"/>
          <w:szCs w:val="28"/>
        </w:rPr>
        <w:t xml:space="preserve">т подготовить </w:t>
      </w:r>
      <w:r w:rsidRPr="00305E74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олнительский аппарат, тренируют мышечную память, не давая в </w:t>
      </w:r>
      <w:r w:rsidRPr="00305E74">
        <w:rPr>
          <w:rFonts w:ascii="Times New Roman" w:hAnsi="Times New Roman" w:cs="Times New Roman"/>
          <w:sz w:val="28"/>
          <w:szCs w:val="28"/>
        </w:rPr>
        <w:t>дальнейшем зажиматься мышцам</w:t>
      </w:r>
    </w:p>
    <w:p w:rsidR="00305E74" w:rsidRDefault="00305E74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t>кистей рук при игре на ложках.</w:t>
      </w:r>
    </w:p>
    <w:p w:rsidR="00C536D1" w:rsidRDefault="00C536D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D1">
        <w:rPr>
          <w:rFonts w:ascii="Times New Roman" w:hAnsi="Times New Roman" w:cs="Times New Roman"/>
          <w:sz w:val="28"/>
          <w:szCs w:val="28"/>
        </w:rPr>
        <w:t>Сейчас я предлагаю Вам разучить</w:t>
      </w:r>
      <w:r>
        <w:rPr>
          <w:rFonts w:ascii="Times New Roman" w:hAnsi="Times New Roman" w:cs="Times New Roman"/>
          <w:sz w:val="28"/>
          <w:szCs w:val="28"/>
        </w:rPr>
        <w:t xml:space="preserve"> простейшие способы игры на ложках. </w:t>
      </w:r>
      <w:r w:rsidR="00A2644D">
        <w:rPr>
          <w:rFonts w:ascii="Times New Roman" w:hAnsi="Times New Roman" w:cs="Times New Roman"/>
          <w:sz w:val="28"/>
          <w:szCs w:val="28"/>
        </w:rPr>
        <w:t xml:space="preserve">Берем ложки. </w:t>
      </w:r>
      <w:r w:rsidRPr="00C536D1">
        <w:rPr>
          <w:rFonts w:ascii="Times New Roman" w:hAnsi="Times New Roman" w:cs="Times New Roman"/>
          <w:b/>
          <w:i/>
          <w:sz w:val="28"/>
          <w:szCs w:val="28"/>
        </w:rPr>
        <w:t>«Капелька»</w:t>
      </w:r>
      <w:r>
        <w:rPr>
          <w:rFonts w:ascii="Times New Roman" w:hAnsi="Times New Roman" w:cs="Times New Roman"/>
          <w:sz w:val="28"/>
          <w:szCs w:val="28"/>
        </w:rPr>
        <w:t xml:space="preserve"> - скользящие удары </w:t>
      </w:r>
      <w:r w:rsidRPr="00C536D1">
        <w:rPr>
          <w:rFonts w:ascii="Times New Roman" w:hAnsi="Times New Roman" w:cs="Times New Roman"/>
          <w:sz w:val="28"/>
          <w:szCs w:val="28"/>
        </w:rPr>
        <w:t>ложкой о ложку, напомин</w:t>
      </w:r>
      <w:r>
        <w:rPr>
          <w:rFonts w:ascii="Times New Roman" w:hAnsi="Times New Roman" w:cs="Times New Roman"/>
          <w:sz w:val="28"/>
          <w:szCs w:val="28"/>
        </w:rPr>
        <w:t>ающие удары капелек о стекло</w:t>
      </w:r>
      <w:r w:rsidRPr="00C536D1">
        <w:rPr>
          <w:rFonts w:ascii="Times New Roman" w:hAnsi="Times New Roman" w:cs="Times New Roman"/>
          <w:sz w:val="28"/>
          <w:szCs w:val="28"/>
        </w:rPr>
        <w:t>.</w:t>
      </w:r>
    </w:p>
    <w:p w:rsidR="00C536D1" w:rsidRDefault="00C536D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вижения </w:t>
      </w:r>
      <w:r w:rsidRPr="00C536D1">
        <w:rPr>
          <w:rFonts w:ascii="Times New Roman" w:hAnsi="Times New Roman" w:cs="Times New Roman"/>
          <w:b/>
          <w:i/>
          <w:sz w:val="28"/>
          <w:szCs w:val="28"/>
        </w:rPr>
        <w:t xml:space="preserve">«Мячики» </w:t>
      </w:r>
      <w:r>
        <w:rPr>
          <w:rFonts w:ascii="Times New Roman" w:hAnsi="Times New Roman" w:cs="Times New Roman"/>
          <w:sz w:val="28"/>
          <w:szCs w:val="28"/>
        </w:rPr>
        <w:t xml:space="preserve">в этом способе </w:t>
      </w:r>
      <w:r w:rsidRPr="00C536D1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жками ударяют о колено, сначала одной ноги, а затем другой. </w:t>
      </w:r>
      <w:proofErr w:type="gramStart"/>
      <w:r w:rsidR="004C72A5" w:rsidRPr="004C72A5">
        <w:rPr>
          <w:rFonts w:ascii="Times New Roman" w:hAnsi="Times New Roman" w:cs="Times New Roman"/>
          <w:sz w:val="28"/>
          <w:szCs w:val="28"/>
        </w:rPr>
        <w:t>На счет «раз», «два», «три», «четыре» ударяют ложками по колену, ложки  как «мячики» отскакивают от колена.</w:t>
      </w:r>
      <w:proofErr w:type="gramEnd"/>
      <w:r w:rsidR="004C72A5" w:rsidRPr="004C72A5">
        <w:rPr>
          <w:rFonts w:ascii="Times New Roman" w:hAnsi="Times New Roman" w:cs="Times New Roman"/>
          <w:sz w:val="28"/>
          <w:szCs w:val="28"/>
        </w:rPr>
        <w:t xml:space="preserve"> </w:t>
      </w:r>
      <w:r w:rsidRPr="00C536D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жно в дальнейшем усложнить этот </w:t>
      </w:r>
      <w:r w:rsidRPr="00C536D1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игры - ударяем о колено соседа </w:t>
      </w:r>
      <w:r w:rsidRPr="00C536D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ева, затем о своё левое колено, </w:t>
      </w:r>
      <w:r w:rsidRPr="00C536D1">
        <w:rPr>
          <w:rFonts w:ascii="Times New Roman" w:hAnsi="Times New Roman" w:cs="Times New Roman"/>
          <w:sz w:val="28"/>
          <w:szCs w:val="28"/>
        </w:rPr>
        <w:t>потом правое и о колено соседа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2A5" w:rsidRPr="004C72A5" w:rsidRDefault="004C72A5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b/>
          <w:i/>
          <w:sz w:val="28"/>
          <w:szCs w:val="28"/>
        </w:rPr>
        <w:t>«Качели»</w:t>
      </w:r>
      <w:r w:rsidRPr="004C72A5">
        <w:rPr>
          <w:rFonts w:ascii="Times New Roman" w:hAnsi="Times New Roman" w:cs="Times New Roman"/>
          <w:sz w:val="28"/>
          <w:szCs w:val="28"/>
        </w:rPr>
        <w:t xml:space="preserve"> - ударяют ложками по колену и по кисти приподнятой до уровня глаз</w:t>
      </w:r>
    </w:p>
    <w:p w:rsidR="004C72A5" w:rsidRDefault="004C72A5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2A5">
        <w:rPr>
          <w:rFonts w:ascii="Times New Roman" w:hAnsi="Times New Roman" w:cs="Times New Roman"/>
          <w:sz w:val="28"/>
          <w:szCs w:val="28"/>
        </w:rPr>
        <w:t>левой руки с одновременным небольшим нак</w:t>
      </w:r>
      <w:r>
        <w:rPr>
          <w:rFonts w:ascii="Times New Roman" w:hAnsi="Times New Roman" w:cs="Times New Roman"/>
          <w:sz w:val="28"/>
          <w:szCs w:val="28"/>
        </w:rPr>
        <w:t xml:space="preserve">лоном корпуса влево, вправо.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C72A5">
        <w:rPr>
          <w:rFonts w:ascii="Times New Roman" w:hAnsi="Times New Roman" w:cs="Times New Roman"/>
          <w:sz w:val="28"/>
          <w:szCs w:val="28"/>
        </w:rPr>
        <w:t xml:space="preserve">счет «один» - удар по колену; «два» - </w:t>
      </w:r>
      <w:proofErr w:type="spellStart"/>
      <w:r w:rsidRPr="004C72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олунаклон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влево, удар по ложкам </w:t>
      </w:r>
      <w:r w:rsidRPr="004C72A5">
        <w:rPr>
          <w:rFonts w:ascii="Times New Roman" w:hAnsi="Times New Roman" w:cs="Times New Roman"/>
          <w:sz w:val="28"/>
          <w:szCs w:val="28"/>
        </w:rPr>
        <w:t>приподнятой левой руки; на счет «три» - удар п</w:t>
      </w:r>
      <w:r>
        <w:rPr>
          <w:rFonts w:ascii="Times New Roman" w:hAnsi="Times New Roman" w:cs="Times New Roman"/>
          <w:sz w:val="28"/>
          <w:szCs w:val="28"/>
        </w:rPr>
        <w:t xml:space="preserve">о колену; «четыре»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2A5">
        <w:rPr>
          <w:rFonts w:ascii="Times New Roman" w:hAnsi="Times New Roman" w:cs="Times New Roman"/>
          <w:sz w:val="28"/>
          <w:szCs w:val="28"/>
        </w:rPr>
        <w:t>корпуса в</w:t>
      </w:r>
      <w:r w:rsidR="003261AB">
        <w:rPr>
          <w:rFonts w:ascii="Times New Roman" w:hAnsi="Times New Roman" w:cs="Times New Roman"/>
          <w:sz w:val="28"/>
          <w:szCs w:val="28"/>
        </w:rPr>
        <w:t>право, удар по приподнятой руке.</w:t>
      </w:r>
      <w:proofErr w:type="gramEnd"/>
    </w:p>
    <w:p w:rsidR="003261AB" w:rsidRPr="003261AB" w:rsidRDefault="003261A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b/>
          <w:i/>
          <w:sz w:val="28"/>
          <w:szCs w:val="28"/>
        </w:rPr>
        <w:t>«Глиссандо»</w:t>
      </w:r>
      <w:r w:rsidRPr="003261AB">
        <w:rPr>
          <w:rFonts w:ascii="Times New Roman" w:hAnsi="Times New Roman" w:cs="Times New Roman"/>
          <w:sz w:val="28"/>
          <w:szCs w:val="28"/>
        </w:rPr>
        <w:t xml:space="preserve"> по коленям. Обе ложки держат тыльными сторонами друг </w:t>
      </w:r>
      <w:proofErr w:type="gramStart"/>
      <w:r w:rsidRPr="003261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sz w:val="28"/>
          <w:szCs w:val="28"/>
        </w:rPr>
        <w:t>другу в правой руке и выполн</w:t>
      </w:r>
      <w:r>
        <w:rPr>
          <w:rFonts w:ascii="Times New Roman" w:hAnsi="Times New Roman" w:cs="Times New Roman"/>
          <w:sz w:val="28"/>
          <w:szCs w:val="28"/>
        </w:rPr>
        <w:t>яют скользящие удары по коленям.</w:t>
      </w:r>
    </w:p>
    <w:p w:rsidR="003261AB" w:rsidRPr="003261AB" w:rsidRDefault="003261A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b/>
          <w:i/>
          <w:sz w:val="28"/>
          <w:szCs w:val="28"/>
        </w:rPr>
        <w:t>«Линеечка»</w:t>
      </w:r>
      <w:r w:rsidRPr="003261AB">
        <w:rPr>
          <w:rFonts w:ascii="Times New Roman" w:hAnsi="Times New Roman" w:cs="Times New Roman"/>
          <w:sz w:val="28"/>
          <w:szCs w:val="28"/>
        </w:rPr>
        <w:t xml:space="preserve"> - ударяют ложками по ладони левой руки, колену левой ноги, пятке и</w:t>
      </w:r>
    </w:p>
    <w:p w:rsid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полу.</w:t>
      </w:r>
    </w:p>
    <w:p w:rsidR="003261AB" w:rsidRPr="003261AB" w:rsidRDefault="003261A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b/>
          <w:i/>
          <w:sz w:val="28"/>
          <w:szCs w:val="28"/>
        </w:rPr>
        <w:t>«Круг»</w:t>
      </w:r>
      <w:r w:rsidR="00A32D8A">
        <w:rPr>
          <w:rFonts w:ascii="Times New Roman" w:hAnsi="Times New Roman" w:cs="Times New Roman"/>
          <w:sz w:val="28"/>
          <w:szCs w:val="28"/>
        </w:rPr>
        <w:t xml:space="preserve"> - ударяют по колену левой ноги</w:t>
      </w:r>
      <w:r w:rsidRPr="003261AB">
        <w:rPr>
          <w:rFonts w:ascii="Times New Roman" w:hAnsi="Times New Roman" w:cs="Times New Roman"/>
          <w:sz w:val="28"/>
          <w:szCs w:val="28"/>
        </w:rPr>
        <w:t>, плечу левой руки, плечу правой руки,</w:t>
      </w:r>
    </w:p>
    <w:p w:rsid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колену правой ноги.</w:t>
      </w:r>
    </w:p>
    <w:p w:rsidR="003261AB" w:rsidRPr="003261AB" w:rsidRDefault="003261AB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b/>
          <w:i/>
          <w:sz w:val="28"/>
          <w:szCs w:val="28"/>
        </w:rPr>
        <w:t xml:space="preserve">«Трещотка» </w:t>
      </w:r>
      <w:r w:rsidRPr="003261AB">
        <w:rPr>
          <w:rFonts w:ascii="Times New Roman" w:hAnsi="Times New Roman" w:cs="Times New Roman"/>
          <w:sz w:val="28"/>
          <w:szCs w:val="28"/>
        </w:rPr>
        <w:t>- самый распространенный исполнительский прием — ложки</w:t>
      </w:r>
    </w:p>
    <w:p w:rsidR="003261AB" w:rsidRP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sz w:val="28"/>
          <w:szCs w:val="28"/>
        </w:rPr>
        <w:t>ставят между коленом и ладонью левой руки и выполняют удары. Нужно</w:t>
      </w:r>
    </w:p>
    <w:p w:rsidR="003261AB" w:rsidRP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AB">
        <w:rPr>
          <w:rFonts w:ascii="Times New Roman" w:hAnsi="Times New Roman" w:cs="Times New Roman"/>
          <w:sz w:val="28"/>
          <w:szCs w:val="28"/>
        </w:rPr>
        <w:t xml:space="preserve">обратить внимание на удары, которые получаются от соприкосновения ложек </w:t>
      </w:r>
      <w:proofErr w:type="gramStart"/>
      <w:r w:rsidRPr="00326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61AB">
        <w:rPr>
          <w:rFonts w:ascii="Times New Roman" w:hAnsi="Times New Roman" w:cs="Times New Roman"/>
          <w:sz w:val="28"/>
          <w:szCs w:val="28"/>
        </w:rPr>
        <w:t xml:space="preserve"> левой</w:t>
      </w:r>
    </w:p>
    <w:p w:rsidR="003261AB" w:rsidRDefault="003261AB" w:rsidP="00E8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ладонью.</w:t>
      </w:r>
    </w:p>
    <w:p w:rsidR="00C536D1" w:rsidRDefault="00C536D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нашего </w:t>
      </w:r>
      <w:r w:rsidRPr="00C536D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а, как и положено, мы совершаем </w:t>
      </w:r>
      <w:r w:rsidRPr="00C536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оклон восхищённым зрителям, под </w:t>
      </w:r>
      <w:proofErr w:type="spellStart"/>
      <w:r w:rsidRPr="00C536D1">
        <w:rPr>
          <w:rFonts w:ascii="Times New Roman" w:hAnsi="Times New Roman" w:cs="Times New Roman"/>
          <w:sz w:val="28"/>
          <w:szCs w:val="28"/>
        </w:rPr>
        <w:t>востосто</w:t>
      </w:r>
      <w:r>
        <w:rPr>
          <w:rFonts w:ascii="Times New Roman" w:hAnsi="Times New Roman" w:cs="Times New Roman"/>
          <w:sz w:val="28"/>
          <w:szCs w:val="28"/>
        </w:rPr>
        <w:t>рженные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аплодисменты в нашей </w:t>
      </w:r>
      <w:r w:rsidRPr="00C536D1">
        <w:rPr>
          <w:rFonts w:ascii="Times New Roman" w:hAnsi="Times New Roman" w:cs="Times New Roman"/>
          <w:sz w:val="28"/>
          <w:szCs w:val="28"/>
        </w:rPr>
        <w:t>аудитории.</w:t>
      </w:r>
    </w:p>
    <w:p w:rsidR="004C72A5" w:rsidRDefault="004C72A5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2A5">
        <w:rPr>
          <w:rFonts w:ascii="Times New Roman" w:hAnsi="Times New Roman" w:cs="Times New Roman"/>
          <w:sz w:val="28"/>
          <w:szCs w:val="28"/>
        </w:rPr>
        <w:t xml:space="preserve">Немаловажную роль в работе с ансамблем ложкарей играет, продуманное решение многих организационных вопросов. Для публики ансамбль начинается с выхода. Поэтому необходимо договориться с детьми о форме одежды, выработать привычку красивого собранного выхода. </w:t>
      </w:r>
      <w:r w:rsidR="006234F6" w:rsidRPr="006234F6">
        <w:rPr>
          <w:rFonts w:ascii="Times New Roman" w:hAnsi="Times New Roman" w:cs="Times New Roman"/>
          <w:sz w:val="28"/>
          <w:szCs w:val="28"/>
        </w:rPr>
        <w:t>Большое значение имеет форма посадки анс</w:t>
      </w:r>
      <w:r w:rsidR="006234F6">
        <w:rPr>
          <w:rFonts w:ascii="Times New Roman" w:hAnsi="Times New Roman" w:cs="Times New Roman"/>
          <w:sz w:val="28"/>
          <w:szCs w:val="28"/>
        </w:rPr>
        <w:t xml:space="preserve">амбля. Можно сидеть в несколько </w:t>
      </w:r>
      <w:r w:rsidR="006234F6" w:rsidRPr="006234F6">
        <w:rPr>
          <w:rFonts w:ascii="Times New Roman" w:hAnsi="Times New Roman" w:cs="Times New Roman"/>
          <w:sz w:val="28"/>
          <w:szCs w:val="28"/>
        </w:rPr>
        <w:t>рядов, в один прямой или подковообразный ря</w:t>
      </w:r>
      <w:r w:rsidR="006234F6">
        <w:rPr>
          <w:rFonts w:ascii="Times New Roman" w:hAnsi="Times New Roman" w:cs="Times New Roman"/>
          <w:sz w:val="28"/>
          <w:szCs w:val="28"/>
        </w:rPr>
        <w:t xml:space="preserve">д, группами и т.п. Расположение </w:t>
      </w:r>
      <w:r w:rsidR="006234F6" w:rsidRPr="006234F6">
        <w:rPr>
          <w:rFonts w:ascii="Times New Roman" w:hAnsi="Times New Roman" w:cs="Times New Roman"/>
          <w:sz w:val="28"/>
          <w:szCs w:val="28"/>
        </w:rPr>
        <w:t>исполнителей на сцене должно способствовать</w:t>
      </w:r>
      <w:r w:rsidR="006234F6">
        <w:rPr>
          <w:rFonts w:ascii="Times New Roman" w:hAnsi="Times New Roman" w:cs="Times New Roman"/>
          <w:sz w:val="28"/>
          <w:szCs w:val="28"/>
        </w:rPr>
        <w:t xml:space="preserve"> усилению общего впечатления от </w:t>
      </w:r>
      <w:r w:rsidR="006234F6" w:rsidRPr="006234F6">
        <w:rPr>
          <w:rFonts w:ascii="Times New Roman" w:hAnsi="Times New Roman" w:cs="Times New Roman"/>
          <w:sz w:val="28"/>
          <w:szCs w:val="28"/>
        </w:rPr>
        <w:t>исполняемой пьесы. Важно помнить, что ложки во время концерта могут ломаться,</w:t>
      </w:r>
      <w:r w:rsidR="006234F6">
        <w:rPr>
          <w:rFonts w:ascii="Times New Roman" w:hAnsi="Times New Roman" w:cs="Times New Roman"/>
          <w:sz w:val="28"/>
          <w:szCs w:val="28"/>
        </w:rPr>
        <w:t xml:space="preserve"> </w:t>
      </w:r>
      <w:r w:rsidR="006234F6" w:rsidRPr="006234F6">
        <w:rPr>
          <w:rFonts w:ascii="Times New Roman" w:hAnsi="Times New Roman" w:cs="Times New Roman"/>
          <w:sz w:val="28"/>
          <w:szCs w:val="28"/>
        </w:rPr>
        <w:t xml:space="preserve">поэтому замена их новыми делается спокойно по ходу </w:t>
      </w:r>
      <w:r w:rsidR="006234F6" w:rsidRPr="006234F6">
        <w:rPr>
          <w:rFonts w:ascii="Times New Roman" w:hAnsi="Times New Roman" w:cs="Times New Roman"/>
          <w:sz w:val="28"/>
          <w:szCs w:val="28"/>
        </w:rPr>
        <w:lastRenderedPageBreak/>
        <w:t xml:space="preserve">игры. </w:t>
      </w:r>
      <w:r w:rsidRPr="004C72A5">
        <w:rPr>
          <w:rFonts w:ascii="Times New Roman" w:hAnsi="Times New Roman" w:cs="Times New Roman"/>
          <w:sz w:val="28"/>
          <w:szCs w:val="28"/>
        </w:rPr>
        <w:t xml:space="preserve">Необходимо отрабатывать совместный поклон и дисциплинированный уход со сцены. </w:t>
      </w:r>
    </w:p>
    <w:p w:rsidR="004C72A5" w:rsidRPr="004C72A5" w:rsidRDefault="004C72A5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2A5">
        <w:rPr>
          <w:rFonts w:ascii="Times New Roman" w:hAnsi="Times New Roman" w:cs="Times New Roman"/>
          <w:sz w:val="28"/>
          <w:szCs w:val="28"/>
        </w:rPr>
        <w:t xml:space="preserve">Важным моментом в работе является подбор репертуара. Музыка должна быть ритмична, задорна, популярна и нравится детям. Необходимо вовлекать детей в процесс творчества, приобщая их к соавторству. </w:t>
      </w:r>
    </w:p>
    <w:p w:rsidR="004C72A5" w:rsidRPr="004C72A5" w:rsidRDefault="004C72A5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2A5">
        <w:rPr>
          <w:rFonts w:ascii="Times New Roman" w:hAnsi="Times New Roman" w:cs="Times New Roman"/>
          <w:sz w:val="28"/>
          <w:szCs w:val="28"/>
        </w:rPr>
        <w:t>Анализ вид</w:t>
      </w:r>
      <w:proofErr w:type="gramStart"/>
      <w:r w:rsidRPr="004C72A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C72A5">
        <w:rPr>
          <w:rFonts w:ascii="Times New Roman" w:hAnsi="Times New Roman" w:cs="Times New Roman"/>
          <w:sz w:val="28"/>
          <w:szCs w:val="28"/>
        </w:rPr>
        <w:t xml:space="preserve">дио записей с образцами выступления коллектива позволит со стороны взглянуть на свои удачи и промахи. Принцип наглядности здесь самый действенный. </w:t>
      </w:r>
    </w:p>
    <w:p w:rsidR="00C536D1" w:rsidRPr="00413EE4" w:rsidRDefault="00C536D1" w:rsidP="00E8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D1"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 w:cs="Times New Roman"/>
          <w:sz w:val="28"/>
          <w:szCs w:val="28"/>
        </w:rPr>
        <w:t xml:space="preserve">азом, цель воздействия музыки и </w:t>
      </w:r>
      <w:r w:rsidRPr="00C536D1">
        <w:rPr>
          <w:rFonts w:ascii="Times New Roman" w:hAnsi="Times New Roman" w:cs="Times New Roman"/>
          <w:sz w:val="28"/>
          <w:szCs w:val="28"/>
        </w:rPr>
        <w:t>движения 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приобщению учащихся </w:t>
      </w:r>
      <w:r w:rsidRPr="00C536D1">
        <w:rPr>
          <w:rFonts w:ascii="Times New Roman" w:hAnsi="Times New Roman" w:cs="Times New Roman"/>
          <w:sz w:val="28"/>
          <w:szCs w:val="28"/>
        </w:rPr>
        <w:t>к народной культу</w:t>
      </w:r>
      <w:r>
        <w:rPr>
          <w:rFonts w:ascii="Times New Roman" w:hAnsi="Times New Roman" w:cs="Times New Roman"/>
          <w:sz w:val="28"/>
          <w:szCs w:val="28"/>
        </w:rPr>
        <w:t>ре, традициям нашего народа</w:t>
      </w:r>
      <w:r w:rsidRPr="00C536D1">
        <w:rPr>
          <w:rFonts w:ascii="Times New Roman" w:hAnsi="Times New Roman" w:cs="Times New Roman"/>
          <w:sz w:val="28"/>
          <w:szCs w:val="28"/>
        </w:rPr>
        <w:t>, знакомст</w:t>
      </w:r>
      <w:r>
        <w:rPr>
          <w:rFonts w:ascii="Times New Roman" w:hAnsi="Times New Roman" w:cs="Times New Roman"/>
          <w:sz w:val="28"/>
          <w:szCs w:val="28"/>
        </w:rPr>
        <w:t xml:space="preserve">ва не только на уроках музыки с </w:t>
      </w:r>
      <w:r w:rsidRPr="00C536D1">
        <w:rPr>
          <w:rFonts w:ascii="Times New Roman" w:hAnsi="Times New Roman" w:cs="Times New Roman"/>
          <w:sz w:val="28"/>
          <w:szCs w:val="28"/>
        </w:rPr>
        <w:t>песням</w:t>
      </w:r>
      <w:r>
        <w:rPr>
          <w:rFonts w:ascii="Times New Roman" w:hAnsi="Times New Roman" w:cs="Times New Roman"/>
          <w:sz w:val="28"/>
          <w:szCs w:val="28"/>
        </w:rPr>
        <w:t xml:space="preserve">и и плясками наших прадедушек и </w:t>
      </w:r>
      <w:r w:rsidRPr="00C536D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бабушек, но и самим попробовать </w:t>
      </w:r>
      <w:r w:rsidRPr="00C536D1">
        <w:rPr>
          <w:rFonts w:ascii="Times New Roman" w:hAnsi="Times New Roman" w:cs="Times New Roman"/>
          <w:sz w:val="28"/>
          <w:szCs w:val="28"/>
        </w:rPr>
        <w:t>поучаствоват</w:t>
      </w:r>
      <w:r>
        <w:rPr>
          <w:rFonts w:ascii="Times New Roman" w:hAnsi="Times New Roman" w:cs="Times New Roman"/>
          <w:sz w:val="28"/>
          <w:szCs w:val="28"/>
        </w:rPr>
        <w:t xml:space="preserve">ь в исполнении народных песен и </w:t>
      </w:r>
      <w:r w:rsidRPr="00C536D1">
        <w:rPr>
          <w:rFonts w:ascii="Times New Roman" w:hAnsi="Times New Roman" w:cs="Times New Roman"/>
          <w:sz w:val="28"/>
          <w:szCs w:val="28"/>
        </w:rPr>
        <w:t>танцев, пу</w:t>
      </w:r>
      <w:r>
        <w:rPr>
          <w:rFonts w:ascii="Times New Roman" w:hAnsi="Times New Roman" w:cs="Times New Roman"/>
          <w:sz w:val="28"/>
          <w:szCs w:val="28"/>
        </w:rPr>
        <w:t xml:space="preserve">тём реализации игры на народных </w:t>
      </w:r>
      <w:r w:rsidRPr="00C536D1">
        <w:rPr>
          <w:rFonts w:ascii="Times New Roman" w:hAnsi="Times New Roman" w:cs="Times New Roman"/>
          <w:sz w:val="28"/>
          <w:szCs w:val="28"/>
        </w:rPr>
        <w:t>инструментах. Восп</w:t>
      </w:r>
      <w:r>
        <w:rPr>
          <w:rFonts w:ascii="Times New Roman" w:hAnsi="Times New Roman" w:cs="Times New Roman"/>
          <w:sz w:val="28"/>
          <w:szCs w:val="28"/>
        </w:rPr>
        <w:t xml:space="preserve">итание чувства гордости за свой </w:t>
      </w:r>
      <w:r w:rsidRPr="00C536D1">
        <w:rPr>
          <w:rFonts w:ascii="Times New Roman" w:hAnsi="Times New Roman" w:cs="Times New Roman"/>
          <w:sz w:val="28"/>
          <w:szCs w:val="28"/>
        </w:rPr>
        <w:t xml:space="preserve">народ,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развития творческих </w:t>
      </w:r>
      <w:r w:rsidRPr="00C536D1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 и духовно – нравственного </w:t>
      </w:r>
      <w:r w:rsidRPr="00C536D1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детей дошкольного и школьного </w:t>
      </w:r>
      <w:r w:rsidRPr="00C536D1">
        <w:rPr>
          <w:rFonts w:ascii="Times New Roman" w:hAnsi="Times New Roman" w:cs="Times New Roman"/>
          <w:sz w:val="28"/>
          <w:szCs w:val="28"/>
        </w:rPr>
        <w:t>возраста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вовлечения их в музыкальное </w:t>
      </w:r>
      <w:r w:rsidRPr="00C536D1">
        <w:rPr>
          <w:rFonts w:ascii="Times New Roman" w:hAnsi="Times New Roman" w:cs="Times New Roman"/>
          <w:sz w:val="28"/>
          <w:szCs w:val="28"/>
        </w:rPr>
        <w:t>творчество. ВОТ к чему должны мы стремиться!</w:t>
      </w:r>
    </w:p>
    <w:sectPr w:rsidR="00C536D1" w:rsidRPr="00413EE4" w:rsidSect="00C536D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1"/>
    <w:rsid w:val="000202A0"/>
    <w:rsid w:val="000A3E1C"/>
    <w:rsid w:val="001C58A0"/>
    <w:rsid w:val="002D3A9C"/>
    <w:rsid w:val="00305E74"/>
    <w:rsid w:val="003261AB"/>
    <w:rsid w:val="00413EE4"/>
    <w:rsid w:val="004374A0"/>
    <w:rsid w:val="00452F10"/>
    <w:rsid w:val="004C72A5"/>
    <w:rsid w:val="005160A5"/>
    <w:rsid w:val="005557A0"/>
    <w:rsid w:val="005557E4"/>
    <w:rsid w:val="006234F6"/>
    <w:rsid w:val="006C233F"/>
    <w:rsid w:val="006C3CB1"/>
    <w:rsid w:val="00721564"/>
    <w:rsid w:val="00795479"/>
    <w:rsid w:val="00831DAD"/>
    <w:rsid w:val="00A2644D"/>
    <w:rsid w:val="00A32D8A"/>
    <w:rsid w:val="00A908CC"/>
    <w:rsid w:val="00AC4C40"/>
    <w:rsid w:val="00B1629E"/>
    <w:rsid w:val="00B27F70"/>
    <w:rsid w:val="00B52E9B"/>
    <w:rsid w:val="00BE7E11"/>
    <w:rsid w:val="00C536D1"/>
    <w:rsid w:val="00E23BFC"/>
    <w:rsid w:val="00E83318"/>
    <w:rsid w:val="00F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24</cp:revision>
  <dcterms:created xsi:type="dcterms:W3CDTF">2018-02-20T05:49:00Z</dcterms:created>
  <dcterms:modified xsi:type="dcterms:W3CDTF">2021-10-10T12:25:00Z</dcterms:modified>
</cp:coreProperties>
</file>