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b/>
          <w:bCs/>
          <w:color w:val="1B1B1B"/>
          <w:sz w:val="28"/>
          <w:szCs w:val="28"/>
        </w:rPr>
        <w:t xml:space="preserve">РУССКИЙ ЯЗЫК </w:t>
      </w:r>
      <w:proofErr w:type="gramStart"/>
      <w:r w:rsidRPr="002A3336">
        <w:rPr>
          <w:b/>
          <w:bCs/>
          <w:color w:val="1B1B1B"/>
          <w:sz w:val="28"/>
          <w:szCs w:val="28"/>
        </w:rPr>
        <w:t>( 3</w:t>
      </w:r>
      <w:proofErr w:type="gramEnd"/>
      <w:r w:rsidRPr="002A3336">
        <w:rPr>
          <w:b/>
          <w:bCs/>
          <w:color w:val="1B1B1B"/>
          <w:sz w:val="28"/>
          <w:szCs w:val="28"/>
        </w:rPr>
        <w:t xml:space="preserve"> КЛАСС)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A3336">
        <w:rPr>
          <w:b/>
          <w:bCs/>
          <w:color w:val="1B1B1B"/>
          <w:sz w:val="28"/>
          <w:szCs w:val="28"/>
        </w:rPr>
        <w:t>( УЧЕБНИК</w:t>
      </w:r>
      <w:proofErr w:type="gramEnd"/>
      <w:r w:rsidRPr="002A3336">
        <w:rPr>
          <w:b/>
          <w:bCs/>
          <w:color w:val="1B1B1B"/>
          <w:sz w:val="28"/>
          <w:szCs w:val="28"/>
        </w:rPr>
        <w:t xml:space="preserve"> В. П. КАНАКИНА, В. Г. ГОРЕЦКИЙ)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b/>
          <w:bCs/>
          <w:i/>
          <w:iCs/>
          <w:color w:val="000000"/>
          <w:sz w:val="28"/>
          <w:szCs w:val="28"/>
        </w:rPr>
        <w:t>Тема:</w:t>
      </w:r>
      <w:r w:rsidRPr="002A3336">
        <w:rPr>
          <w:color w:val="000000"/>
          <w:sz w:val="28"/>
          <w:szCs w:val="28"/>
        </w:rPr>
        <w:t> Одушевленные и неодушевленные имена существительные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b/>
          <w:bCs/>
          <w:i/>
          <w:iCs/>
          <w:color w:val="000000"/>
          <w:sz w:val="28"/>
          <w:szCs w:val="28"/>
        </w:rPr>
        <w:t>Цель</w:t>
      </w:r>
      <w:r w:rsidRPr="002A3336">
        <w:rPr>
          <w:color w:val="000000"/>
          <w:sz w:val="28"/>
          <w:szCs w:val="28"/>
        </w:rPr>
        <w:t>: уточнить представления учащихся об одушевленных и неодушевленных именах существительных; развивать умение различать их;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color w:val="000000"/>
          <w:sz w:val="28"/>
          <w:szCs w:val="28"/>
        </w:rPr>
        <w:t>познакомить с устаревшими в нашем языке словами и сферой их употребления.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color w:val="000000"/>
          <w:sz w:val="28"/>
          <w:szCs w:val="28"/>
        </w:rPr>
        <w:t>-формировать понятие одушевлённости и неодушевлённости, как грамматического признака;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color w:val="000000"/>
          <w:sz w:val="28"/>
          <w:szCs w:val="28"/>
        </w:rPr>
        <w:t>-развивать умение различать одушевлённые и неодушевлённые имена существительные по вопросам;</w:t>
      </w:r>
    </w:p>
    <w:p w:rsidR="002A3336" w:rsidRPr="002A3336" w:rsidRDefault="002A3336" w:rsidP="002A33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336">
        <w:rPr>
          <w:color w:val="000000"/>
          <w:sz w:val="28"/>
          <w:szCs w:val="28"/>
        </w:rPr>
        <w:t>- прививать любовь и интерес к родному языку</w:t>
      </w:r>
    </w:p>
    <w:p w:rsidR="00752DC7" w:rsidRPr="002A3336" w:rsidRDefault="002A3336" w:rsidP="002A333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A3336">
        <w:rPr>
          <w:b/>
          <w:bCs/>
          <w:color w:val="333333"/>
          <w:sz w:val="28"/>
          <w:szCs w:val="28"/>
        </w:rPr>
        <w:t xml:space="preserve"> </w:t>
      </w:r>
      <w:r w:rsidR="00752DC7" w:rsidRPr="002A3336">
        <w:rPr>
          <w:b/>
          <w:bCs/>
          <w:color w:val="333333"/>
          <w:sz w:val="28"/>
          <w:szCs w:val="28"/>
        </w:rPr>
        <w:t>Ход урока</w:t>
      </w:r>
    </w:p>
    <w:p w:rsidR="00752DC7" w:rsidRPr="002A3336" w:rsidRDefault="00752DC7" w:rsidP="00752D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Организационный момент.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Вот звонок нам дал сигнал,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Поработать час настал.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Так что время не теряем,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И работать начинаем.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2A3336">
        <w:rPr>
          <w:sz w:val="28"/>
          <w:szCs w:val="28"/>
        </w:rPr>
        <w:t>Пятиминутная  «</w:t>
      </w:r>
      <w:proofErr w:type="gramEnd"/>
      <w:r w:rsidRPr="002A3336">
        <w:rPr>
          <w:sz w:val="28"/>
          <w:szCs w:val="28"/>
        </w:rPr>
        <w:t>разминка».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rStyle w:val="a4"/>
          <w:sz w:val="28"/>
          <w:szCs w:val="28"/>
        </w:rPr>
        <w:t>Игра:</w:t>
      </w:r>
      <w:r w:rsidRPr="002A3336">
        <w:rPr>
          <w:sz w:val="28"/>
          <w:szCs w:val="28"/>
        </w:rPr>
        <w:t xml:space="preserve"> Кто больше вспомнит за две минуты имён сказочных героев, чтобы в их именах были шипящие </w:t>
      </w:r>
      <w:proofErr w:type="spellStart"/>
      <w:proofErr w:type="gramStart"/>
      <w:r w:rsidRPr="002A3336">
        <w:rPr>
          <w:sz w:val="28"/>
          <w:szCs w:val="28"/>
        </w:rPr>
        <w:t>ж,ч</w:t>
      </w:r>
      <w:proofErr w:type="gramEnd"/>
      <w:r w:rsidRPr="002A3336">
        <w:rPr>
          <w:sz w:val="28"/>
          <w:szCs w:val="28"/>
        </w:rPr>
        <w:t>,ш,щ</w:t>
      </w:r>
      <w:proofErr w:type="spellEnd"/>
      <w:r w:rsidRPr="002A3336">
        <w:rPr>
          <w:sz w:val="28"/>
          <w:szCs w:val="28"/>
        </w:rPr>
        <w:t>  с гласными и, у, а? </w:t>
      </w:r>
      <w:r w:rsidRPr="002A3336">
        <w:rPr>
          <w:rStyle w:val="a5"/>
          <w:sz w:val="28"/>
          <w:szCs w:val="28"/>
        </w:rPr>
        <w:t>(</w:t>
      </w:r>
      <w:proofErr w:type="spellStart"/>
      <w:r w:rsidRPr="002A3336">
        <w:rPr>
          <w:rStyle w:val="a5"/>
          <w:sz w:val="28"/>
          <w:szCs w:val="28"/>
        </w:rPr>
        <w:t>Чиполлино</w:t>
      </w:r>
      <w:proofErr w:type="spellEnd"/>
      <w:r w:rsidRPr="002A3336">
        <w:rPr>
          <w:rStyle w:val="a5"/>
          <w:sz w:val="28"/>
          <w:szCs w:val="28"/>
        </w:rPr>
        <w:t>, Чудо-Юдо, Зайчик-</w:t>
      </w:r>
      <w:proofErr w:type="spellStart"/>
      <w:proofErr w:type="gramStart"/>
      <w:r w:rsidRPr="002A3336">
        <w:rPr>
          <w:rStyle w:val="a5"/>
          <w:sz w:val="28"/>
          <w:szCs w:val="28"/>
        </w:rPr>
        <w:t>попрыгайчик</w:t>
      </w:r>
      <w:proofErr w:type="spellEnd"/>
      <w:r w:rsidRPr="002A3336">
        <w:rPr>
          <w:rStyle w:val="a5"/>
          <w:sz w:val="28"/>
          <w:szCs w:val="28"/>
        </w:rPr>
        <w:t>,  Шапокляк</w:t>
      </w:r>
      <w:proofErr w:type="gramEnd"/>
      <w:r w:rsidRPr="002A3336">
        <w:rPr>
          <w:rStyle w:val="a5"/>
          <w:sz w:val="28"/>
          <w:szCs w:val="28"/>
        </w:rPr>
        <w:t>, Принцесса на горошине, Щука…)</w:t>
      </w:r>
      <w:r w:rsidRPr="002A3336">
        <w:rPr>
          <w:sz w:val="28"/>
          <w:szCs w:val="28"/>
        </w:rPr>
        <w:br/>
        <w:t>– Кто больше вспомнит  названий животных и птиц, в которых есть сочетание шипящих ж, ш, ч, щ с буквами и, а, у? </w:t>
      </w:r>
      <w:r w:rsidRPr="002A3336">
        <w:rPr>
          <w:rStyle w:val="a5"/>
          <w:sz w:val="28"/>
          <w:szCs w:val="28"/>
        </w:rPr>
        <w:t xml:space="preserve">(Жираф, жаба, чайка, чижик, ёжик, журавль, медвежата, чибис </w:t>
      </w:r>
      <w:proofErr w:type="gramStart"/>
      <w:r w:rsidRPr="002A3336">
        <w:rPr>
          <w:rStyle w:val="a5"/>
          <w:sz w:val="28"/>
          <w:szCs w:val="28"/>
        </w:rPr>
        <w:t>и  т.</w:t>
      </w:r>
      <w:proofErr w:type="gramEnd"/>
      <w:r w:rsidRPr="002A3336">
        <w:rPr>
          <w:rStyle w:val="a5"/>
          <w:sz w:val="28"/>
          <w:szCs w:val="28"/>
        </w:rPr>
        <w:t xml:space="preserve"> д.)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2.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Актуализация субъектного опыта учащихся.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Прочитайте стихотворение, которое написано на доске.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Есть много интересных слов,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Их знаете давно.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Вот, например,</w:t>
      </w:r>
      <w:r w:rsidRPr="002A3336">
        <w:rPr>
          <w:rStyle w:val="apple-converted-space"/>
          <w:i/>
          <w:iCs/>
          <w:sz w:val="28"/>
          <w:szCs w:val="28"/>
        </w:rPr>
        <w:t> </w:t>
      </w:r>
      <w:r w:rsidRPr="002A3336">
        <w:rPr>
          <w:b/>
          <w:bCs/>
          <w:i/>
          <w:iCs/>
          <w:sz w:val="28"/>
          <w:szCs w:val="28"/>
        </w:rPr>
        <w:t>собака, стол,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i/>
          <w:iCs/>
          <w:sz w:val="28"/>
          <w:szCs w:val="28"/>
        </w:rPr>
        <w:t>Часы, жираф, окно.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И долго можно говорить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Про разные предметы.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Возьмём слова</w:t>
      </w:r>
      <w:r w:rsidRPr="002A3336">
        <w:rPr>
          <w:rStyle w:val="apple-converted-space"/>
          <w:i/>
          <w:iCs/>
          <w:sz w:val="28"/>
          <w:szCs w:val="28"/>
        </w:rPr>
        <w:t> </w:t>
      </w:r>
      <w:r w:rsidRPr="002A3336">
        <w:rPr>
          <w:b/>
          <w:bCs/>
          <w:i/>
          <w:iCs/>
          <w:sz w:val="28"/>
          <w:szCs w:val="28"/>
        </w:rPr>
        <w:t>утюг, пенал,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i/>
          <w:iCs/>
          <w:sz w:val="28"/>
          <w:szCs w:val="28"/>
        </w:rPr>
        <w:t>Ребёнок и конфеты.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lastRenderedPageBreak/>
        <w:t>И будем с ними мы дружить,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Писать, читать, произносить.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Что объединяет слова, которые выделены? Чем отличаются эти слова? (ответы детей)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Правильно, это имена существительные. А что мы знаем об имени существительном?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(Обозначает предмет и отвечает на вопросы кто? что?)</w:t>
      </w:r>
    </w:p>
    <w:p w:rsidR="00752DC7" w:rsidRPr="002A3336" w:rsidRDefault="00752DC7" w:rsidP="00752D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Введение в тему и целеполагание.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«Интрига»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Ребята, у нас сегодня не совсем обычный урок. Любой ученик, по-видимому, мечтает, чтобы урок начался с игры. Наша игра – лингвистическая.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Что это значит? (Языковая)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Какие знания потребуются в этой игре? (Орфографические, фонетические, лексические, синтаксические)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«Лексическая разминка»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Прочтём эпиграф к уроку: «Язык – это сокровищница, из которой мы берём слова-жемчужины не раз произносимые. Иногда они дают «трещины и вмятины».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Как вы поняли это высказывание? (Язык – наше богатство. Мы должны бережно относиться к своему языку, к словам, как к сокровищнице. Нужно избегать ошибок в своей речи).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-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О чём же будет наш сегодняшний урок?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-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Какова тема нашего урока? (одушевленные и неодушевленные имена существительные)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Что нам необходимо знать о них?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Чему мы можем научиться на уроке? (правильно ставить вопросы к словам, различать одушевлённые и неодушевлённые имена существительные, правильно употреблять их в речи).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  <w:u w:val="single"/>
        </w:rPr>
        <w:t>4. Минутка чистописания.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lastRenderedPageBreak/>
        <w:t>Приготовились к минутке чистописания. Будем прописывать соединение гласных и согласных букв и наоборот согласных и гласных. Вначале внимательно смотрим на доску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Следим за мной как правильно выполнять соединение, только после того как я скажу, «прописываем» выполняем в тетради.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Нижние соединение гласной буквы «А» и согласной буквы «Л».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Нижнее соединение гласной буквы «О» и согласной буквы «М».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Прописали по одному соединению вместе со мной (чередуя, прописываем до конца строки).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Во второй сроке будем прописывать верхнее соединение. Смотрим на доску.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Верхнее соединение согласной буквы </w:t>
      </w:r>
      <w:r w:rsidRPr="002A3336">
        <w:rPr>
          <w:b/>
          <w:bCs/>
          <w:sz w:val="28"/>
          <w:szCs w:val="28"/>
        </w:rPr>
        <w:t>«Р»</w:t>
      </w:r>
      <w:r w:rsidRPr="002A3336">
        <w:rPr>
          <w:sz w:val="28"/>
          <w:szCs w:val="28"/>
        </w:rPr>
        <w:t> и гласной буквы </w:t>
      </w:r>
      <w:proofErr w:type="gramStart"/>
      <w:r w:rsidRPr="002A3336">
        <w:rPr>
          <w:b/>
          <w:bCs/>
          <w:sz w:val="28"/>
          <w:szCs w:val="28"/>
        </w:rPr>
        <w:t>« И</w:t>
      </w:r>
      <w:proofErr w:type="gramEnd"/>
      <w:r w:rsidRPr="002A3336">
        <w:rPr>
          <w:b/>
          <w:bCs/>
          <w:sz w:val="28"/>
          <w:szCs w:val="28"/>
        </w:rPr>
        <w:t>»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Верхнее соединение согласной буквы </w:t>
      </w:r>
      <w:r w:rsidRPr="002A3336">
        <w:rPr>
          <w:b/>
          <w:bCs/>
          <w:sz w:val="28"/>
          <w:szCs w:val="28"/>
        </w:rPr>
        <w:t>«В»</w:t>
      </w:r>
      <w:r w:rsidRPr="002A3336">
        <w:rPr>
          <w:sz w:val="28"/>
          <w:szCs w:val="28"/>
        </w:rPr>
        <w:t> и гласной буквы </w:t>
      </w:r>
      <w:r w:rsidRPr="002A3336">
        <w:rPr>
          <w:b/>
          <w:bCs/>
          <w:sz w:val="28"/>
          <w:szCs w:val="28"/>
        </w:rPr>
        <w:t>«У».</w:t>
      </w:r>
      <w:r w:rsidRPr="002A3336">
        <w:rPr>
          <w:sz w:val="28"/>
          <w:szCs w:val="28"/>
        </w:rPr>
        <w:t> Прописали по одному соединению вместе со мной (чередуя, прописываем до конца).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  <w:u w:val="single"/>
        </w:rPr>
        <w:t>Словарная работа (предметный диктант).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А, сейчас выполняем словарную работу. Я показываю вам школьные принадлежности, а вы каждый в своей тетради записываете.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 xml:space="preserve">А как мы с вами начинаем писать? </w:t>
      </w:r>
      <w:proofErr w:type="gramStart"/>
      <w:r w:rsidRPr="002A3336">
        <w:rPr>
          <w:sz w:val="28"/>
          <w:szCs w:val="28"/>
        </w:rPr>
        <w:t>( Ответы</w:t>
      </w:r>
      <w:proofErr w:type="gramEnd"/>
      <w:r w:rsidRPr="002A3336">
        <w:rPr>
          <w:sz w:val="28"/>
          <w:szCs w:val="28"/>
        </w:rPr>
        <w:t xml:space="preserve"> детей: с красной строки, с большой буквы).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i/>
          <w:iCs/>
          <w:sz w:val="28"/>
          <w:szCs w:val="28"/>
        </w:rPr>
        <w:t xml:space="preserve">Альбом, кисточка, </w:t>
      </w:r>
      <w:proofErr w:type="spellStart"/>
      <w:proofErr w:type="gramStart"/>
      <w:r w:rsidRPr="002A3336">
        <w:rPr>
          <w:b/>
          <w:bCs/>
          <w:i/>
          <w:iCs/>
          <w:sz w:val="28"/>
          <w:szCs w:val="28"/>
        </w:rPr>
        <w:t>карандаши,краски</w:t>
      </w:r>
      <w:proofErr w:type="spellEnd"/>
      <w:proofErr w:type="gramEnd"/>
      <w:r w:rsidRPr="002A3336">
        <w:rPr>
          <w:b/>
          <w:bCs/>
          <w:i/>
          <w:iCs/>
          <w:sz w:val="28"/>
          <w:szCs w:val="28"/>
        </w:rPr>
        <w:t>, картина, рисунок.(карточки)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4.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Изучение новых знаний.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Вернёмся к нашему стихотворению. Разделите имена существительные, которые выделены красным цветом, на две группы.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Прочитайте слова первого столбика. По какому признаку вы их объединили? (Отвечают на вопрос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i/>
          <w:iCs/>
          <w:sz w:val="28"/>
          <w:szCs w:val="28"/>
        </w:rPr>
        <w:t>кто?)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Что обозначают имена существительные, которые отвечают на вопрос КТО? (Людей, животных, живых существ).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Прочитайте слова второго столбика. По какому признаку вы объединили эти слова? (Отвечают на вопрос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i/>
          <w:iCs/>
          <w:sz w:val="28"/>
          <w:szCs w:val="28"/>
        </w:rPr>
        <w:t>что?)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Что обозначают имена существительные, которые отвечают на вопрос ЧТО? (Неживые предметы и явления природы).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А теперь, давайте обобщим, всё, что мы сказали, в одно общее правило-вывод.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ВЫВОД: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sz w:val="28"/>
          <w:szCs w:val="28"/>
        </w:rPr>
        <w:t>Имена существительные, которые обозначают людей и животных, отвечают на вопрос КТО, называются одушевлёнными.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lastRenderedPageBreak/>
        <w:t>Имена существительные, которые обозначают неживые предметы и явления природы, отвечают на вопрос ЧТО, называются неодушевлёнными.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Хорошо. А теперь, сравним наш вывод с правилом, которое написано в учебнике. Соответствует ли наш вывод тому, который вы прочитали в учебнике.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Как вы думаете, почему имена существительные назвали именно так: одушевлённые и неодушевлённые? (предположения детей).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Работа со словарной статьёй из словаря Ожегова: определение и примеры.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5.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Составление модели способа действия при различении одушевлённых и неодушевлённых существительных.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Учащиеся работают в парах, составляя алгоритм. Представление наработок детей. Выбор оптимального алгоритма.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Алгоритм</w:t>
      </w:r>
    </w:p>
    <w:p w:rsidR="00752DC7" w:rsidRPr="002A3336" w:rsidRDefault="00752DC7" w:rsidP="00752D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Найди имя существительное.</w:t>
      </w:r>
    </w:p>
    <w:p w:rsidR="00752DC7" w:rsidRPr="002A3336" w:rsidRDefault="00752DC7" w:rsidP="00752D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Определи, что оно обозначает.</w:t>
      </w:r>
    </w:p>
    <w:p w:rsidR="00752DC7" w:rsidRPr="002A3336" w:rsidRDefault="00752DC7" w:rsidP="00752D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Если обозначает живое существо, задай вопрос КТО?</w:t>
      </w:r>
    </w:p>
    <w:p w:rsidR="00752DC7" w:rsidRPr="002A3336" w:rsidRDefault="00752DC7" w:rsidP="00752D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Если обозначает неживое существо, задай вопрос ЧТО?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5. Сделай вывод и докажи.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6.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Первичная проверка восприятия изученного.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Давайте потренируемся. Я предлагаю вам придумать предложения с одушевлёнными и неодушевлёнными существительными.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Запишите свои предложения. Взаимопроверка в паре.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7. Минутка двигательной активности.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Если я произнесу одушевлённое имя существительное, то вы будете шагать на месте. Если я произнесу неодушевлённое имя существительное, то вы стоите на месте.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>Кофта, дети, рабочий, дождь, ветер, ученик, строитель, цветок, машинист, машина. (Можно показывать картинки)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8.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Создание проблемной ситуации.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-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У вас на карточках слова: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i/>
          <w:iCs/>
          <w:sz w:val="28"/>
          <w:szCs w:val="28"/>
        </w:rPr>
        <w:t xml:space="preserve">радио, метро, салями, шоссе, колибри, боа, панда, эму, винчестер, монитор, флэш-карта, </w:t>
      </w:r>
      <w:proofErr w:type="spellStart"/>
      <w:r w:rsidRPr="002A3336">
        <w:rPr>
          <w:i/>
          <w:iCs/>
          <w:sz w:val="28"/>
          <w:szCs w:val="28"/>
        </w:rPr>
        <w:t>капибара</w:t>
      </w:r>
      <w:proofErr w:type="spellEnd"/>
      <w:r w:rsidRPr="002A3336">
        <w:rPr>
          <w:i/>
          <w:iCs/>
          <w:sz w:val="28"/>
          <w:szCs w:val="28"/>
        </w:rPr>
        <w:t>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Во втором столбике - слова-признаки.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Подбери к существительным подходящие слова-признаки (</w:t>
      </w:r>
      <w:r w:rsidRPr="002A3336">
        <w:rPr>
          <w:i/>
          <w:iCs/>
          <w:sz w:val="28"/>
          <w:szCs w:val="28"/>
        </w:rPr>
        <w:t>пушистый, маленький, вкусный, быстрый, медлительный, домашний, московский, загородный, большой, удобный, плоский, новый).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lastRenderedPageBreak/>
        <w:t>ПС: алгоритм не работает, так как мы не знаем, что обозначает необычное слово. Необычные слова – это слова-гости в нашем языке. Они «прибыли» из других языков (немецкого, английского и др.). Чтобы наш алгоритм продолжал работать, нужно узнать значение иноязычных слов.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Вывод</w:t>
      </w:r>
      <w:r w:rsidRPr="002A3336">
        <w:rPr>
          <w:sz w:val="28"/>
          <w:szCs w:val="28"/>
        </w:rPr>
        <w:t>: для правильного употребления в речи слов-гостей (иностранного происхождения) необходимо сначала определить, одушевлёнными или неодушевлёнными они являются.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9</w:t>
      </w:r>
      <w:r w:rsidRPr="002A3336">
        <w:rPr>
          <w:b/>
          <w:bCs/>
          <w:sz w:val="28"/>
          <w:szCs w:val="28"/>
        </w:rPr>
        <w:t>. Применение и закрепление изученного материала.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-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Выбери карточку с заданием: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  <w:u w:val="single"/>
        </w:rPr>
        <w:t>Базовый уровень.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sz w:val="28"/>
          <w:szCs w:val="28"/>
        </w:rPr>
        <w:t>Надпишите над существительными буквы</w:t>
      </w:r>
      <w:r w:rsidRPr="002A3336">
        <w:rPr>
          <w:rStyle w:val="apple-converted-space"/>
          <w:sz w:val="28"/>
          <w:szCs w:val="28"/>
        </w:rPr>
        <w:t> </w:t>
      </w:r>
      <w:proofErr w:type="gramStart"/>
      <w:r w:rsidRPr="002A3336">
        <w:rPr>
          <w:b/>
          <w:bCs/>
          <w:sz w:val="28"/>
          <w:szCs w:val="28"/>
        </w:rPr>
        <w:t>О</w:t>
      </w:r>
      <w:proofErr w:type="gramEnd"/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(одушевлёнными) или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Н</w:t>
      </w:r>
      <w:r w:rsidRPr="002A3336">
        <w:rPr>
          <w:rStyle w:val="apple-converted-space"/>
          <w:b/>
          <w:bCs/>
          <w:sz w:val="28"/>
          <w:szCs w:val="28"/>
        </w:rPr>
        <w:t> </w:t>
      </w:r>
      <w:r w:rsidRPr="002A3336">
        <w:rPr>
          <w:sz w:val="28"/>
          <w:szCs w:val="28"/>
        </w:rPr>
        <w:t>(неодушевлёнными). Устно обоснуй свой выбор.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i/>
          <w:iCs/>
          <w:sz w:val="28"/>
          <w:szCs w:val="28"/>
        </w:rPr>
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</w:t>
      </w:r>
      <w:proofErr w:type="spellStart"/>
      <w:r w:rsidRPr="002A3336">
        <w:rPr>
          <w:i/>
          <w:iCs/>
          <w:sz w:val="28"/>
          <w:szCs w:val="28"/>
        </w:rPr>
        <w:t>наклала</w:t>
      </w:r>
      <w:proofErr w:type="spellEnd"/>
      <w:r w:rsidRPr="002A3336">
        <w:rPr>
          <w:i/>
          <w:iCs/>
          <w:sz w:val="28"/>
          <w:szCs w:val="28"/>
        </w:rPr>
        <w:t>, что вода стала выше, и можно было выпить воду.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  <w:u w:val="single"/>
        </w:rPr>
        <w:t>Повышенный уровень</w:t>
      </w:r>
      <w:r w:rsidRPr="002A3336">
        <w:rPr>
          <w:sz w:val="28"/>
          <w:szCs w:val="28"/>
        </w:rPr>
        <w:t>. Создайте и запишите связный текст на одну из выбранных тем «Зоопарк», «Город», «Я и компьютер».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10.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Самоконтроль и взаимоконтроль.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А теперь посмотрим, как вы справитесь с заданием и побудете в роли учителя, проверяя работу своего соседа по парте.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Оцените работу ученика (базовый уровень) по шкалам «Правильность» и «Аккуратность».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Ребята, выбравшие повышенный уровень, могут по желанию проверить результаты работы у учителя или у консультантов-одноклассников.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11.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Подведение итогов.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1) Чему мы научились на уроке?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2) Что открыли для себя нового, необычного, интересного?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12</w:t>
      </w:r>
      <w:r w:rsidRPr="002A3336">
        <w:rPr>
          <w:b/>
          <w:bCs/>
          <w:sz w:val="28"/>
          <w:szCs w:val="28"/>
        </w:rPr>
        <w:t>. Домашнее задание.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Придумать мини-сказку об одушевленных и неодушевленных именах существительных.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13.</w:t>
      </w:r>
      <w:r w:rsidRPr="002A3336">
        <w:rPr>
          <w:rStyle w:val="apple-converted-space"/>
          <w:sz w:val="28"/>
          <w:szCs w:val="28"/>
        </w:rPr>
        <w:t> </w:t>
      </w:r>
      <w:r w:rsidRPr="002A3336">
        <w:rPr>
          <w:b/>
          <w:bCs/>
          <w:sz w:val="28"/>
          <w:szCs w:val="28"/>
        </w:rPr>
        <w:t>Рефлексия.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Нарисуйте на полях в тетради лицо человека, но без носа и рта.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Теперь дорисуем нос: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! – если вы хорошо поняли тему и самостоятельно справились с заданиями.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lastRenderedPageBreak/>
        <w:t>? – если вы не совсем хорошо поняли алгоритм действий и у вас есть вопросы.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Теперь дорисуем рот: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 xml:space="preserve">- урок </w:t>
      </w:r>
      <w:proofErr w:type="gramStart"/>
      <w:r w:rsidRPr="002A3336">
        <w:rPr>
          <w:sz w:val="28"/>
          <w:szCs w:val="28"/>
        </w:rPr>
        <w:t>понравился</w:t>
      </w:r>
      <w:proofErr w:type="gramEnd"/>
      <w:r w:rsidRPr="002A3336">
        <w:rPr>
          <w:sz w:val="28"/>
          <w:szCs w:val="28"/>
        </w:rPr>
        <w:t xml:space="preserve"> и вы довольны своей работой,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- урок не понравился, я не очень доволен своей работой.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b/>
          <w:bCs/>
          <w:sz w:val="28"/>
          <w:szCs w:val="28"/>
        </w:rPr>
        <w:t>Молодцы!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Сова – символ мудрости и знаний. Вы все хорошо сегодня работали и получите на память сову.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– А закончить урок я хочу словами:</w:t>
      </w:r>
    </w:p>
    <w:p w:rsidR="00752DC7" w:rsidRPr="002A3336" w:rsidRDefault="00752DC7" w:rsidP="00752DC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A3336">
        <w:rPr>
          <w:sz w:val="28"/>
          <w:szCs w:val="28"/>
        </w:rPr>
        <w:t>Учите русский годы к ряду</w:t>
      </w:r>
      <w:r w:rsidRPr="002A3336">
        <w:rPr>
          <w:sz w:val="28"/>
          <w:szCs w:val="28"/>
        </w:rPr>
        <w:br/>
        <w:t>С душой, с усердием, с умом.</w:t>
      </w:r>
      <w:r w:rsidRPr="002A3336">
        <w:rPr>
          <w:sz w:val="28"/>
          <w:szCs w:val="28"/>
        </w:rPr>
        <w:br/>
        <w:t>Вас ждет великая награда</w:t>
      </w:r>
      <w:r w:rsidRPr="002A3336">
        <w:rPr>
          <w:sz w:val="28"/>
          <w:szCs w:val="28"/>
        </w:rPr>
        <w:br/>
      </w:r>
      <w:proofErr w:type="gramStart"/>
      <w:r w:rsidRPr="002A3336">
        <w:rPr>
          <w:sz w:val="28"/>
          <w:szCs w:val="28"/>
        </w:rPr>
        <w:t>И</w:t>
      </w:r>
      <w:proofErr w:type="gramEnd"/>
      <w:r w:rsidRPr="002A3336">
        <w:rPr>
          <w:sz w:val="28"/>
          <w:szCs w:val="28"/>
        </w:rPr>
        <w:t xml:space="preserve"> та награда в нем самом!</w:t>
      </w:r>
    </w:p>
    <w:p w:rsidR="00B80BBF" w:rsidRPr="002A3336" w:rsidRDefault="00B80B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BBF" w:rsidRPr="002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CE1"/>
    <w:multiLevelType w:val="multilevel"/>
    <w:tmpl w:val="9E92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A06E9"/>
    <w:multiLevelType w:val="multilevel"/>
    <w:tmpl w:val="9BDC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C7B8D"/>
    <w:multiLevelType w:val="multilevel"/>
    <w:tmpl w:val="2C96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7"/>
    <w:rsid w:val="002A3336"/>
    <w:rsid w:val="00752DC7"/>
    <w:rsid w:val="00A07B57"/>
    <w:rsid w:val="00B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DF88-CF7D-4A72-981A-5BF3BA2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C7"/>
    <w:rPr>
      <w:b/>
      <w:bCs/>
    </w:rPr>
  </w:style>
  <w:style w:type="character" w:styleId="a5">
    <w:name w:val="Emphasis"/>
    <w:basedOn w:val="a0"/>
    <w:uiPriority w:val="20"/>
    <w:qFormat/>
    <w:rsid w:val="00752DC7"/>
    <w:rPr>
      <w:i/>
      <w:iCs/>
    </w:rPr>
  </w:style>
  <w:style w:type="character" w:customStyle="1" w:styleId="apple-converted-space">
    <w:name w:val="apple-converted-space"/>
    <w:basedOn w:val="a0"/>
    <w:rsid w:val="007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Пользователь Windows</cp:lastModifiedBy>
  <cp:revision>4</cp:revision>
  <dcterms:created xsi:type="dcterms:W3CDTF">2020-02-21T07:33:00Z</dcterms:created>
  <dcterms:modified xsi:type="dcterms:W3CDTF">2020-09-24T12:28:00Z</dcterms:modified>
</cp:coreProperties>
</file>