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787" w:rsidRPr="00E7615A" w:rsidRDefault="00A82787" w:rsidP="00A82787">
      <w:pPr>
        <w:suppressAutoHyphens/>
        <w:ind w:left="-720"/>
        <w:jc w:val="center"/>
        <w:rPr>
          <w:b/>
        </w:rPr>
      </w:pPr>
      <w:r w:rsidRPr="00E7615A">
        <w:rPr>
          <w:b/>
        </w:rPr>
        <w:t>Кабардино-Балкарская</w:t>
      </w:r>
      <w:r>
        <w:rPr>
          <w:b/>
        </w:rPr>
        <w:t xml:space="preserve"> </w:t>
      </w:r>
      <w:r w:rsidRPr="00E7615A">
        <w:rPr>
          <w:b/>
        </w:rPr>
        <w:t>Республика</w:t>
      </w:r>
    </w:p>
    <w:p w:rsidR="00A82787" w:rsidRPr="00E7615A" w:rsidRDefault="00A82787" w:rsidP="00A82787">
      <w:pPr>
        <w:suppressAutoHyphens/>
        <w:ind w:left="-720"/>
        <w:jc w:val="center"/>
        <w:rPr>
          <w:b/>
        </w:rPr>
      </w:pPr>
      <w:r w:rsidRPr="00E7615A">
        <w:rPr>
          <w:b/>
        </w:rPr>
        <w:t>Государственное</w:t>
      </w:r>
      <w:r>
        <w:rPr>
          <w:b/>
        </w:rPr>
        <w:t xml:space="preserve"> </w:t>
      </w:r>
      <w:r w:rsidRPr="00E7615A">
        <w:rPr>
          <w:b/>
        </w:rPr>
        <w:t>бюджетное</w:t>
      </w:r>
      <w:r>
        <w:rPr>
          <w:b/>
        </w:rPr>
        <w:t xml:space="preserve"> </w:t>
      </w:r>
      <w:r w:rsidRPr="00E7615A">
        <w:rPr>
          <w:b/>
        </w:rPr>
        <w:t>профессиональное</w:t>
      </w:r>
      <w:r>
        <w:rPr>
          <w:b/>
        </w:rPr>
        <w:t xml:space="preserve"> </w:t>
      </w:r>
      <w:r w:rsidRPr="00E7615A">
        <w:rPr>
          <w:b/>
        </w:rPr>
        <w:t>образовательное</w:t>
      </w:r>
      <w:r>
        <w:rPr>
          <w:b/>
        </w:rPr>
        <w:t xml:space="preserve"> </w:t>
      </w:r>
      <w:r w:rsidRPr="00E7615A">
        <w:rPr>
          <w:b/>
        </w:rPr>
        <w:t>учреждение</w:t>
      </w:r>
    </w:p>
    <w:p w:rsidR="00A82787" w:rsidRPr="00E7615A" w:rsidRDefault="00A82787" w:rsidP="00A82787">
      <w:pPr>
        <w:suppressAutoHyphens/>
        <w:ind w:left="-720"/>
        <w:jc w:val="center"/>
        <w:rPr>
          <w:b/>
        </w:rPr>
      </w:pPr>
      <w:r w:rsidRPr="00E7615A">
        <w:rPr>
          <w:b/>
        </w:rPr>
        <w:t>«Кабардино-Балкарский</w:t>
      </w:r>
      <w:r>
        <w:rPr>
          <w:b/>
        </w:rPr>
        <w:t xml:space="preserve"> </w:t>
      </w:r>
      <w:r w:rsidRPr="00E7615A">
        <w:rPr>
          <w:b/>
        </w:rPr>
        <w:t>автомобильно-дорожный</w:t>
      </w:r>
      <w:r>
        <w:rPr>
          <w:b/>
        </w:rPr>
        <w:t xml:space="preserve"> </w:t>
      </w:r>
      <w:r w:rsidRPr="00E7615A">
        <w:rPr>
          <w:b/>
        </w:rPr>
        <w:t>колледж»</w:t>
      </w:r>
    </w:p>
    <w:p w:rsidR="00BB7F2B" w:rsidRDefault="00BB7F2B">
      <w:pPr>
        <w:pStyle w:val="a3"/>
        <w:rPr>
          <w:b/>
          <w:sz w:val="30"/>
        </w:rPr>
      </w:pPr>
    </w:p>
    <w:p w:rsidR="00BB7F2B" w:rsidRDefault="00BB7F2B">
      <w:pPr>
        <w:pStyle w:val="a3"/>
        <w:rPr>
          <w:b/>
          <w:sz w:val="30"/>
        </w:rPr>
      </w:pPr>
    </w:p>
    <w:p w:rsidR="00BB7F2B" w:rsidRDefault="00BB7F2B">
      <w:pPr>
        <w:pStyle w:val="a3"/>
        <w:rPr>
          <w:b/>
          <w:sz w:val="39"/>
        </w:rPr>
      </w:pPr>
    </w:p>
    <w:p w:rsidR="00BB7F2B" w:rsidRDefault="009A32F7">
      <w:pPr>
        <w:ind w:left="1919" w:right="1749"/>
        <w:jc w:val="center"/>
        <w:rPr>
          <w:b/>
          <w:sz w:val="28"/>
        </w:rPr>
      </w:pPr>
      <w:r>
        <w:rPr>
          <w:b/>
          <w:sz w:val="28"/>
        </w:rPr>
        <w:t>КОНКУРСНЫЕ ЗАДАНИЯ</w:t>
      </w:r>
    </w:p>
    <w:p w:rsidR="00BB7F2B" w:rsidRDefault="009A32F7">
      <w:pPr>
        <w:spacing w:before="245" w:line="276" w:lineRule="auto"/>
        <w:ind w:left="697" w:right="526"/>
        <w:jc w:val="center"/>
        <w:rPr>
          <w:sz w:val="28"/>
        </w:rPr>
      </w:pPr>
      <w:r>
        <w:rPr>
          <w:sz w:val="28"/>
        </w:rPr>
        <w:t>для проведения олимпиады по информационным технологиям для студентов СПО 1-2 курса</w:t>
      </w:r>
    </w:p>
    <w:p w:rsidR="00BB7F2B" w:rsidRDefault="009A32F7">
      <w:pPr>
        <w:spacing w:before="206" w:line="424" w:lineRule="auto"/>
        <w:ind w:left="700" w:right="526"/>
        <w:jc w:val="center"/>
        <w:rPr>
          <w:b/>
          <w:sz w:val="28"/>
        </w:rPr>
      </w:pPr>
      <w:r>
        <w:rPr>
          <w:b/>
          <w:sz w:val="28"/>
        </w:rPr>
        <w:t>Разработчик</w:t>
      </w:r>
      <w:r w:rsidR="00EE5392">
        <w:rPr>
          <w:b/>
          <w:sz w:val="28"/>
        </w:rPr>
        <w:t>и</w:t>
      </w:r>
      <w:r>
        <w:rPr>
          <w:b/>
          <w:sz w:val="28"/>
        </w:rPr>
        <w:t>: преподавател</w:t>
      </w:r>
      <w:r w:rsidR="00EE5392">
        <w:rPr>
          <w:b/>
          <w:sz w:val="28"/>
        </w:rPr>
        <w:t>и</w:t>
      </w:r>
      <w:r>
        <w:rPr>
          <w:b/>
          <w:sz w:val="28"/>
        </w:rPr>
        <w:t xml:space="preserve"> высшей квалификационной категории </w:t>
      </w:r>
      <w:proofErr w:type="spellStart"/>
      <w:r w:rsidR="00A82787">
        <w:rPr>
          <w:b/>
          <w:sz w:val="28"/>
        </w:rPr>
        <w:t>Шогенова</w:t>
      </w:r>
      <w:proofErr w:type="spellEnd"/>
      <w:r w:rsidR="00A82787">
        <w:rPr>
          <w:b/>
          <w:sz w:val="28"/>
        </w:rPr>
        <w:t xml:space="preserve"> </w:t>
      </w:r>
      <w:r w:rsidR="00EE5392">
        <w:rPr>
          <w:b/>
          <w:sz w:val="28"/>
        </w:rPr>
        <w:t>З.</w:t>
      </w:r>
      <w:r w:rsidR="00EE4656">
        <w:rPr>
          <w:b/>
          <w:sz w:val="28"/>
        </w:rPr>
        <w:t xml:space="preserve"> </w:t>
      </w:r>
      <w:r w:rsidR="00EE5392">
        <w:rPr>
          <w:b/>
          <w:sz w:val="28"/>
        </w:rPr>
        <w:t xml:space="preserve">Ш.  и </w:t>
      </w:r>
      <w:proofErr w:type="spellStart"/>
      <w:r w:rsidR="00EE5392">
        <w:rPr>
          <w:b/>
          <w:sz w:val="28"/>
        </w:rPr>
        <w:t>Эльмурзаева</w:t>
      </w:r>
      <w:proofErr w:type="spellEnd"/>
      <w:r w:rsidR="00EE5392">
        <w:rPr>
          <w:b/>
          <w:sz w:val="28"/>
        </w:rPr>
        <w:t xml:space="preserve"> Ж.</w:t>
      </w:r>
      <w:r w:rsidR="00EE4656">
        <w:rPr>
          <w:b/>
          <w:sz w:val="28"/>
        </w:rPr>
        <w:t xml:space="preserve"> </w:t>
      </w:r>
      <w:r w:rsidR="00EE5392">
        <w:rPr>
          <w:b/>
          <w:sz w:val="28"/>
        </w:rPr>
        <w:t>Х.</w:t>
      </w:r>
    </w:p>
    <w:p w:rsidR="00BB7F2B" w:rsidRDefault="009A32F7">
      <w:pPr>
        <w:ind w:left="682" w:right="509" w:firstLine="707"/>
        <w:jc w:val="both"/>
        <w:rPr>
          <w:sz w:val="28"/>
        </w:rPr>
      </w:pPr>
      <w:r>
        <w:rPr>
          <w:sz w:val="28"/>
        </w:rPr>
        <w:t>Комплект конкурсных заданий к олимпиаде по информатике и информацио</w:t>
      </w:r>
      <w:r w:rsidR="00A82787">
        <w:rPr>
          <w:sz w:val="28"/>
        </w:rPr>
        <w:t>нным технологиям</w:t>
      </w:r>
      <w:r>
        <w:rPr>
          <w:sz w:val="28"/>
        </w:rPr>
        <w:t xml:space="preserve"> содержит задания для обучающихся 1-2 курсов специальностей среднего профессионального образования. </w:t>
      </w:r>
    </w:p>
    <w:p w:rsidR="00BB7F2B" w:rsidRDefault="009A32F7">
      <w:pPr>
        <w:ind w:left="682" w:right="508" w:firstLine="707"/>
        <w:jc w:val="both"/>
        <w:rPr>
          <w:sz w:val="28"/>
        </w:rPr>
      </w:pPr>
      <w:r>
        <w:rPr>
          <w:sz w:val="28"/>
        </w:rPr>
        <w:t xml:space="preserve">Комплект заданий содержит задания по направлениям: MS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, MS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, MS </w:t>
      </w:r>
      <w:proofErr w:type="spellStart"/>
      <w:r>
        <w:rPr>
          <w:sz w:val="28"/>
        </w:rPr>
        <w:t>PowerPoint</w:t>
      </w:r>
      <w:proofErr w:type="spellEnd"/>
      <w:r>
        <w:rPr>
          <w:sz w:val="28"/>
        </w:rPr>
        <w:t>. Максимальное количество баллов, которые могут набрать обучающиеся в ходе выполнения заданий: 60 баллов.</w:t>
      </w:r>
    </w:p>
    <w:p w:rsidR="00BB7F2B" w:rsidRDefault="009A32F7">
      <w:pPr>
        <w:ind w:left="682" w:right="513" w:firstLine="707"/>
        <w:jc w:val="both"/>
        <w:rPr>
          <w:sz w:val="28"/>
        </w:rPr>
      </w:pPr>
      <w:r>
        <w:rPr>
          <w:sz w:val="28"/>
        </w:rPr>
        <w:t xml:space="preserve">Задания оцениваются по следующим условиям: 1. MS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(1 задание) 20 баллов 2. MS </w:t>
      </w:r>
      <w:proofErr w:type="spellStart"/>
      <w:r>
        <w:rPr>
          <w:sz w:val="28"/>
        </w:rPr>
        <w:t>PowerPoint</w:t>
      </w:r>
      <w:proofErr w:type="spellEnd"/>
      <w:r>
        <w:rPr>
          <w:sz w:val="28"/>
        </w:rPr>
        <w:t xml:space="preserve"> 20 баллов 3. MS </w:t>
      </w:r>
      <w:proofErr w:type="spellStart"/>
      <w:r>
        <w:rPr>
          <w:sz w:val="28"/>
        </w:rPr>
        <w:t>Excel</w:t>
      </w:r>
      <w:proofErr w:type="spellEnd"/>
      <w:r>
        <w:rPr>
          <w:sz w:val="28"/>
        </w:rPr>
        <w:t xml:space="preserve"> 20 баллов</w:t>
      </w:r>
    </w:p>
    <w:p w:rsidR="00BB7F2B" w:rsidRDefault="009A32F7">
      <w:pPr>
        <w:ind w:left="682" w:right="506" w:firstLine="707"/>
        <w:jc w:val="both"/>
        <w:rPr>
          <w:sz w:val="28"/>
        </w:rPr>
      </w:pPr>
      <w:r>
        <w:rPr>
          <w:sz w:val="28"/>
        </w:rPr>
        <w:t xml:space="preserve">К заданию по МS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представлен образец выполнения задания, в соответствии с которым конкурсанты выполняют задание. К каждому заданию предложены критерии оценки выполнения заданий. Обучающиеся имеют возможность ознакомиться с условиями выполнения заданий, критериями оценки. Каждое выполненное задание сохраняется отдельным файлом в папку с фамилией участника на рабочем столе компьютера. Все необходимые материалы </w:t>
      </w:r>
      <w:r w:rsidR="00A82787">
        <w:rPr>
          <w:sz w:val="28"/>
        </w:rPr>
        <w:t>(картинки</w:t>
      </w:r>
      <w:r>
        <w:rPr>
          <w:sz w:val="28"/>
        </w:rPr>
        <w:t>) находятся на Рабочем столе компьютера в папке «Конкурс</w:t>
      </w:r>
      <w:r w:rsidR="00A82787">
        <w:rPr>
          <w:sz w:val="28"/>
        </w:rPr>
        <w:t>».</w:t>
      </w:r>
    </w:p>
    <w:p w:rsidR="00BB7F2B" w:rsidRDefault="00BB7F2B">
      <w:pPr>
        <w:jc w:val="both"/>
        <w:rPr>
          <w:sz w:val="28"/>
        </w:rPr>
        <w:sectPr w:rsidR="00BB7F2B">
          <w:headerReference w:type="default" r:id="rId8"/>
          <w:type w:val="continuous"/>
          <w:pgSz w:w="11910" w:h="16840"/>
          <w:pgMar w:top="1420" w:right="340" w:bottom="280" w:left="1020" w:header="708" w:footer="720" w:gutter="0"/>
          <w:cols w:space="720"/>
        </w:sectPr>
      </w:pPr>
    </w:p>
    <w:p w:rsidR="00BB7F2B" w:rsidRDefault="009A32F7">
      <w:pPr>
        <w:pStyle w:val="1"/>
        <w:ind w:right="1749"/>
        <w:jc w:val="center"/>
      </w:pPr>
      <w:r>
        <w:lastRenderedPageBreak/>
        <w:t>ЗАДАНИЕ ДЛЯ КОНКУРСАНТОВ</w:t>
      </w:r>
    </w:p>
    <w:p w:rsidR="00BB7F2B" w:rsidRPr="00D5702B" w:rsidRDefault="009A32F7">
      <w:pPr>
        <w:spacing w:before="1" w:line="274" w:lineRule="exact"/>
        <w:ind w:left="1428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1097670</wp:posOffset>
            </wp:positionH>
            <wp:positionV relativeFrom="paragraph">
              <wp:posOffset>32375</wp:posOffset>
            </wp:positionV>
            <wp:extent cx="349933" cy="3304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33" cy="33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Задание 1. MS </w:t>
      </w:r>
      <w:proofErr w:type="spellStart"/>
      <w:r>
        <w:rPr>
          <w:b/>
          <w:sz w:val="24"/>
        </w:rPr>
        <w:t>Word</w:t>
      </w:r>
      <w:proofErr w:type="spellEnd"/>
      <w:r>
        <w:rPr>
          <w:b/>
          <w:sz w:val="24"/>
        </w:rPr>
        <w:t xml:space="preserve">: </w:t>
      </w:r>
      <w:r w:rsidR="00D5702B">
        <w:rPr>
          <w:b/>
          <w:sz w:val="24"/>
        </w:rPr>
        <w:t>создание памятки ПДД</w:t>
      </w:r>
    </w:p>
    <w:p w:rsidR="00BB7F2B" w:rsidRPr="00D5702B" w:rsidRDefault="00D5702B" w:rsidP="00D5702B">
      <w:pPr>
        <w:pStyle w:val="a3"/>
        <w:ind w:left="1303" w:firstLine="832"/>
      </w:pPr>
      <w:r w:rsidRPr="00D5702B">
        <w:t xml:space="preserve">Памятка </w:t>
      </w:r>
      <w:r w:rsidR="009A32F7" w:rsidRPr="00D5702B">
        <w:t xml:space="preserve"> — это </w:t>
      </w:r>
      <w:r w:rsidRPr="00D5702B">
        <w:rPr>
          <w:color w:val="202122"/>
          <w:shd w:val="clear" w:color="auto" w:fill="FFFFFF"/>
        </w:rPr>
        <w:t>вод кратких наставлений, правил, сведений о чём-либо</w:t>
      </w:r>
    </w:p>
    <w:p w:rsidR="00BB7F2B" w:rsidRDefault="009A32F7">
      <w:pPr>
        <w:ind w:left="682"/>
        <w:rPr>
          <w:i/>
          <w:sz w:val="24"/>
        </w:rPr>
      </w:pPr>
      <w:r>
        <w:rPr>
          <w:b/>
          <w:sz w:val="24"/>
        </w:rPr>
        <w:t>Постановка задачи</w:t>
      </w:r>
      <w:r>
        <w:rPr>
          <w:sz w:val="24"/>
        </w:rPr>
        <w:t xml:space="preserve">: </w:t>
      </w:r>
      <w:r>
        <w:rPr>
          <w:i/>
          <w:sz w:val="24"/>
        </w:rPr>
        <w:t xml:space="preserve">Разработать </w:t>
      </w:r>
      <w:r w:rsidR="00D5702B">
        <w:rPr>
          <w:i/>
          <w:sz w:val="24"/>
        </w:rPr>
        <w:t>памятку по представленному образцу.</w:t>
      </w:r>
      <w:r>
        <w:rPr>
          <w:i/>
          <w:sz w:val="24"/>
        </w:rPr>
        <w:t>.</w:t>
      </w:r>
    </w:p>
    <w:p w:rsidR="00BB7F2B" w:rsidRDefault="009A32F7">
      <w:pPr>
        <w:pStyle w:val="1"/>
        <w:tabs>
          <w:tab w:val="left" w:pos="1401"/>
        </w:tabs>
        <w:spacing w:before="228" w:line="274" w:lineRule="exact"/>
        <w:ind w:left="1041"/>
      </w:pPr>
      <w:r>
        <w:rPr>
          <w:b w:val="0"/>
          <w:sz w:val="20"/>
        </w:rPr>
        <w:t>1.</w:t>
      </w:r>
      <w:r>
        <w:rPr>
          <w:b w:val="0"/>
          <w:sz w:val="20"/>
        </w:rPr>
        <w:tab/>
      </w:r>
      <w:r w:rsidR="00D5702B">
        <w:t xml:space="preserve">Открыть документ </w:t>
      </w:r>
      <w:proofErr w:type="spellStart"/>
      <w:r w:rsidR="00D5702B">
        <w:t>Word</w:t>
      </w:r>
      <w:proofErr w:type="spellEnd"/>
    </w:p>
    <w:p w:rsidR="00BB7F2B" w:rsidRDefault="009A32F7">
      <w:pPr>
        <w:pStyle w:val="a4"/>
        <w:numPr>
          <w:ilvl w:val="0"/>
          <w:numId w:val="5"/>
        </w:numPr>
        <w:tabs>
          <w:tab w:val="left" w:pos="1402"/>
        </w:tabs>
        <w:spacing w:line="274" w:lineRule="exact"/>
        <w:ind w:hanging="361"/>
        <w:rPr>
          <w:sz w:val="24"/>
        </w:rPr>
      </w:pPr>
      <w:r>
        <w:rPr>
          <w:sz w:val="24"/>
        </w:rPr>
        <w:t xml:space="preserve">Установите </w:t>
      </w:r>
      <w:r w:rsidR="00D5702B">
        <w:rPr>
          <w:sz w:val="24"/>
        </w:rPr>
        <w:t>поля</w:t>
      </w:r>
      <w:r>
        <w:rPr>
          <w:sz w:val="24"/>
        </w:rPr>
        <w:t xml:space="preserve"> 2х</w:t>
      </w:r>
      <w:r w:rsidR="00D5702B">
        <w:rPr>
          <w:sz w:val="24"/>
        </w:rPr>
        <w:t xml:space="preserve">2 </w:t>
      </w:r>
      <w:r>
        <w:rPr>
          <w:sz w:val="24"/>
        </w:rPr>
        <w:t>см</w:t>
      </w:r>
      <w:r w:rsidR="00D5702B">
        <w:rPr>
          <w:sz w:val="24"/>
        </w:rPr>
        <w:t xml:space="preserve">  по верхним, нижним и левым, правым границам</w:t>
      </w:r>
    </w:p>
    <w:p w:rsidR="00BB7F2B" w:rsidRDefault="009A32F7">
      <w:pPr>
        <w:pStyle w:val="a4"/>
        <w:numPr>
          <w:ilvl w:val="0"/>
          <w:numId w:val="5"/>
        </w:numPr>
        <w:tabs>
          <w:tab w:val="left" w:pos="1402"/>
        </w:tabs>
        <w:ind w:hanging="361"/>
        <w:rPr>
          <w:i/>
          <w:sz w:val="24"/>
        </w:rPr>
      </w:pPr>
      <w:r>
        <w:rPr>
          <w:sz w:val="24"/>
        </w:rPr>
        <w:t xml:space="preserve">Создать рамку к </w:t>
      </w:r>
      <w:r w:rsidR="00D5702B">
        <w:rPr>
          <w:sz w:val="24"/>
        </w:rPr>
        <w:t>документу</w:t>
      </w:r>
    </w:p>
    <w:p w:rsidR="00BB7F2B" w:rsidRDefault="00D5702B">
      <w:pPr>
        <w:pStyle w:val="a4"/>
        <w:numPr>
          <w:ilvl w:val="0"/>
          <w:numId w:val="5"/>
        </w:numPr>
        <w:tabs>
          <w:tab w:val="left" w:pos="1402"/>
          <w:tab w:val="left" w:pos="6202"/>
        </w:tabs>
        <w:ind w:right="502"/>
        <w:rPr>
          <w:i/>
          <w:sz w:val="24"/>
        </w:rPr>
      </w:pPr>
      <w:r>
        <w:rPr>
          <w:sz w:val="24"/>
        </w:rPr>
        <w:t>Скопировать и вставить элементы из папки «Материалы к заданию 1»</w:t>
      </w:r>
    </w:p>
    <w:p w:rsidR="00D5702B" w:rsidRDefault="00D5702B" w:rsidP="00D5702B">
      <w:pPr>
        <w:pStyle w:val="a4"/>
        <w:numPr>
          <w:ilvl w:val="0"/>
          <w:numId w:val="5"/>
        </w:numPr>
        <w:tabs>
          <w:tab w:val="left" w:pos="1402"/>
        </w:tabs>
        <w:spacing w:before="1"/>
        <w:rPr>
          <w:sz w:val="24"/>
        </w:rPr>
      </w:pPr>
      <w:r>
        <w:rPr>
          <w:sz w:val="24"/>
        </w:rPr>
        <w:t xml:space="preserve">Следующий текст </w:t>
      </w:r>
    </w:p>
    <w:p w:rsidR="00D5702B" w:rsidRPr="00EE4656" w:rsidRDefault="00EE4656" w:rsidP="00D5702B">
      <w:pPr>
        <w:pStyle w:val="a4"/>
        <w:tabs>
          <w:tab w:val="left" w:pos="1402"/>
        </w:tabs>
        <w:spacing w:before="1"/>
        <w:ind w:firstLine="0"/>
        <w:rPr>
          <w:i/>
          <w:sz w:val="24"/>
        </w:rPr>
      </w:pPr>
      <w:r w:rsidRPr="00EE4656">
        <w:rPr>
          <w:i/>
          <w:sz w:val="24"/>
        </w:rPr>
        <w:t>«</w:t>
      </w:r>
      <w:r w:rsidR="00D5702B" w:rsidRPr="00EE4656">
        <w:rPr>
          <w:i/>
          <w:sz w:val="24"/>
        </w:rPr>
        <w:t xml:space="preserve">При пересечении дороги по переходу </w:t>
      </w:r>
    </w:p>
    <w:p w:rsidR="00BB7F2B" w:rsidRPr="00EE4656" w:rsidRDefault="00D5702B" w:rsidP="00D5702B">
      <w:pPr>
        <w:pStyle w:val="a4"/>
        <w:tabs>
          <w:tab w:val="left" w:pos="1402"/>
        </w:tabs>
        <w:spacing w:before="1"/>
        <w:ind w:firstLine="0"/>
        <w:rPr>
          <w:i/>
          <w:sz w:val="24"/>
        </w:rPr>
      </w:pPr>
      <w:r w:rsidRPr="00EE4656">
        <w:rPr>
          <w:i/>
          <w:sz w:val="24"/>
        </w:rPr>
        <w:t>ПОСМОТРИ ПО СТОРОНАМ!</w:t>
      </w:r>
      <w:r w:rsidR="00EE4656" w:rsidRPr="00EE4656">
        <w:rPr>
          <w:i/>
          <w:sz w:val="24"/>
        </w:rPr>
        <w:t>»</w:t>
      </w:r>
    </w:p>
    <w:p w:rsidR="00D5702B" w:rsidRDefault="00D5702B" w:rsidP="00EE4656">
      <w:pPr>
        <w:pStyle w:val="a4"/>
        <w:tabs>
          <w:tab w:val="left" w:pos="1402"/>
          <w:tab w:val="left" w:pos="4750"/>
        </w:tabs>
        <w:spacing w:before="1"/>
        <w:ind w:firstLine="0"/>
        <w:rPr>
          <w:sz w:val="24"/>
        </w:rPr>
      </w:pPr>
      <w:r>
        <w:rPr>
          <w:sz w:val="24"/>
        </w:rPr>
        <w:t xml:space="preserve">наберите </w:t>
      </w:r>
      <w:r w:rsidR="00EE4656">
        <w:rPr>
          <w:sz w:val="24"/>
        </w:rPr>
        <w:tab/>
      </w:r>
    </w:p>
    <w:p w:rsidR="00D5702B" w:rsidRDefault="00D5702B" w:rsidP="00D5702B">
      <w:pPr>
        <w:pStyle w:val="a4"/>
        <w:tabs>
          <w:tab w:val="left" w:pos="1402"/>
        </w:tabs>
        <w:spacing w:before="1"/>
        <w:ind w:firstLine="0"/>
        <w:rPr>
          <w:sz w:val="24"/>
        </w:rPr>
      </w:pPr>
      <w:r>
        <w:rPr>
          <w:sz w:val="24"/>
        </w:rPr>
        <w:t xml:space="preserve">шрифт </w:t>
      </w:r>
      <w:proofErr w:type="spellStart"/>
      <w:r w:rsidRPr="00D5702B">
        <w:rPr>
          <w:sz w:val="24"/>
        </w:rPr>
        <w:t>Arial</w:t>
      </w:r>
      <w:proofErr w:type="spellEnd"/>
      <w:r w:rsidRPr="00D5702B">
        <w:rPr>
          <w:sz w:val="24"/>
        </w:rPr>
        <w:t xml:space="preserve"> </w:t>
      </w:r>
      <w:proofErr w:type="spellStart"/>
      <w:r w:rsidRPr="00D5702B">
        <w:rPr>
          <w:sz w:val="24"/>
        </w:rPr>
        <w:t>Black</w:t>
      </w:r>
      <w:proofErr w:type="spellEnd"/>
      <w:r>
        <w:rPr>
          <w:sz w:val="24"/>
        </w:rPr>
        <w:t>, кегль 20, цвет шрифта красный</w:t>
      </w:r>
    </w:p>
    <w:p w:rsidR="00EE4656" w:rsidRDefault="00EE4656" w:rsidP="00EE4656">
      <w:pPr>
        <w:pStyle w:val="a4"/>
        <w:tabs>
          <w:tab w:val="left" w:pos="1402"/>
        </w:tabs>
        <w:spacing w:before="1"/>
        <w:ind w:firstLine="0"/>
        <w:rPr>
          <w:sz w:val="24"/>
        </w:rPr>
      </w:pPr>
      <w:r>
        <w:rPr>
          <w:i/>
          <w:sz w:val="24"/>
        </w:rPr>
        <w:t>«Главное правило пешехода» -</w:t>
      </w:r>
      <w:r w:rsidRPr="00EE4656">
        <w:rPr>
          <w:sz w:val="24"/>
        </w:rPr>
        <w:t xml:space="preserve"> </w:t>
      </w:r>
      <w:r>
        <w:rPr>
          <w:sz w:val="24"/>
        </w:rPr>
        <w:t xml:space="preserve">шрифт </w:t>
      </w:r>
      <w:proofErr w:type="spellStart"/>
      <w:r w:rsidRPr="00D5702B">
        <w:rPr>
          <w:sz w:val="24"/>
        </w:rPr>
        <w:t>Arial</w:t>
      </w:r>
      <w:proofErr w:type="spellEnd"/>
      <w:r w:rsidRPr="00D5702B">
        <w:rPr>
          <w:sz w:val="24"/>
        </w:rPr>
        <w:t xml:space="preserve"> </w:t>
      </w:r>
      <w:proofErr w:type="spellStart"/>
      <w:r w:rsidRPr="00D5702B">
        <w:rPr>
          <w:sz w:val="24"/>
        </w:rPr>
        <w:t>Black</w:t>
      </w:r>
      <w:proofErr w:type="spellEnd"/>
      <w:r>
        <w:rPr>
          <w:sz w:val="24"/>
        </w:rPr>
        <w:t>, кегль 16, цвет шрифта синий</w:t>
      </w:r>
    </w:p>
    <w:p w:rsidR="00EE4656" w:rsidRDefault="00EE4656" w:rsidP="00EE4656">
      <w:pPr>
        <w:pStyle w:val="a4"/>
        <w:tabs>
          <w:tab w:val="left" w:pos="1402"/>
        </w:tabs>
        <w:spacing w:before="1"/>
        <w:ind w:firstLine="0"/>
        <w:rPr>
          <w:sz w:val="24"/>
        </w:rPr>
      </w:pPr>
      <w:r w:rsidRPr="00EE4656">
        <w:rPr>
          <w:i/>
          <w:sz w:val="24"/>
        </w:rPr>
        <w:t>«Подошел к дороге – остановись, чтобы оценить дорожную обстановку, убедись, что все автомобили остановились. И только если нет опасности, можно переходить дорогу»</w:t>
      </w:r>
      <w:r w:rsidRPr="00EE4656">
        <w:rPr>
          <w:sz w:val="24"/>
        </w:rPr>
        <w:t xml:space="preserve"> </w:t>
      </w:r>
      <w:r>
        <w:rPr>
          <w:sz w:val="24"/>
        </w:rPr>
        <w:t xml:space="preserve">шрифт </w:t>
      </w:r>
      <w:proofErr w:type="spellStart"/>
      <w:r w:rsidRPr="00D5702B">
        <w:rPr>
          <w:sz w:val="24"/>
        </w:rPr>
        <w:t>Arial</w:t>
      </w:r>
      <w:proofErr w:type="spellEnd"/>
      <w:r w:rsidRPr="00D5702B">
        <w:rPr>
          <w:sz w:val="24"/>
        </w:rPr>
        <w:t xml:space="preserve"> </w:t>
      </w:r>
      <w:proofErr w:type="spellStart"/>
      <w:r w:rsidRPr="00D5702B">
        <w:rPr>
          <w:sz w:val="24"/>
        </w:rPr>
        <w:t>Black</w:t>
      </w:r>
      <w:proofErr w:type="spellEnd"/>
      <w:r>
        <w:rPr>
          <w:sz w:val="24"/>
        </w:rPr>
        <w:t>, кегль 12, цвет шрифта красный, заливка текста желтый поместить в таблицу и убрать две боковые границы. Для верхней и нижней границы установить цвет синий, ширину границы сделать 6 пт.</w:t>
      </w:r>
    </w:p>
    <w:p w:rsidR="00EE4656" w:rsidRPr="00EE4656" w:rsidRDefault="00EE4656" w:rsidP="000D487B">
      <w:pPr>
        <w:pStyle w:val="a4"/>
        <w:tabs>
          <w:tab w:val="left" w:pos="1402"/>
        </w:tabs>
        <w:spacing w:before="1"/>
        <w:ind w:left="720" w:firstLine="0"/>
        <w:rPr>
          <w:sz w:val="24"/>
        </w:rPr>
      </w:pPr>
      <w:r w:rsidRPr="00EE4656">
        <w:rPr>
          <w:sz w:val="24"/>
        </w:rPr>
        <w:t>5)</w:t>
      </w:r>
      <w:r>
        <w:rPr>
          <w:sz w:val="24"/>
        </w:rPr>
        <w:t xml:space="preserve"> Сохранить документ </w:t>
      </w:r>
      <w:r w:rsidR="000D487B">
        <w:rPr>
          <w:sz w:val="24"/>
        </w:rPr>
        <w:t>под названием ПДД.</w:t>
      </w:r>
    </w:p>
    <w:p w:rsidR="00BB7F2B" w:rsidRDefault="00BB7F2B">
      <w:pPr>
        <w:pStyle w:val="a3"/>
        <w:ind w:left="695"/>
        <w:rPr>
          <w:sz w:val="20"/>
        </w:rPr>
      </w:pPr>
    </w:p>
    <w:p w:rsidR="00BB7F2B" w:rsidRDefault="00EE4656" w:rsidP="00EE4656">
      <w:pPr>
        <w:pStyle w:val="a3"/>
        <w:jc w:val="center"/>
      </w:pPr>
      <w:r w:rsidRPr="00EE4656">
        <w:rPr>
          <w:noProof/>
          <w:lang w:bidi="ar-SA"/>
        </w:rPr>
        <w:drawing>
          <wp:inline distT="0" distB="0" distL="0" distR="0" wp14:anchorId="1A7EB4AD" wp14:editId="5882D2D9">
            <wp:extent cx="4008468" cy="569263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8468" cy="569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2F7">
        <w:t>Рисунок 1—Основной документ</w:t>
      </w:r>
    </w:p>
    <w:p w:rsidR="00BB7F2B" w:rsidRDefault="00BB7F2B">
      <w:pPr>
        <w:sectPr w:rsidR="00BB7F2B">
          <w:pgSz w:w="11910" w:h="16840"/>
          <w:pgMar w:top="1420" w:right="340" w:bottom="280" w:left="1020" w:header="708" w:footer="0" w:gutter="0"/>
          <w:cols w:space="720"/>
        </w:sectPr>
      </w:pPr>
    </w:p>
    <w:p w:rsidR="00BB7F2B" w:rsidRDefault="00BB7F2B">
      <w:pPr>
        <w:pStyle w:val="a3"/>
        <w:spacing w:before="5"/>
        <w:rPr>
          <w:sz w:val="7"/>
        </w:rPr>
      </w:pPr>
    </w:p>
    <w:p w:rsidR="00BB7F2B" w:rsidRDefault="009A32F7">
      <w:pPr>
        <w:pStyle w:val="1"/>
        <w:spacing w:line="203" w:lineRule="exact"/>
        <w:ind w:left="3850"/>
      </w:pPr>
      <w:r>
        <w:t>ЗАДАНИЕ ДЛЯ КОНКУРСАНТОВ</w:t>
      </w:r>
    </w:p>
    <w:p w:rsidR="000D487B" w:rsidRDefault="009A32F7" w:rsidP="000D487B">
      <w:r>
        <w:rPr>
          <w:noProof/>
          <w:position w:val="-20"/>
          <w:lang w:bidi="ar-SA"/>
        </w:rPr>
        <w:drawing>
          <wp:inline distT="0" distB="0" distL="0" distR="0" wp14:anchorId="10EB255F" wp14:editId="28057452">
            <wp:extent cx="390525" cy="3683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</w:t>
      </w:r>
      <w:r>
        <w:rPr>
          <w:spacing w:val="21"/>
          <w:sz w:val="20"/>
        </w:rPr>
        <w:t xml:space="preserve"> </w:t>
      </w:r>
      <w:r>
        <w:rPr>
          <w:b/>
          <w:sz w:val="24"/>
        </w:rPr>
        <w:t xml:space="preserve">Задание 2. </w:t>
      </w:r>
      <w:r w:rsidR="000D487B">
        <w:rPr>
          <w:b/>
          <w:sz w:val="24"/>
        </w:rPr>
        <w:t>Работа</w:t>
      </w:r>
      <w:r>
        <w:rPr>
          <w:b/>
          <w:sz w:val="24"/>
        </w:rPr>
        <w:t xml:space="preserve"> в MS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Excel</w:t>
      </w:r>
      <w:proofErr w:type="spellEnd"/>
      <w:r w:rsidR="000D487B">
        <w:rPr>
          <w:b/>
          <w:sz w:val="24"/>
        </w:rPr>
        <w:t xml:space="preserve">. </w:t>
      </w:r>
      <w:r w:rsidR="000D487B">
        <w:t>Текстовая функция СЦЕПИТЬ.</w:t>
      </w:r>
    </w:p>
    <w:p w:rsidR="00BB7F2B" w:rsidRDefault="009A32F7">
      <w:pPr>
        <w:spacing w:line="195" w:lineRule="exact"/>
        <w:ind w:left="1560"/>
        <w:rPr>
          <w:sz w:val="24"/>
        </w:rPr>
      </w:pPr>
      <w:r>
        <w:rPr>
          <w:b/>
          <w:sz w:val="24"/>
        </w:rPr>
        <w:t>Постановка задачи</w:t>
      </w:r>
      <w:r>
        <w:rPr>
          <w:sz w:val="24"/>
        </w:rPr>
        <w:t xml:space="preserve">: </w:t>
      </w:r>
      <w:r w:rsidR="000D487B">
        <w:rPr>
          <w:sz w:val="24"/>
        </w:rPr>
        <w:t>Открыть задание из папки Конкурс</w:t>
      </w:r>
      <w:r>
        <w:rPr>
          <w:sz w:val="24"/>
        </w:rPr>
        <w:t>:</w:t>
      </w:r>
    </w:p>
    <w:p w:rsidR="000D487B" w:rsidRDefault="000D487B" w:rsidP="000D487B">
      <w:r>
        <w:t xml:space="preserve">I.  Функция СЦЕПИТЬ объединяет до 255 текстовых строк в одну. Объединяемые элементы могут быть текстом, числами, ссылками на ячейки или сочетанием этих элементов. </w:t>
      </w:r>
    </w:p>
    <w:p w:rsidR="000D487B" w:rsidRDefault="000D487B" w:rsidP="000D487B">
      <w:r>
        <w:t xml:space="preserve">Формула этой функции имеет следующий вид: </w:t>
      </w:r>
    </w:p>
    <w:p w:rsidR="000D487B" w:rsidRDefault="000D487B" w:rsidP="000D487B">
      <w:r w:rsidRPr="00392D3E">
        <w:rPr>
          <w:noProof/>
          <w:lang w:bidi="ar-SA"/>
        </w:rPr>
        <w:drawing>
          <wp:inline distT="0" distB="0" distL="0" distR="0" wp14:anchorId="013305AC" wp14:editId="1D6D541B">
            <wp:extent cx="4953430" cy="701101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430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7B" w:rsidRDefault="000D487B" w:rsidP="000D487B">
      <w:r>
        <w:t xml:space="preserve">II. Практическая работа. </w:t>
      </w:r>
    </w:p>
    <w:p w:rsidR="000D487B" w:rsidRDefault="000D487B" w:rsidP="000D487B">
      <w:r>
        <w:t xml:space="preserve">1. Запустите задание 2 в MS </w:t>
      </w:r>
      <w:proofErr w:type="spellStart"/>
      <w:r>
        <w:t>Excel</w:t>
      </w:r>
      <w:proofErr w:type="spellEnd"/>
      <w:r>
        <w:t xml:space="preserve"> </w:t>
      </w:r>
    </w:p>
    <w:p w:rsidR="000D487B" w:rsidRDefault="000D487B" w:rsidP="000D487B">
      <w:r>
        <w:t xml:space="preserve">2. Отформатируйте и отредактируйте, согласно рисунку: </w:t>
      </w:r>
    </w:p>
    <w:p w:rsidR="000D487B" w:rsidRDefault="000D487B" w:rsidP="000D487B">
      <w:r w:rsidRPr="00392D3E">
        <w:rPr>
          <w:noProof/>
          <w:lang w:bidi="ar-SA"/>
        </w:rPr>
        <w:drawing>
          <wp:inline distT="0" distB="0" distL="0" distR="0" wp14:anchorId="06404144" wp14:editId="6A14882F">
            <wp:extent cx="5265420" cy="311652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6282" b="43475"/>
                    <a:stretch/>
                  </pic:blipFill>
                  <pic:spPr bwMode="auto">
                    <a:xfrm>
                      <a:off x="0" y="0"/>
                      <a:ext cx="5265420" cy="311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87B" w:rsidRPr="00392D3E" w:rsidRDefault="000D487B" w:rsidP="000D487B"/>
    <w:p w:rsidR="000D487B" w:rsidRPr="00392D3E" w:rsidRDefault="000D487B" w:rsidP="000D487B">
      <w:r>
        <w:t>В столбце</w:t>
      </w:r>
      <w:proofErr w:type="gramStart"/>
      <w:r>
        <w:t xml:space="preserve"> В</w:t>
      </w:r>
      <w:proofErr w:type="gramEnd"/>
      <w:r>
        <w:t xml:space="preserve"> у вас в сцепке должны быть страна производитель и название марки автомобиля</w:t>
      </w:r>
    </w:p>
    <w:p w:rsidR="000D487B" w:rsidRPr="00392D3E" w:rsidRDefault="000D487B" w:rsidP="000D487B"/>
    <w:p w:rsidR="000D487B" w:rsidRDefault="000D487B" w:rsidP="000D487B">
      <w:r w:rsidRPr="00392D3E">
        <w:t xml:space="preserve"> </w:t>
      </w:r>
      <w:r>
        <w:t xml:space="preserve">3. ФОРМУЛА: =СЦЕПИТЬ(B1; “ “; C1) </w:t>
      </w:r>
    </w:p>
    <w:p w:rsidR="000D487B" w:rsidRDefault="000D487B" w:rsidP="000D487B">
      <w:r>
        <w:t>4. Сохраните под названием Логотипы.</w:t>
      </w:r>
    </w:p>
    <w:p w:rsidR="00BB7F2B" w:rsidRDefault="00BB7F2B">
      <w:pPr>
        <w:pStyle w:val="a3"/>
        <w:spacing w:before="3"/>
        <w:rPr>
          <w:sz w:val="25"/>
        </w:rPr>
      </w:pPr>
    </w:p>
    <w:p w:rsidR="00BB7F2B" w:rsidRDefault="00BB7F2B">
      <w:pPr>
        <w:pStyle w:val="a3"/>
        <w:spacing w:before="6"/>
        <w:rPr>
          <w:sz w:val="17"/>
        </w:rPr>
      </w:pPr>
    </w:p>
    <w:p w:rsidR="000D487B" w:rsidRDefault="000D487B">
      <w:pPr>
        <w:rPr>
          <w:b/>
          <w:bCs/>
          <w:sz w:val="24"/>
          <w:szCs w:val="24"/>
        </w:rPr>
      </w:pPr>
      <w:r>
        <w:br w:type="page"/>
      </w:r>
    </w:p>
    <w:p w:rsidR="00BB7F2B" w:rsidRDefault="009A32F7" w:rsidP="001E65D1">
      <w:pPr>
        <w:pStyle w:val="1"/>
        <w:ind w:right="1746"/>
        <w:jc w:val="center"/>
        <w:rPr>
          <w:b w:val="0"/>
        </w:rPr>
      </w:pPr>
      <w:r>
        <w:lastRenderedPageBreak/>
        <w:t>ЗАДАНИЕ ДЛЯ</w:t>
      </w:r>
      <w:r w:rsidR="001E65D1">
        <w:t xml:space="preserve"> </w:t>
      </w:r>
      <w:r>
        <w:t>КОНКУРСАНТОВ</w:t>
      </w:r>
    </w:p>
    <w:p w:rsidR="00BB7F2B" w:rsidRDefault="009A32F7">
      <w:pPr>
        <w:spacing w:before="2"/>
        <w:ind w:left="1378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0619904" behindDoc="1" locked="0" layoutInCell="1" allowOverlap="1">
            <wp:simplePos x="0" y="0"/>
            <wp:positionH relativeFrom="page">
              <wp:posOffset>923473</wp:posOffset>
            </wp:positionH>
            <wp:positionV relativeFrom="paragraph">
              <wp:posOffset>27426</wp:posOffset>
            </wp:positionV>
            <wp:extent cx="495116" cy="48450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16" cy="48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3. Создание интерактивной презентации «</w:t>
      </w:r>
      <w:r w:rsidR="000D487B">
        <w:rPr>
          <w:b/>
        </w:rPr>
        <w:t>История отечественного автомобилестроения</w:t>
      </w:r>
      <w:r>
        <w:rPr>
          <w:b/>
        </w:rPr>
        <w:t>»</w:t>
      </w:r>
    </w:p>
    <w:p w:rsidR="00BB7F2B" w:rsidRDefault="00BB7F2B">
      <w:pPr>
        <w:pStyle w:val="a3"/>
        <w:spacing w:before="4"/>
        <w:rPr>
          <w:b/>
          <w:sz w:val="20"/>
        </w:rPr>
      </w:pPr>
    </w:p>
    <w:p w:rsidR="00BB7F2B" w:rsidRDefault="009A32F7">
      <w:pPr>
        <w:spacing w:line="276" w:lineRule="auto"/>
        <w:ind w:left="682" w:right="516" w:firstLine="695"/>
        <w:jc w:val="both"/>
        <w:rPr>
          <w:i/>
          <w:sz w:val="24"/>
        </w:rPr>
      </w:pPr>
      <w:r>
        <w:rPr>
          <w:b/>
          <w:sz w:val="24"/>
        </w:rPr>
        <w:t xml:space="preserve">Постановка задачи: </w:t>
      </w:r>
      <w:r>
        <w:rPr>
          <w:i/>
          <w:sz w:val="24"/>
        </w:rPr>
        <w:t>Создать слайдовую презентацию «</w:t>
      </w:r>
      <w:r w:rsidR="000D487B">
        <w:rPr>
          <w:b/>
        </w:rPr>
        <w:t>История отечественного автомобилестроения</w:t>
      </w:r>
      <w:r w:rsidR="00B83D33">
        <w:rPr>
          <w:i/>
          <w:sz w:val="24"/>
        </w:rPr>
        <w:t>», состоящую из 4</w:t>
      </w:r>
      <w:r>
        <w:rPr>
          <w:i/>
          <w:sz w:val="24"/>
        </w:rPr>
        <w:t xml:space="preserve"> слайдов. Все необходимые картинки для презентации находятся в папке</w:t>
      </w:r>
    </w:p>
    <w:p w:rsidR="00BB7F2B" w:rsidRDefault="00BB7F2B">
      <w:pPr>
        <w:pStyle w:val="a3"/>
        <w:spacing w:before="10"/>
        <w:rPr>
          <w:i/>
          <w:sz w:val="23"/>
        </w:rPr>
      </w:pPr>
    </w:p>
    <w:p w:rsidR="00BB7F2B" w:rsidRPr="006C4B03" w:rsidRDefault="006C4B03">
      <w:pPr>
        <w:pStyle w:val="a3"/>
        <w:spacing w:before="11"/>
        <w:rPr>
          <w:i/>
          <w:sz w:val="14"/>
        </w:rPr>
      </w:pPr>
      <w:r w:rsidRPr="006C4B03">
        <w:rPr>
          <w:i/>
          <w:noProof/>
          <w:sz w:val="12"/>
          <w:lang w:bidi="ar-SA"/>
        </w:rPr>
        <w:drawing>
          <wp:inline distT="0" distB="0" distL="0" distR="0" wp14:anchorId="781EB961" wp14:editId="6E075A3B">
            <wp:extent cx="2501900" cy="1865128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8977" cy="18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2"/>
        </w:rPr>
        <w:t xml:space="preserve"> </w:t>
      </w:r>
      <w:r w:rsidRPr="006C4B03">
        <w:rPr>
          <w:sz w:val="20"/>
        </w:rPr>
        <w:t>Слайд 1</w:t>
      </w:r>
    </w:p>
    <w:p w:rsidR="00BB7F2B" w:rsidRDefault="00BB7F2B">
      <w:pPr>
        <w:jc w:val="center"/>
        <w:rPr>
          <w:sz w:val="24"/>
        </w:rPr>
      </w:pPr>
    </w:p>
    <w:p w:rsidR="006C4B03" w:rsidRPr="006C4B03" w:rsidRDefault="006C4B03" w:rsidP="006C4B03">
      <w:pPr>
        <w:rPr>
          <w:sz w:val="20"/>
        </w:rPr>
      </w:pPr>
      <w:r w:rsidRPr="006C4B03">
        <w:rPr>
          <w:noProof/>
          <w:sz w:val="20"/>
          <w:lang w:bidi="ar-SA"/>
        </w:rPr>
        <w:drawing>
          <wp:inline distT="0" distB="0" distL="0" distR="0" wp14:anchorId="58DE56EF" wp14:editId="64B9F121">
            <wp:extent cx="2501900" cy="1841887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8742" cy="18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B03">
        <w:rPr>
          <w:sz w:val="20"/>
        </w:rPr>
        <w:t>Слайд 2</w:t>
      </w:r>
    </w:p>
    <w:p w:rsidR="006C4B03" w:rsidRDefault="006C4B03" w:rsidP="006C4B03">
      <w:pPr>
        <w:rPr>
          <w:sz w:val="24"/>
        </w:rPr>
      </w:pPr>
    </w:p>
    <w:p w:rsidR="006C4B03" w:rsidRDefault="006C4B03" w:rsidP="006C4B03">
      <w:pPr>
        <w:rPr>
          <w:sz w:val="20"/>
        </w:rPr>
      </w:pPr>
      <w:r w:rsidRPr="006C4B03">
        <w:rPr>
          <w:noProof/>
          <w:sz w:val="24"/>
          <w:lang w:bidi="ar-SA"/>
        </w:rPr>
        <w:drawing>
          <wp:inline distT="0" distB="0" distL="0" distR="0" wp14:anchorId="25B4459A" wp14:editId="0B6328DA">
            <wp:extent cx="2552700" cy="16319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4790" cy="16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6C4B03">
        <w:rPr>
          <w:sz w:val="20"/>
        </w:rPr>
        <w:t>Слайд 3</w:t>
      </w:r>
    </w:p>
    <w:p w:rsidR="00B83D33" w:rsidRDefault="00B83D33" w:rsidP="006C4B03">
      <w:pPr>
        <w:rPr>
          <w:sz w:val="20"/>
        </w:rPr>
      </w:pPr>
    </w:p>
    <w:p w:rsidR="00B83D33" w:rsidRDefault="00B83D33" w:rsidP="006C4B03">
      <w:pPr>
        <w:rPr>
          <w:sz w:val="24"/>
        </w:rPr>
        <w:sectPr w:rsidR="00B83D33">
          <w:pgSz w:w="11910" w:h="16840"/>
          <w:pgMar w:top="1420" w:right="340" w:bottom="280" w:left="1020" w:header="708" w:footer="0" w:gutter="0"/>
          <w:cols w:space="720"/>
        </w:sectPr>
      </w:pPr>
      <w:r w:rsidRPr="00B83D33">
        <w:rPr>
          <w:noProof/>
          <w:sz w:val="24"/>
          <w:lang w:bidi="ar-SA"/>
        </w:rPr>
        <w:drawing>
          <wp:inline distT="0" distB="0" distL="0" distR="0" wp14:anchorId="6AFD29BE" wp14:editId="3D7BFAC3">
            <wp:extent cx="2617190" cy="1962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8632" cy="19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Слайд 4</w:t>
      </w:r>
    </w:p>
    <w:p w:rsidR="00BB7F2B" w:rsidRDefault="00BB7F2B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8618"/>
      </w:tblGrid>
      <w:tr w:rsidR="00BB7F2B">
        <w:trPr>
          <w:trHeight w:val="551"/>
        </w:trPr>
        <w:tc>
          <w:tcPr>
            <w:tcW w:w="955" w:type="dxa"/>
          </w:tcPr>
          <w:p w:rsidR="00BB7F2B" w:rsidRDefault="00B83D33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</w:t>
            </w:r>
            <w:r w:rsidR="009A32F7">
              <w:rPr>
                <w:sz w:val="24"/>
              </w:rPr>
              <w:t>.</w:t>
            </w:r>
          </w:p>
        </w:tc>
        <w:tc>
          <w:tcPr>
            <w:tcW w:w="8618" w:type="dxa"/>
          </w:tcPr>
          <w:p w:rsidR="00BB7F2B" w:rsidRDefault="009A32F7" w:rsidP="00B83D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Применить </w:t>
            </w:r>
            <w:r w:rsidR="00B83D33">
              <w:rPr>
                <w:sz w:val="24"/>
              </w:rPr>
              <w:t xml:space="preserve">Дизайн </w:t>
            </w:r>
            <w:proofErr w:type="gramStart"/>
            <w:r w:rsidR="00B83D33" w:rsidRPr="00B83D33">
              <w:rPr>
                <w:i/>
                <w:sz w:val="24"/>
              </w:rPr>
              <w:t>Базовая</w:t>
            </w:r>
            <w:proofErr w:type="gramEnd"/>
            <w:r w:rsidR="00B83D33">
              <w:rPr>
                <w:sz w:val="24"/>
              </w:rPr>
              <w:t xml:space="preserve"> к </w:t>
            </w:r>
            <w:r>
              <w:rPr>
                <w:sz w:val="24"/>
              </w:rPr>
              <w:t>слайд</w:t>
            </w:r>
            <w:r w:rsidR="00B83D33">
              <w:rPr>
                <w:sz w:val="24"/>
              </w:rPr>
              <w:t>ам</w:t>
            </w:r>
          </w:p>
        </w:tc>
      </w:tr>
      <w:tr w:rsidR="00BB7F2B">
        <w:trPr>
          <w:trHeight w:val="551"/>
        </w:trPr>
        <w:tc>
          <w:tcPr>
            <w:tcW w:w="955" w:type="dxa"/>
          </w:tcPr>
          <w:p w:rsidR="00BB7F2B" w:rsidRDefault="00C541C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</w:t>
            </w:r>
            <w:r w:rsidR="009A32F7">
              <w:rPr>
                <w:sz w:val="24"/>
              </w:rPr>
              <w:t>.</w:t>
            </w:r>
          </w:p>
        </w:tc>
        <w:tc>
          <w:tcPr>
            <w:tcW w:w="8618" w:type="dxa"/>
          </w:tcPr>
          <w:p w:rsidR="00BB7F2B" w:rsidRDefault="009A32F7" w:rsidP="00B83D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Добавить надпись </w:t>
            </w:r>
            <w:r w:rsidR="00B83D33">
              <w:rPr>
                <w:sz w:val="24"/>
              </w:rPr>
              <w:t xml:space="preserve">в заголовке </w:t>
            </w:r>
            <w:r>
              <w:rPr>
                <w:sz w:val="24"/>
              </w:rPr>
              <w:t>«</w:t>
            </w:r>
            <w:r w:rsidR="00B83D33">
              <w:rPr>
                <w:sz w:val="24"/>
              </w:rPr>
              <w:t>ИСТОРИЯ ОТЕЧЕСТВЕННОГО АВТОМОБИЛЕСТРОЕНИЯ»</w:t>
            </w:r>
          </w:p>
        </w:tc>
      </w:tr>
      <w:tr w:rsidR="00BB7F2B">
        <w:trPr>
          <w:trHeight w:val="275"/>
        </w:trPr>
        <w:tc>
          <w:tcPr>
            <w:tcW w:w="955" w:type="dxa"/>
          </w:tcPr>
          <w:p w:rsidR="00BB7F2B" w:rsidRDefault="00C541C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3</w:t>
            </w:r>
            <w:r w:rsidR="009A32F7">
              <w:rPr>
                <w:sz w:val="24"/>
              </w:rPr>
              <w:t>.</w:t>
            </w:r>
          </w:p>
        </w:tc>
        <w:tc>
          <w:tcPr>
            <w:tcW w:w="8618" w:type="dxa"/>
          </w:tcPr>
          <w:p w:rsidR="00BB7F2B" w:rsidRDefault="009A32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Добавить надпись «</w:t>
            </w:r>
            <w:r w:rsidR="00B83D33" w:rsidRPr="00B83D33">
              <w:rPr>
                <w:sz w:val="24"/>
              </w:rPr>
              <w:t>Летом 1896 года на Всероссийской промышленно-художественной выставке в Нижнем Новгороде была представлена первая модель отечественного автомобиля, совместного проекта экипажной фабрики Петра Фрезе и машиностроительного завода Евгения Яков</w:t>
            </w:r>
            <w:r w:rsidR="001E65D1">
              <w:rPr>
                <w:sz w:val="24"/>
              </w:rPr>
              <w:t>лева</w:t>
            </w:r>
            <w:r>
              <w:rPr>
                <w:sz w:val="24"/>
              </w:rPr>
              <w:t xml:space="preserve">» </w:t>
            </w:r>
            <w:proofErr w:type="spellStart"/>
            <w:r w:rsidR="00B83D33" w:rsidRPr="00B83D33">
              <w:rPr>
                <w:sz w:val="24"/>
              </w:rPr>
              <w:t>Palatino</w:t>
            </w:r>
            <w:proofErr w:type="spellEnd"/>
            <w:r w:rsidR="00B83D33" w:rsidRPr="00B83D33">
              <w:rPr>
                <w:sz w:val="24"/>
              </w:rPr>
              <w:t xml:space="preserve"> </w:t>
            </w:r>
            <w:proofErr w:type="spellStart"/>
            <w:r w:rsidR="00B83D33" w:rsidRPr="00B83D33">
              <w:rPr>
                <w:sz w:val="24"/>
              </w:rPr>
              <w:t>Linotype</w:t>
            </w:r>
            <w:proofErr w:type="spellEnd"/>
            <w:r w:rsidR="00B83D33" w:rsidRPr="00B83D33">
              <w:rPr>
                <w:sz w:val="24"/>
              </w:rPr>
              <w:t xml:space="preserve"> (Заголовки)</w:t>
            </w:r>
            <w:r w:rsidR="00B83D33">
              <w:rPr>
                <w:sz w:val="24"/>
              </w:rPr>
              <w:t>, кегль 24</w:t>
            </w:r>
          </w:p>
          <w:p w:rsidR="006F5BDB" w:rsidRDefault="006F5BDB">
            <w:pPr>
              <w:pStyle w:val="TableParagraph"/>
              <w:spacing w:line="256" w:lineRule="exact"/>
              <w:rPr>
                <w:sz w:val="24"/>
              </w:rPr>
            </w:pPr>
            <w:bookmarkStart w:id="0" w:name="_GoBack"/>
            <w:bookmarkEnd w:id="0"/>
          </w:p>
        </w:tc>
      </w:tr>
      <w:tr w:rsidR="00BB7F2B">
        <w:trPr>
          <w:trHeight w:val="275"/>
        </w:trPr>
        <w:tc>
          <w:tcPr>
            <w:tcW w:w="955" w:type="dxa"/>
          </w:tcPr>
          <w:p w:rsidR="00BB7F2B" w:rsidRDefault="00C541C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4</w:t>
            </w:r>
            <w:r w:rsidR="009A32F7">
              <w:rPr>
                <w:sz w:val="24"/>
              </w:rPr>
              <w:t>.</w:t>
            </w:r>
          </w:p>
        </w:tc>
        <w:tc>
          <w:tcPr>
            <w:tcW w:w="8618" w:type="dxa"/>
          </w:tcPr>
          <w:p w:rsidR="00B83D33" w:rsidRPr="00B83D33" w:rsidRDefault="009A32F7" w:rsidP="00B83D33">
            <w:pPr>
              <w:pStyle w:val="TableParagraph"/>
              <w:spacing w:line="256" w:lineRule="exact"/>
            </w:pPr>
            <w:r>
              <w:rPr>
                <w:sz w:val="24"/>
              </w:rPr>
              <w:t xml:space="preserve">Добавить </w:t>
            </w:r>
            <w:r w:rsidR="00B83D33">
              <w:rPr>
                <w:sz w:val="24"/>
              </w:rPr>
              <w:t>надпись «</w:t>
            </w:r>
            <w:r w:rsidR="00B83D33" w:rsidRPr="00B83D33">
              <w:t>История автомобиля, как и история человека пока не закончена и много интересного ждет нас впереди</w:t>
            </w:r>
            <w:r w:rsidR="00B83D33">
              <w:t xml:space="preserve">» шрифт </w:t>
            </w:r>
            <w:proofErr w:type="spellStart"/>
            <w:r w:rsidR="00B83D33" w:rsidRPr="00B83D33">
              <w:t>Arial</w:t>
            </w:r>
            <w:proofErr w:type="spellEnd"/>
            <w:r w:rsidR="00B83D33">
              <w:t xml:space="preserve"> кегль 28</w:t>
            </w:r>
          </w:p>
          <w:p w:rsidR="00BB7F2B" w:rsidRDefault="00BB7F2B" w:rsidP="00B83D33">
            <w:pPr>
              <w:pStyle w:val="TableParagraph"/>
              <w:spacing w:line="256" w:lineRule="exact"/>
              <w:rPr>
                <w:sz w:val="24"/>
              </w:rPr>
            </w:pPr>
          </w:p>
        </w:tc>
      </w:tr>
    </w:tbl>
    <w:p w:rsidR="00BB7F2B" w:rsidRDefault="00BB7F2B">
      <w:pPr>
        <w:spacing w:line="256" w:lineRule="exact"/>
        <w:rPr>
          <w:sz w:val="24"/>
        </w:rPr>
        <w:sectPr w:rsidR="00BB7F2B">
          <w:pgSz w:w="11910" w:h="16840"/>
          <w:pgMar w:top="1420" w:right="340" w:bottom="280" w:left="1020" w:header="708" w:footer="0" w:gutter="0"/>
          <w:cols w:space="720"/>
        </w:sectPr>
      </w:pPr>
    </w:p>
    <w:p w:rsidR="00BB7F2B" w:rsidRDefault="009A32F7">
      <w:pPr>
        <w:spacing w:before="85"/>
        <w:ind w:left="1920" w:right="1031"/>
        <w:jc w:val="center"/>
        <w:rPr>
          <w:b/>
          <w:sz w:val="24"/>
        </w:rPr>
      </w:pPr>
      <w:r>
        <w:rPr>
          <w:b/>
          <w:sz w:val="24"/>
        </w:rPr>
        <w:lastRenderedPageBreak/>
        <w:t>КРИТЕРИЙ ОЦЕНОК</w:t>
      </w:r>
    </w:p>
    <w:p w:rsidR="00BB7F2B" w:rsidRDefault="00BB7F2B">
      <w:pPr>
        <w:pStyle w:val="a3"/>
        <w:spacing w:before="10"/>
        <w:rPr>
          <w:b/>
          <w:sz w:val="20"/>
        </w:rPr>
      </w:pPr>
    </w:p>
    <w:p w:rsidR="00BB7F2B" w:rsidRDefault="009A32F7">
      <w:pPr>
        <w:spacing w:line="274" w:lineRule="exact"/>
        <w:ind w:left="1428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1097670</wp:posOffset>
            </wp:positionH>
            <wp:positionV relativeFrom="paragraph">
              <wp:posOffset>30851</wp:posOffset>
            </wp:positionV>
            <wp:extent cx="349933" cy="330493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33" cy="33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Задание 1. MS </w:t>
      </w:r>
      <w:proofErr w:type="spellStart"/>
      <w:r>
        <w:rPr>
          <w:b/>
          <w:sz w:val="24"/>
        </w:rPr>
        <w:t>Word</w:t>
      </w:r>
      <w:proofErr w:type="spellEnd"/>
      <w:r>
        <w:rPr>
          <w:b/>
          <w:sz w:val="24"/>
        </w:rPr>
        <w:t>: создание текстового документа</w:t>
      </w:r>
    </w:p>
    <w:p w:rsidR="00BB7F2B" w:rsidRDefault="009A32F7">
      <w:pPr>
        <w:pStyle w:val="a3"/>
        <w:tabs>
          <w:tab w:val="left" w:pos="6370"/>
        </w:tabs>
        <w:ind w:left="1301" w:right="504" w:firstLine="127"/>
      </w:pPr>
      <w:r>
        <w:rPr>
          <w:b/>
        </w:rPr>
        <w:t>Постановка   задачи</w:t>
      </w:r>
      <w:r>
        <w:t xml:space="preserve">: </w:t>
      </w:r>
      <w:r>
        <w:rPr>
          <w:spacing w:val="26"/>
        </w:rPr>
        <w:t xml:space="preserve"> </w:t>
      </w:r>
      <w:r>
        <w:t xml:space="preserve">Создайте </w:t>
      </w:r>
      <w:r>
        <w:rPr>
          <w:spacing w:val="46"/>
        </w:rPr>
        <w:t xml:space="preserve"> </w:t>
      </w:r>
      <w:r>
        <w:rPr>
          <w:b/>
        </w:rPr>
        <w:t>Документ</w:t>
      </w:r>
      <w:r>
        <w:rPr>
          <w:b/>
        </w:rPr>
        <w:tab/>
      </w:r>
      <w:r>
        <w:t>по образцу. Ориентация листа - Альбомная, поля: верхнее-1,5 см, левое- 1,5 см, нижнее-1,5см, правое-2 см. (1</w:t>
      </w:r>
      <w:r>
        <w:rPr>
          <w:spacing w:val="-18"/>
        </w:rPr>
        <w:t xml:space="preserve"> </w:t>
      </w:r>
      <w:r>
        <w:t>балл)</w:t>
      </w:r>
    </w:p>
    <w:p w:rsidR="00BB7F2B" w:rsidRDefault="009A32F7">
      <w:pPr>
        <w:pStyle w:val="a4"/>
        <w:numPr>
          <w:ilvl w:val="0"/>
          <w:numId w:val="2"/>
        </w:numPr>
        <w:tabs>
          <w:tab w:val="left" w:pos="1389"/>
          <w:tab w:val="left" w:pos="1390"/>
        </w:tabs>
        <w:rPr>
          <w:sz w:val="24"/>
        </w:rPr>
      </w:pPr>
      <w:r>
        <w:rPr>
          <w:sz w:val="24"/>
        </w:rPr>
        <w:t>Разбить лист на 2 колонки-с разделительной чертой 1 балл (после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1абзаца)</w:t>
      </w:r>
    </w:p>
    <w:p w:rsidR="00BB7F2B" w:rsidRDefault="009A32F7">
      <w:pPr>
        <w:pStyle w:val="a4"/>
        <w:numPr>
          <w:ilvl w:val="0"/>
          <w:numId w:val="2"/>
        </w:numPr>
        <w:tabs>
          <w:tab w:val="left" w:pos="1389"/>
          <w:tab w:val="left" w:pos="1390"/>
        </w:tabs>
        <w:spacing w:after="6"/>
        <w:rPr>
          <w:sz w:val="24"/>
        </w:rPr>
      </w:pPr>
      <w:r>
        <w:rPr>
          <w:sz w:val="24"/>
        </w:rPr>
        <w:t xml:space="preserve">Добавить Рамку </w:t>
      </w:r>
      <w:r>
        <w:rPr>
          <w:b/>
          <w:sz w:val="24"/>
        </w:rPr>
        <w:t>–</w:t>
      </w:r>
      <w:r>
        <w:rPr>
          <w:i/>
          <w:sz w:val="24"/>
        </w:rPr>
        <w:t xml:space="preserve">цвет темно- синий, ширина 0,25 </w:t>
      </w:r>
      <w:proofErr w:type="spellStart"/>
      <w:r>
        <w:rPr>
          <w:i/>
          <w:sz w:val="24"/>
        </w:rPr>
        <w:t>пт</w:t>
      </w:r>
      <w:proofErr w:type="spellEnd"/>
      <w:r>
        <w:rPr>
          <w:i/>
          <w:sz w:val="24"/>
        </w:rPr>
        <w:t xml:space="preserve">, тройная линия-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балл.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3"/>
        <w:gridCol w:w="5427"/>
        <w:gridCol w:w="1382"/>
      </w:tblGrid>
      <w:tr w:rsidR="00BB7F2B">
        <w:trPr>
          <w:trHeight w:val="551"/>
        </w:trPr>
        <w:tc>
          <w:tcPr>
            <w:tcW w:w="2763" w:type="dxa"/>
          </w:tcPr>
          <w:p w:rsidR="00BB7F2B" w:rsidRDefault="009A32F7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 xml:space="preserve">Надпись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«Год</w:t>
            </w:r>
          </w:p>
          <w:p w:rsidR="00BB7F2B" w:rsidRDefault="009A32F7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 в России»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Стиль -Градиентная заливка, синий, обтекание</w:t>
            </w:r>
          </w:p>
          <w:p w:rsidR="00BB7F2B" w:rsidRDefault="009A32F7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 контуру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1557"/>
        </w:trPr>
        <w:tc>
          <w:tcPr>
            <w:tcW w:w="2763" w:type="dxa"/>
          </w:tcPr>
          <w:p w:rsidR="00BB7F2B" w:rsidRDefault="009A32F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 Картинка</w:t>
            </w:r>
          </w:p>
          <w:p w:rsidR="00BB7F2B" w:rsidRDefault="00BB7F2B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BB7F2B" w:rsidRDefault="009A32F7">
            <w:pPr>
              <w:pStyle w:val="TableParagraph"/>
              <w:spacing w:line="240" w:lineRule="auto"/>
              <w:ind w:left="34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77651" cy="644556"/>
                  <wp:effectExtent l="0" t="0" r="0" b="0"/>
                  <wp:docPr id="2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51" cy="64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Обтекание- по Контуру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 балла</w:t>
            </w:r>
          </w:p>
        </w:tc>
      </w:tr>
      <w:tr w:rsidR="00BB7F2B">
        <w:trPr>
          <w:trHeight w:val="828"/>
        </w:trPr>
        <w:tc>
          <w:tcPr>
            <w:tcW w:w="2763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 (1 абзац)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Arial</w:t>
            </w:r>
            <w:proofErr w:type="spellEnd"/>
            <w:r>
              <w:rPr>
                <w:sz w:val="24"/>
              </w:rPr>
              <w:t xml:space="preserve">, кегль 14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>, выравнивание по ширине Начертание для отдельных слов- полужирное,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интервал разряженный 3 </w:t>
            </w:r>
            <w:proofErr w:type="spellStart"/>
            <w:r>
              <w:rPr>
                <w:sz w:val="24"/>
              </w:rPr>
              <w:t>пт</w:t>
            </w:r>
            <w:proofErr w:type="spellEnd"/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1,5 балл</w:t>
            </w:r>
          </w:p>
        </w:tc>
      </w:tr>
      <w:tr w:rsidR="00BB7F2B">
        <w:trPr>
          <w:trHeight w:val="551"/>
        </w:trPr>
        <w:tc>
          <w:tcPr>
            <w:tcW w:w="2763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 1 колонки</w:t>
            </w:r>
          </w:p>
        </w:tc>
        <w:tc>
          <w:tcPr>
            <w:tcW w:w="5427" w:type="dxa"/>
          </w:tcPr>
          <w:p w:rsidR="00BB7F2B" w:rsidRPr="00A82787" w:rsidRDefault="009A32F7">
            <w:pPr>
              <w:pStyle w:val="TableParagraph"/>
              <w:rPr>
                <w:sz w:val="24"/>
                <w:lang w:val="en-US"/>
              </w:rPr>
            </w:pPr>
            <w:r w:rsidRPr="00A82787">
              <w:rPr>
                <w:sz w:val="24"/>
                <w:lang w:val="en-US"/>
              </w:rPr>
              <w:t xml:space="preserve">Times New Roman, </w:t>
            </w:r>
            <w:r>
              <w:rPr>
                <w:sz w:val="24"/>
              </w:rPr>
              <w:t>кегль</w:t>
            </w:r>
            <w:r w:rsidRPr="00A82787">
              <w:rPr>
                <w:sz w:val="24"/>
                <w:lang w:val="en-US"/>
              </w:rPr>
              <w:t xml:space="preserve"> 14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 w:rsidRPr="00A82787"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полужирный</w:t>
            </w:r>
            <w:r w:rsidRPr="00A82787">
              <w:rPr>
                <w:sz w:val="24"/>
                <w:lang w:val="en-US"/>
              </w:rPr>
              <w:t>,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курсив, выравнивание по ширине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 балла</w:t>
            </w:r>
          </w:p>
        </w:tc>
      </w:tr>
      <w:tr w:rsidR="00BB7F2B">
        <w:trPr>
          <w:trHeight w:val="1103"/>
        </w:trPr>
        <w:tc>
          <w:tcPr>
            <w:tcW w:w="2763" w:type="dxa"/>
          </w:tcPr>
          <w:p w:rsidR="00BB7F2B" w:rsidRDefault="009A32F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Объект </w:t>
            </w:r>
            <w:proofErr w:type="spellStart"/>
            <w:r>
              <w:rPr>
                <w:sz w:val="24"/>
              </w:rPr>
              <w:t>SmartArt</w:t>
            </w:r>
            <w:proofErr w:type="spellEnd"/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Цвет темы </w:t>
            </w:r>
            <w:proofErr w:type="spellStart"/>
            <w:r>
              <w:rPr>
                <w:sz w:val="24"/>
              </w:rPr>
              <w:t>SmartArt</w:t>
            </w:r>
            <w:proofErr w:type="spellEnd"/>
            <w:r>
              <w:rPr>
                <w:sz w:val="24"/>
              </w:rPr>
              <w:t>- Красочный- Контрастные цвета</w:t>
            </w:r>
          </w:p>
          <w:p w:rsidR="00BB7F2B" w:rsidRDefault="009A32F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Текст: </w:t>
            </w:r>
            <w:proofErr w:type="spellStart"/>
            <w:r>
              <w:rPr>
                <w:sz w:val="24"/>
              </w:rPr>
              <w:t>Monotype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Corsiva</w:t>
            </w:r>
            <w:proofErr w:type="spellEnd"/>
            <w:r>
              <w:rPr>
                <w:sz w:val="24"/>
              </w:rPr>
              <w:t xml:space="preserve">, кегль 12 </w:t>
            </w:r>
            <w:proofErr w:type="spellStart"/>
            <w:r>
              <w:rPr>
                <w:sz w:val="24"/>
              </w:rPr>
              <w:t>пт</w:t>
            </w:r>
            <w:proofErr w:type="spellEnd"/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</w:t>
            </w:r>
            <w:r>
              <w:rPr>
                <w:sz w:val="24"/>
              </w:rPr>
              <w:t xml:space="preserve"> символы.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 балл</w:t>
            </w:r>
          </w:p>
        </w:tc>
      </w:tr>
      <w:tr w:rsidR="00BB7F2B">
        <w:trPr>
          <w:trHeight w:val="830"/>
        </w:trPr>
        <w:tc>
          <w:tcPr>
            <w:tcW w:w="2763" w:type="dxa"/>
          </w:tcPr>
          <w:p w:rsidR="00BB7F2B" w:rsidRDefault="009A32F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Объект Надпись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Цветной контур- синий, текст </w:t>
            </w:r>
            <w:proofErr w:type="spellStart"/>
            <w:r>
              <w:rPr>
                <w:sz w:val="24"/>
              </w:rPr>
              <w:t>Times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Roman</w:t>
            </w:r>
            <w:proofErr w:type="spellEnd"/>
            <w:r>
              <w:rPr>
                <w:sz w:val="24"/>
              </w:rPr>
              <w:t>,</w:t>
            </w:r>
          </w:p>
          <w:p w:rsidR="00BB7F2B" w:rsidRDefault="009A32F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кегль 14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>, текстовый эффект Контур текста- сплошная линия цвет Синий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552"/>
        </w:trPr>
        <w:tc>
          <w:tcPr>
            <w:tcW w:w="2763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Заголовок таблицы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Arial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Black</w:t>
            </w:r>
            <w:proofErr w:type="spellEnd"/>
            <w:r>
              <w:rPr>
                <w:sz w:val="24"/>
              </w:rPr>
              <w:t xml:space="preserve">, кегль 12, разреженный на 2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>,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смещение вверх отдельных букв на 3пт.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1,5балла</w:t>
            </w:r>
          </w:p>
        </w:tc>
      </w:tr>
      <w:tr w:rsidR="00BB7F2B">
        <w:trPr>
          <w:trHeight w:val="1103"/>
        </w:trPr>
        <w:tc>
          <w:tcPr>
            <w:tcW w:w="2763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Таблица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Внешние границы таблицы: Цвет пера темно- синий, толщина пера 2,25 </w:t>
            </w:r>
            <w:proofErr w:type="spellStart"/>
            <w:r>
              <w:rPr>
                <w:sz w:val="24"/>
              </w:rPr>
              <w:t>пт</w:t>
            </w:r>
            <w:proofErr w:type="spellEnd"/>
          </w:p>
          <w:p w:rsidR="00BB7F2B" w:rsidRDefault="009A32F7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Шапка таблицы </w:t>
            </w:r>
            <w:proofErr w:type="spellStart"/>
            <w:r>
              <w:rPr>
                <w:sz w:val="24"/>
              </w:rPr>
              <w:t>Arial</w:t>
            </w:r>
            <w:proofErr w:type="spellEnd"/>
            <w:r>
              <w:rPr>
                <w:sz w:val="24"/>
              </w:rPr>
              <w:t xml:space="preserve"> 11, текст </w:t>
            </w:r>
            <w:proofErr w:type="spellStart"/>
            <w:r>
              <w:rPr>
                <w:sz w:val="24"/>
              </w:rPr>
              <w:t>Times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Roman</w:t>
            </w:r>
            <w:proofErr w:type="spellEnd"/>
            <w:r>
              <w:rPr>
                <w:sz w:val="24"/>
              </w:rPr>
              <w:t>, кегль 12, полужирный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827"/>
        </w:trPr>
        <w:tc>
          <w:tcPr>
            <w:tcW w:w="2763" w:type="dxa"/>
          </w:tcPr>
          <w:p w:rsidR="00BB7F2B" w:rsidRDefault="009A32F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spacing w:line="240" w:lineRule="auto"/>
              <w:ind w:right="93"/>
              <w:rPr>
                <w:sz w:val="24"/>
              </w:rPr>
            </w:pPr>
            <w:r>
              <w:rPr>
                <w:sz w:val="24"/>
              </w:rPr>
              <w:t xml:space="preserve">Объединение ячеек. Текст </w:t>
            </w:r>
            <w:proofErr w:type="spellStart"/>
            <w:r>
              <w:rPr>
                <w:sz w:val="24"/>
              </w:rPr>
              <w:t>Times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Roman</w:t>
            </w:r>
            <w:proofErr w:type="spellEnd"/>
            <w:r>
              <w:rPr>
                <w:sz w:val="24"/>
              </w:rPr>
              <w:t xml:space="preserve">, кегль 14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>, курсив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Маркированный список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275"/>
        </w:trPr>
        <w:tc>
          <w:tcPr>
            <w:tcW w:w="2763" w:type="dxa"/>
          </w:tcPr>
          <w:p w:rsidR="00BB7F2B" w:rsidRDefault="009A32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 Гиперссылка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Переход на сайт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1,5 балл</w:t>
            </w:r>
          </w:p>
        </w:tc>
      </w:tr>
      <w:tr w:rsidR="00BB7F2B">
        <w:trPr>
          <w:trHeight w:val="551"/>
        </w:trPr>
        <w:tc>
          <w:tcPr>
            <w:tcW w:w="2763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Объект Сноска</w:t>
            </w:r>
          </w:p>
        </w:tc>
        <w:tc>
          <w:tcPr>
            <w:tcW w:w="5427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Сноска внизу страницы. Текст </w:t>
            </w:r>
            <w:proofErr w:type="spellStart"/>
            <w:r>
              <w:rPr>
                <w:sz w:val="24"/>
              </w:rPr>
              <w:t>Times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Roman</w:t>
            </w:r>
            <w:proofErr w:type="spellEnd"/>
            <w:r>
              <w:rPr>
                <w:sz w:val="24"/>
              </w:rPr>
              <w:t>,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кегль 10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>, курсив</w:t>
            </w:r>
          </w:p>
        </w:tc>
        <w:tc>
          <w:tcPr>
            <w:tcW w:w="1382" w:type="dxa"/>
          </w:tcPr>
          <w:p w:rsidR="00BB7F2B" w:rsidRDefault="009A32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1,5 балл</w:t>
            </w:r>
          </w:p>
        </w:tc>
      </w:tr>
    </w:tbl>
    <w:p w:rsidR="00BB7F2B" w:rsidRDefault="00BB7F2B">
      <w:pPr>
        <w:pStyle w:val="a3"/>
        <w:rPr>
          <w:sz w:val="26"/>
        </w:rPr>
      </w:pPr>
    </w:p>
    <w:p w:rsidR="00BB7F2B" w:rsidRDefault="009A32F7">
      <w:pPr>
        <w:pStyle w:val="a4"/>
        <w:numPr>
          <w:ilvl w:val="0"/>
          <w:numId w:val="4"/>
        </w:numPr>
        <w:tabs>
          <w:tab w:val="left" w:pos="1402"/>
        </w:tabs>
        <w:spacing w:before="194"/>
        <w:ind w:hanging="361"/>
        <w:rPr>
          <w:sz w:val="24"/>
        </w:rPr>
      </w:pPr>
      <w:r>
        <w:rPr>
          <w:sz w:val="24"/>
        </w:rPr>
        <w:t>Сохранить документ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Задание_1.docx</w:t>
      </w:r>
    </w:p>
    <w:p w:rsidR="00BB7F2B" w:rsidRDefault="00BB7F2B">
      <w:pPr>
        <w:rPr>
          <w:sz w:val="24"/>
        </w:rPr>
        <w:sectPr w:rsidR="00BB7F2B">
          <w:pgSz w:w="11910" w:h="16840"/>
          <w:pgMar w:top="1420" w:right="340" w:bottom="280" w:left="1020" w:header="708" w:footer="0" w:gutter="0"/>
          <w:cols w:space="720"/>
        </w:sectPr>
      </w:pPr>
    </w:p>
    <w:p w:rsidR="00BB7F2B" w:rsidRDefault="009A32F7">
      <w:pPr>
        <w:pStyle w:val="1"/>
        <w:spacing w:before="85"/>
        <w:ind w:right="1031"/>
        <w:jc w:val="center"/>
      </w:pPr>
      <w:r>
        <w:lastRenderedPageBreak/>
        <w:t>КРИТЕРИЙ ОЦЕНОК</w:t>
      </w:r>
    </w:p>
    <w:p w:rsidR="00BB7F2B" w:rsidRDefault="00BB7F2B">
      <w:pPr>
        <w:pStyle w:val="a3"/>
        <w:spacing w:before="10"/>
        <w:rPr>
          <w:b/>
          <w:sz w:val="20"/>
        </w:rPr>
      </w:pPr>
    </w:p>
    <w:p w:rsidR="00BB7F2B" w:rsidRDefault="009A32F7">
      <w:pPr>
        <w:ind w:left="1428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1097670</wp:posOffset>
            </wp:positionH>
            <wp:positionV relativeFrom="paragraph">
              <wp:posOffset>30851</wp:posOffset>
            </wp:positionV>
            <wp:extent cx="349933" cy="330493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33" cy="33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Задание 1. MS </w:t>
      </w:r>
      <w:proofErr w:type="spellStart"/>
      <w:r>
        <w:rPr>
          <w:b/>
          <w:sz w:val="24"/>
        </w:rPr>
        <w:t>Word</w:t>
      </w:r>
      <w:proofErr w:type="spellEnd"/>
      <w:r>
        <w:rPr>
          <w:b/>
          <w:sz w:val="24"/>
        </w:rPr>
        <w:t>: создание шаблона серийных писем</w:t>
      </w:r>
    </w:p>
    <w:p w:rsidR="00BB7F2B" w:rsidRDefault="00BB7F2B">
      <w:pPr>
        <w:pStyle w:val="a3"/>
        <w:rPr>
          <w:b/>
          <w:sz w:val="20"/>
        </w:rPr>
      </w:pPr>
    </w:p>
    <w:p w:rsidR="00BB7F2B" w:rsidRDefault="00BB7F2B">
      <w:pPr>
        <w:pStyle w:val="a3"/>
        <w:spacing w:before="10"/>
        <w:rPr>
          <w:b/>
          <w:sz w:val="22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6866"/>
        <w:gridCol w:w="1755"/>
      </w:tblGrid>
      <w:tr w:rsidR="00BB7F2B">
        <w:trPr>
          <w:trHeight w:val="27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7" w:lineRule="exact"/>
              <w:ind w:left="105"/>
            </w:pPr>
            <w:r>
              <w:t>Размер листа 20х15 см</w:t>
            </w:r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659"/>
        </w:trPr>
        <w:tc>
          <w:tcPr>
            <w:tcW w:w="953" w:type="dxa"/>
          </w:tcPr>
          <w:p w:rsidR="00BB7F2B" w:rsidRDefault="009A32F7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 xml:space="preserve">Создать рамку к созданному бланку цвет </w:t>
            </w:r>
            <w:r>
              <w:rPr>
                <w:i/>
                <w:sz w:val="24"/>
              </w:rPr>
              <w:t>Темно-синий, ширина</w:t>
            </w:r>
          </w:p>
          <w:p w:rsidR="00BB7F2B" w:rsidRDefault="009A32F7">
            <w:pPr>
              <w:pStyle w:val="TableParagraph"/>
              <w:spacing w:before="9" w:line="3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 </w:t>
            </w:r>
            <w:proofErr w:type="spellStart"/>
            <w:r>
              <w:rPr>
                <w:i/>
                <w:sz w:val="24"/>
              </w:rPr>
              <w:t>пт</w:t>
            </w:r>
            <w:proofErr w:type="spellEnd"/>
            <w:r>
              <w:rPr>
                <w:i/>
                <w:sz w:val="24"/>
              </w:rPr>
              <w:t>, тип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3"/>
                <w:sz w:val="24"/>
              </w:rPr>
              <w:t>линии</w:t>
            </w:r>
            <w:r>
              <w:rPr>
                <w:i/>
                <w:noProof/>
                <w:spacing w:val="15"/>
                <w:position w:val="1"/>
                <w:sz w:val="24"/>
                <w:lang w:bidi="ar-SA"/>
              </w:rPr>
              <w:drawing>
                <wp:inline distT="0" distB="0" distL="0" distR="0">
                  <wp:extent cx="1181099" cy="200025"/>
                  <wp:effectExtent l="0" t="0" r="0" b="0"/>
                  <wp:docPr id="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505"/>
        </w:trPr>
        <w:tc>
          <w:tcPr>
            <w:tcW w:w="953" w:type="dxa"/>
          </w:tcPr>
          <w:p w:rsidR="00BB7F2B" w:rsidRDefault="009A32F7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6" w:lineRule="exact"/>
              <w:ind w:left="105"/>
              <w:rPr>
                <w:i/>
              </w:rPr>
            </w:pPr>
            <w:proofErr w:type="spellStart"/>
            <w:r>
              <w:t>Arial</w:t>
            </w:r>
            <w:proofErr w:type="spellEnd"/>
            <w:r>
              <w:t xml:space="preserve"> </w:t>
            </w:r>
            <w:proofErr w:type="spellStart"/>
            <w:r>
              <w:t>Black</w:t>
            </w:r>
            <w:proofErr w:type="spellEnd"/>
            <w:r>
              <w:t xml:space="preserve"> шрифт названия учебного заведения</w:t>
            </w:r>
            <w:r>
              <w:rPr>
                <w:i/>
              </w:rPr>
              <w:t>. Кегль шрифта -14</w:t>
            </w:r>
          </w:p>
          <w:p w:rsidR="00BB7F2B" w:rsidRDefault="009A32F7">
            <w:pPr>
              <w:pStyle w:val="TableParagraph"/>
              <w:spacing w:line="240" w:lineRule="exact"/>
              <w:ind w:left="105"/>
              <w:rPr>
                <w:i/>
              </w:rPr>
            </w:pPr>
            <w:proofErr w:type="spellStart"/>
            <w:r>
              <w:rPr>
                <w:i/>
              </w:rPr>
              <w:t>пт</w:t>
            </w:r>
            <w:proofErr w:type="spellEnd"/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551"/>
        </w:trPr>
        <w:tc>
          <w:tcPr>
            <w:tcW w:w="953" w:type="dxa"/>
          </w:tcPr>
          <w:p w:rsidR="00BB7F2B" w:rsidRDefault="009A32F7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«Научное сообщество студентов</w:t>
            </w:r>
            <w:proofErr w:type="gramStart"/>
            <w:r>
              <w:rPr>
                <w:sz w:val="24"/>
              </w:rPr>
              <w:t xml:space="preserve">..»- </w:t>
            </w:r>
            <w:proofErr w:type="gramEnd"/>
            <w:r>
              <w:rPr>
                <w:sz w:val="24"/>
              </w:rPr>
              <w:t xml:space="preserve">разряженный шрифт на 3 </w:t>
            </w:r>
            <w:proofErr w:type="spellStart"/>
            <w:r>
              <w:rPr>
                <w:sz w:val="24"/>
              </w:rPr>
              <w:t>пт</w:t>
            </w:r>
            <w:proofErr w:type="spellEnd"/>
          </w:p>
          <w:p w:rsidR="00BB7F2B" w:rsidRPr="00A82787" w:rsidRDefault="009A32F7">
            <w:pPr>
              <w:pStyle w:val="TableParagraph"/>
              <w:spacing w:line="26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Шрифт</w:t>
            </w:r>
            <w:r w:rsidRPr="00A82787">
              <w:rPr>
                <w:sz w:val="24"/>
                <w:lang w:val="en-US"/>
              </w:rPr>
              <w:t xml:space="preserve">: Arial Black, </w:t>
            </w:r>
            <w:r>
              <w:rPr>
                <w:sz w:val="24"/>
              </w:rPr>
              <w:t>кегль</w:t>
            </w:r>
            <w:r w:rsidRPr="00A82787">
              <w:rPr>
                <w:sz w:val="24"/>
                <w:lang w:val="en-US"/>
              </w:rPr>
              <w:t xml:space="preserve"> 14 </w:t>
            </w:r>
            <w:proofErr w:type="spellStart"/>
            <w:r>
              <w:rPr>
                <w:sz w:val="24"/>
              </w:rPr>
              <w:t>пт</w:t>
            </w:r>
            <w:proofErr w:type="spellEnd"/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551"/>
        </w:trPr>
        <w:tc>
          <w:tcPr>
            <w:tcW w:w="953" w:type="dxa"/>
          </w:tcPr>
          <w:p w:rsidR="00BB7F2B" w:rsidRDefault="009A32F7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Сноска внизу страницы, шрифт сноски </w:t>
            </w:r>
            <w:proofErr w:type="spellStart"/>
            <w:r>
              <w:rPr>
                <w:sz w:val="24"/>
              </w:rPr>
              <w:t>Monotype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Corsiva</w:t>
            </w:r>
            <w:proofErr w:type="spellEnd"/>
            <w:r>
              <w:rPr>
                <w:sz w:val="24"/>
              </w:rPr>
              <w:t>, кегль</w:t>
            </w:r>
          </w:p>
          <w:p w:rsidR="00BB7F2B" w:rsidRDefault="009A32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пт</w:t>
            </w:r>
            <w:proofErr w:type="spellEnd"/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6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7" w:lineRule="exact"/>
              <w:ind w:left="105"/>
            </w:pPr>
            <w:r>
              <w:t xml:space="preserve">маркированный список, шрифт списка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Roman</w:t>
            </w:r>
            <w:proofErr w:type="spellEnd"/>
            <w:r>
              <w:t xml:space="preserve">, кегль 12 </w:t>
            </w:r>
            <w:proofErr w:type="spellStart"/>
            <w:r>
              <w:t>пт</w:t>
            </w:r>
            <w:proofErr w:type="spellEnd"/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2 балл</w:t>
            </w:r>
          </w:p>
        </w:tc>
      </w:tr>
      <w:tr w:rsidR="00BB7F2B">
        <w:trPr>
          <w:trHeight w:val="27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7" w:lineRule="exact"/>
              <w:ind w:left="105"/>
              <w:rPr>
                <w:i/>
              </w:rPr>
            </w:pPr>
            <w:r>
              <w:t xml:space="preserve">элемент Подпись- Рисованная кривая, отекание </w:t>
            </w:r>
            <w:r>
              <w:rPr>
                <w:i/>
              </w:rPr>
              <w:t>По контуру</w:t>
            </w:r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7" w:lineRule="exact"/>
              <w:ind w:left="105"/>
              <w:rPr>
                <w:i/>
              </w:rPr>
            </w:pPr>
            <w:r>
              <w:rPr>
                <w:i/>
              </w:rPr>
              <w:t>Поле- текущая дата (авто)</w:t>
            </w:r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50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70" w:lineRule="exact"/>
              <w:ind w:left="47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8" w:lineRule="exact"/>
              <w:ind w:left="105"/>
            </w:pPr>
            <w:r>
              <w:t xml:space="preserve">объект </w:t>
            </w:r>
            <w:proofErr w:type="spellStart"/>
            <w:r>
              <w:t>WordArt</w:t>
            </w:r>
            <w:proofErr w:type="spellEnd"/>
            <w:r>
              <w:t xml:space="preserve"> «Строим IT- будущее вместе», Преобразование</w:t>
            </w:r>
          </w:p>
          <w:p w:rsidR="00BB7F2B" w:rsidRDefault="009A32F7">
            <w:pPr>
              <w:pStyle w:val="TableParagraph"/>
              <w:spacing w:line="238" w:lineRule="exact"/>
              <w:ind w:left="105"/>
              <w:rPr>
                <w:i/>
              </w:rPr>
            </w:pPr>
            <w:r>
              <w:t>объекта в круг. Обтекание фигуры</w:t>
            </w:r>
            <w:r>
              <w:rPr>
                <w:i/>
              </w:rPr>
              <w:t>, по контуру</w:t>
            </w:r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70" w:lineRule="exact"/>
              <w:ind w:left="0" w:right="493"/>
              <w:jc w:val="righ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27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9" w:lineRule="exact"/>
              <w:ind w:left="105"/>
            </w:pPr>
            <w:r>
              <w:t>Картинка Компьютер</w:t>
            </w:r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7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8" w:lineRule="exact"/>
              <w:ind w:left="47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9" w:lineRule="exact"/>
              <w:ind w:left="105"/>
            </w:pPr>
            <w:r>
              <w:t xml:space="preserve">Группировка объектов картинки и объекта </w:t>
            </w:r>
            <w:proofErr w:type="spellStart"/>
            <w:r>
              <w:t>WordArt</w:t>
            </w:r>
            <w:proofErr w:type="spellEnd"/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27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7" w:lineRule="exact"/>
              <w:ind w:left="105"/>
            </w:pPr>
            <w:r>
              <w:t xml:space="preserve">Шрифт подвала </w:t>
            </w:r>
            <w:proofErr w:type="spellStart"/>
            <w:r>
              <w:t>Monotype</w:t>
            </w:r>
            <w:proofErr w:type="spellEnd"/>
            <w:r>
              <w:t xml:space="preserve"> </w:t>
            </w:r>
            <w:proofErr w:type="spellStart"/>
            <w:r>
              <w:t>Corsiva</w:t>
            </w:r>
            <w:proofErr w:type="spellEnd"/>
            <w:r>
              <w:t xml:space="preserve"> , кегль 14 </w:t>
            </w:r>
            <w:proofErr w:type="spellStart"/>
            <w:r>
              <w:t>пт</w:t>
            </w:r>
            <w:proofErr w:type="spellEnd"/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866" w:type="dxa"/>
          </w:tcPr>
          <w:p w:rsidR="00BB7F2B" w:rsidRDefault="009A32F7">
            <w:pPr>
              <w:pStyle w:val="TableParagraph"/>
              <w:spacing w:line="247" w:lineRule="exact"/>
              <w:ind w:left="105"/>
            </w:pPr>
            <w:r>
              <w:t xml:space="preserve">Сохранение документа в формате </w:t>
            </w:r>
            <w:proofErr w:type="spellStart"/>
            <w:r>
              <w:t>dotx</w:t>
            </w:r>
            <w:proofErr w:type="spellEnd"/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275"/>
        </w:trPr>
        <w:tc>
          <w:tcPr>
            <w:tcW w:w="953" w:type="dxa"/>
          </w:tcPr>
          <w:p w:rsidR="00BB7F2B" w:rsidRDefault="009A32F7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866" w:type="dxa"/>
          </w:tcPr>
          <w:p w:rsidR="00BB7F2B" w:rsidRDefault="00BB7F2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55" w:type="dxa"/>
          </w:tcPr>
          <w:p w:rsidR="00BB7F2B" w:rsidRDefault="009A32F7">
            <w:pPr>
              <w:pStyle w:val="TableParagraph"/>
              <w:spacing w:line="256" w:lineRule="exact"/>
              <w:ind w:left="732" w:right="73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BB7F2B" w:rsidRDefault="00BB7F2B">
      <w:pPr>
        <w:spacing w:line="256" w:lineRule="exact"/>
        <w:jc w:val="center"/>
        <w:rPr>
          <w:sz w:val="24"/>
        </w:rPr>
        <w:sectPr w:rsidR="00BB7F2B">
          <w:pgSz w:w="11910" w:h="16840"/>
          <w:pgMar w:top="1420" w:right="340" w:bottom="280" w:left="1020" w:header="708" w:footer="0" w:gutter="0"/>
          <w:cols w:space="720"/>
        </w:sectPr>
      </w:pPr>
    </w:p>
    <w:p w:rsidR="00BB7F2B" w:rsidRDefault="009A32F7">
      <w:pPr>
        <w:spacing w:before="85"/>
        <w:ind w:left="1920" w:right="1031"/>
        <w:jc w:val="center"/>
        <w:rPr>
          <w:b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1144269</wp:posOffset>
            </wp:positionH>
            <wp:positionV relativeFrom="paragraph">
              <wp:posOffset>288329</wp:posOffset>
            </wp:positionV>
            <wp:extent cx="390525" cy="368300"/>
            <wp:effectExtent l="0" t="0" r="0" b="0"/>
            <wp:wrapNone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КРИТЕРИЙ ОЦЕНОК</w:t>
      </w:r>
    </w:p>
    <w:p w:rsidR="00BB7F2B" w:rsidRDefault="00BB7F2B">
      <w:pPr>
        <w:pStyle w:val="a3"/>
        <w:spacing w:before="10"/>
        <w:rPr>
          <w:b/>
          <w:sz w:val="20"/>
        </w:rPr>
      </w:pPr>
    </w:p>
    <w:p w:rsidR="00BB7F2B" w:rsidRDefault="009A32F7">
      <w:pPr>
        <w:ind w:left="2268"/>
        <w:rPr>
          <w:b/>
          <w:sz w:val="24"/>
        </w:rPr>
      </w:pPr>
      <w:r>
        <w:rPr>
          <w:b/>
          <w:sz w:val="24"/>
        </w:rPr>
        <w:t xml:space="preserve">Задание 2. Расчет в MS </w:t>
      </w:r>
      <w:proofErr w:type="spellStart"/>
      <w:r>
        <w:rPr>
          <w:b/>
          <w:sz w:val="24"/>
        </w:rPr>
        <w:t>Excel</w:t>
      </w:r>
      <w:proofErr w:type="spellEnd"/>
    </w:p>
    <w:p w:rsidR="00BB7F2B" w:rsidRDefault="00BB7F2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6640"/>
        <w:gridCol w:w="1625"/>
      </w:tblGrid>
      <w:tr w:rsidR="00BB7F2B">
        <w:trPr>
          <w:trHeight w:val="551"/>
        </w:trPr>
        <w:tc>
          <w:tcPr>
            <w:tcW w:w="1308" w:type="dxa"/>
          </w:tcPr>
          <w:p w:rsidR="00BB7F2B" w:rsidRDefault="009A32F7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Шапка таблицы: шрифт </w:t>
            </w:r>
            <w:proofErr w:type="spellStart"/>
            <w:r>
              <w:rPr>
                <w:sz w:val="24"/>
              </w:rPr>
              <w:t>Times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Roman</w:t>
            </w:r>
            <w:proofErr w:type="spellEnd"/>
            <w:r>
              <w:rPr>
                <w:sz w:val="24"/>
              </w:rPr>
              <w:t>, кегль 14, Ж,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выравнивание текста в ячейках- по центру, заливка ячеек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551"/>
        </w:trPr>
        <w:tc>
          <w:tcPr>
            <w:tcW w:w="1308" w:type="dxa"/>
          </w:tcPr>
          <w:p w:rsidR="00BB7F2B" w:rsidRDefault="009A32F7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Внешние границы таблицы и шапки- цвет темно-синий,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827"/>
        </w:trPr>
        <w:tc>
          <w:tcPr>
            <w:tcW w:w="1308" w:type="dxa"/>
          </w:tcPr>
          <w:p w:rsidR="00BB7F2B" w:rsidRDefault="009A32F7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Текст в таблице: </w:t>
            </w:r>
            <w:proofErr w:type="spellStart"/>
            <w:r>
              <w:rPr>
                <w:sz w:val="24"/>
              </w:rPr>
              <w:t>Times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Roman</w:t>
            </w:r>
            <w:proofErr w:type="spellEnd"/>
            <w:r>
              <w:rPr>
                <w:sz w:val="24"/>
              </w:rPr>
              <w:t>, кегль 14, выравнивание текста в ячейка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z w:val="24"/>
              </w:rPr>
              <w:t xml:space="preserve"> по центру.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Столбец Театры: начертание курсив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1308" w:type="dxa"/>
          </w:tcPr>
          <w:p w:rsidR="00BB7F2B" w:rsidRDefault="009A32F7">
            <w:pPr>
              <w:pStyle w:val="TableParagraph"/>
              <w:spacing w:line="256" w:lineRule="exact"/>
              <w:ind w:left="65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Картинка «Эмблема года театра в России»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56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1308" w:type="dxa"/>
          </w:tcPr>
          <w:p w:rsidR="00BB7F2B" w:rsidRDefault="009A32F7">
            <w:pPr>
              <w:pStyle w:val="TableParagraph"/>
              <w:spacing w:line="256" w:lineRule="exact"/>
              <w:ind w:left="65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надпись </w:t>
            </w:r>
            <w:proofErr w:type="spellStart"/>
            <w:r>
              <w:rPr>
                <w:sz w:val="24"/>
              </w:rPr>
              <w:t>WordArt</w:t>
            </w:r>
            <w:proofErr w:type="spellEnd"/>
            <w:r>
              <w:rPr>
                <w:sz w:val="24"/>
              </w:rPr>
              <w:t xml:space="preserve"> Год театра в России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56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552"/>
        </w:trPr>
        <w:tc>
          <w:tcPr>
            <w:tcW w:w="1308" w:type="dxa"/>
          </w:tcPr>
          <w:p w:rsidR="00BB7F2B" w:rsidRDefault="009A32F7">
            <w:pPr>
              <w:pStyle w:val="TableParagraph"/>
              <w:spacing w:line="270" w:lineRule="exact"/>
              <w:ind w:left="65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tabs>
                <w:tab w:val="left" w:pos="421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расчет  столбца  </w:t>
            </w:r>
            <w:r>
              <w:rPr>
                <w:b/>
                <w:sz w:val="24"/>
              </w:rPr>
              <w:t>Цена  билета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руб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относительная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</w:p>
          <w:p w:rsidR="00BB7F2B" w:rsidRDefault="009A32F7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=H2*$N$2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70" w:lineRule="exact"/>
              <w:ind w:left="413" w:right="406"/>
              <w:jc w:val="center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277"/>
        </w:trPr>
        <w:tc>
          <w:tcPr>
            <w:tcW w:w="1308" w:type="dxa"/>
          </w:tcPr>
          <w:p w:rsidR="00BB7F2B" w:rsidRDefault="009A32F7">
            <w:pPr>
              <w:pStyle w:val="TableParagraph"/>
              <w:spacing w:line="258" w:lineRule="exact"/>
              <w:ind w:left="65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Стоимость проданных билетов </w:t>
            </w:r>
            <w:r>
              <w:rPr>
                <w:sz w:val="24"/>
              </w:rPr>
              <w:t>в рублях =J2*I2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58" w:lineRule="exact"/>
              <w:ind w:left="413" w:right="406"/>
              <w:jc w:val="center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551"/>
        </w:trPr>
        <w:tc>
          <w:tcPr>
            <w:tcW w:w="1308" w:type="dxa"/>
          </w:tcPr>
          <w:p w:rsidR="00BB7F2B" w:rsidRDefault="009A32F7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tabs>
                <w:tab w:val="left" w:pos="1009"/>
                <w:tab w:val="left" w:pos="2045"/>
                <w:tab w:val="left" w:pos="3230"/>
                <w:tab w:val="left" w:pos="4619"/>
                <w:tab w:val="left" w:pos="5401"/>
              </w:tabs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столбца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z w:val="24"/>
              </w:rPr>
              <w:tab/>
              <w:t>свободных</w:t>
            </w:r>
            <w:r>
              <w:rPr>
                <w:b/>
                <w:sz w:val="24"/>
              </w:rPr>
              <w:tab/>
              <w:t>мест,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логическая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функция ЕСЛИ =ЕСЛИ(J2=150;"Билетов </w:t>
            </w:r>
            <w:proofErr w:type="spellStart"/>
            <w:r>
              <w:rPr>
                <w:sz w:val="24"/>
              </w:rPr>
              <w:t>нет";"Билеты</w:t>
            </w:r>
            <w:proofErr w:type="spellEnd"/>
            <w:r>
              <w:rPr>
                <w:sz w:val="24"/>
              </w:rPr>
              <w:t xml:space="preserve"> есть")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ind w:left="413" w:right="406"/>
              <w:jc w:val="center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BB7F2B">
        <w:trPr>
          <w:trHeight w:val="551"/>
        </w:trPr>
        <w:tc>
          <w:tcPr>
            <w:tcW w:w="1308" w:type="dxa"/>
          </w:tcPr>
          <w:p w:rsidR="00BB7F2B" w:rsidRDefault="009A32F7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Промежуточные итоги </w:t>
            </w:r>
            <w:r>
              <w:rPr>
                <w:sz w:val="24"/>
              </w:rPr>
              <w:t>стоимости проданных билетов по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каждому театру =ПРОМЕЖУТОЧНЫЕ.ИТОГИ(9;K2:K4)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ind w:left="413" w:right="406"/>
              <w:jc w:val="center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BB7F2B">
        <w:trPr>
          <w:trHeight w:val="551"/>
        </w:trPr>
        <w:tc>
          <w:tcPr>
            <w:tcW w:w="1308" w:type="dxa"/>
          </w:tcPr>
          <w:p w:rsidR="00BB7F2B" w:rsidRDefault="009A32F7">
            <w:pPr>
              <w:pStyle w:val="TableParagraph"/>
              <w:ind w:left="65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Линейчатая диаграмма </w:t>
            </w:r>
            <w:r>
              <w:rPr>
                <w:sz w:val="24"/>
              </w:rPr>
              <w:t>«Мониторинг продаж билетов»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B7F2B" w:rsidRDefault="009A32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данным Промежуточных итогов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ind w:left="413" w:right="406"/>
              <w:jc w:val="center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BB7F2B">
        <w:trPr>
          <w:trHeight w:val="275"/>
        </w:trPr>
        <w:tc>
          <w:tcPr>
            <w:tcW w:w="1308" w:type="dxa"/>
          </w:tcPr>
          <w:p w:rsidR="00BB7F2B" w:rsidRDefault="009A32F7">
            <w:pPr>
              <w:pStyle w:val="TableParagraph"/>
              <w:spacing w:line="256" w:lineRule="exact"/>
              <w:ind w:left="65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Диаграмма размещена на отдельном листе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56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1308" w:type="dxa"/>
          </w:tcPr>
          <w:p w:rsidR="00BB7F2B" w:rsidRDefault="009A32F7">
            <w:pPr>
              <w:pStyle w:val="TableParagraph"/>
              <w:spacing w:line="256" w:lineRule="exact"/>
              <w:ind w:left="65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Применение Стиля к диаграмме № 27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56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553"/>
        </w:trPr>
        <w:tc>
          <w:tcPr>
            <w:tcW w:w="1308" w:type="dxa"/>
          </w:tcPr>
          <w:p w:rsidR="00BB7F2B" w:rsidRDefault="009A32F7">
            <w:pPr>
              <w:pStyle w:val="TableParagraph"/>
              <w:spacing w:line="270" w:lineRule="exact"/>
              <w:ind w:left="652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640" w:type="dxa"/>
          </w:tcPr>
          <w:p w:rsidR="00BB7F2B" w:rsidRDefault="009A32F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Сохранить в папке Задание_2.xlsx</w:t>
            </w: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70" w:lineRule="exact"/>
              <w:ind w:left="412" w:right="406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1308" w:type="dxa"/>
          </w:tcPr>
          <w:p w:rsidR="00BB7F2B" w:rsidRDefault="00BB7F2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40" w:type="dxa"/>
          </w:tcPr>
          <w:p w:rsidR="00BB7F2B" w:rsidRDefault="00BB7F2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625" w:type="dxa"/>
          </w:tcPr>
          <w:p w:rsidR="00BB7F2B" w:rsidRDefault="009A32F7">
            <w:pPr>
              <w:pStyle w:val="TableParagraph"/>
              <w:spacing w:line="256" w:lineRule="exact"/>
              <w:ind w:left="413" w:right="4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BB7F2B" w:rsidRDefault="00BB7F2B">
      <w:pPr>
        <w:spacing w:line="256" w:lineRule="exact"/>
        <w:jc w:val="center"/>
        <w:rPr>
          <w:sz w:val="24"/>
        </w:rPr>
        <w:sectPr w:rsidR="00BB7F2B">
          <w:pgSz w:w="11910" w:h="16840"/>
          <w:pgMar w:top="1420" w:right="340" w:bottom="280" w:left="1020" w:header="708" w:footer="0" w:gutter="0"/>
          <w:cols w:space="720"/>
        </w:sectPr>
      </w:pPr>
    </w:p>
    <w:p w:rsidR="00BB7F2B" w:rsidRDefault="009A32F7">
      <w:pPr>
        <w:spacing w:before="85"/>
        <w:ind w:left="1920" w:right="1031"/>
        <w:jc w:val="center"/>
        <w:rPr>
          <w:b/>
          <w:sz w:val="24"/>
        </w:rPr>
      </w:pPr>
      <w:r>
        <w:rPr>
          <w:b/>
          <w:sz w:val="24"/>
        </w:rPr>
        <w:lastRenderedPageBreak/>
        <w:t>КРИТЕРИЙ ОЦЕНОК</w:t>
      </w:r>
    </w:p>
    <w:p w:rsidR="00BB7F2B" w:rsidRDefault="00BB7F2B">
      <w:pPr>
        <w:pStyle w:val="a3"/>
        <w:rPr>
          <w:b/>
          <w:sz w:val="21"/>
        </w:rPr>
      </w:pPr>
    </w:p>
    <w:p w:rsidR="00BB7F2B" w:rsidRDefault="009A32F7">
      <w:pPr>
        <w:ind w:left="1378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923473</wp:posOffset>
            </wp:positionH>
            <wp:positionV relativeFrom="paragraph">
              <wp:posOffset>25267</wp:posOffset>
            </wp:positionV>
            <wp:extent cx="495116" cy="484504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16" cy="48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 3. Создание интерактивной презентации «Путешествие по театрам России»</w:t>
      </w:r>
    </w:p>
    <w:p w:rsidR="00BB7F2B" w:rsidRDefault="00BB7F2B">
      <w:pPr>
        <w:pStyle w:val="a3"/>
        <w:rPr>
          <w:b/>
          <w:sz w:val="20"/>
        </w:rPr>
      </w:pPr>
    </w:p>
    <w:p w:rsidR="00BB7F2B" w:rsidRDefault="00BB7F2B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7307"/>
        <w:gridCol w:w="1241"/>
      </w:tblGrid>
      <w:tr w:rsidR="00BB7F2B">
        <w:trPr>
          <w:trHeight w:val="551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Создать пустой </w:t>
            </w:r>
            <w:r>
              <w:rPr>
                <w:b/>
                <w:sz w:val="24"/>
              </w:rPr>
              <w:t xml:space="preserve">слайд 1 </w:t>
            </w:r>
            <w:r>
              <w:rPr>
                <w:sz w:val="24"/>
              </w:rPr>
              <w:t>с параметрами: Размер слайда формат А4,</w:t>
            </w:r>
          </w:p>
          <w:p w:rsidR="00BB7F2B" w:rsidRDefault="009A32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ориентация альбомная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before="131"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551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Применить Стиль фона к слайду- Рисунок «Театральная занавесь»,</w:t>
            </w:r>
          </w:p>
          <w:p w:rsidR="00BB7F2B" w:rsidRDefault="009A32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применить параметры растяжения на весь слайд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before="131"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2 балл</w:t>
            </w:r>
          </w:p>
        </w:tc>
      </w:tr>
      <w:tr w:rsidR="00BB7F2B">
        <w:trPr>
          <w:trHeight w:val="553"/>
        </w:trPr>
        <w:tc>
          <w:tcPr>
            <w:tcW w:w="1025" w:type="dxa"/>
          </w:tcPr>
          <w:p w:rsidR="00BB7F2B" w:rsidRDefault="009A32F7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Добавить надпись </w:t>
            </w:r>
            <w:proofErr w:type="spellStart"/>
            <w:r>
              <w:rPr>
                <w:sz w:val="24"/>
              </w:rPr>
              <w:t>WordArd</w:t>
            </w:r>
            <w:proofErr w:type="spellEnd"/>
            <w:r>
              <w:rPr>
                <w:sz w:val="24"/>
              </w:rPr>
              <w:t xml:space="preserve"> «Путешествие по театрам России»,</w:t>
            </w:r>
          </w:p>
          <w:p w:rsidR="00BB7F2B" w:rsidRDefault="009A32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Преобразовать объект- искривление «Выпуклая линза»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before="131"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827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Добавить объект «Театральный занавес»</w:t>
            </w:r>
          </w:p>
          <w:p w:rsidR="00BB7F2B" w:rsidRDefault="009A32F7">
            <w:pPr>
              <w:pStyle w:val="TableParagraph"/>
              <w:spacing w:line="270" w:lineRule="atLeast"/>
              <w:ind w:left="105" w:right="140"/>
              <w:rPr>
                <w:sz w:val="24"/>
              </w:rPr>
            </w:pPr>
            <w:r>
              <w:rPr>
                <w:sz w:val="24"/>
              </w:rPr>
              <w:t xml:space="preserve">Применить анимацию входа </w:t>
            </w:r>
            <w:proofErr w:type="spellStart"/>
            <w:r>
              <w:rPr>
                <w:sz w:val="24"/>
              </w:rPr>
              <w:t>Задвигание</w:t>
            </w:r>
            <w:proofErr w:type="spellEnd"/>
            <w:r>
              <w:rPr>
                <w:sz w:val="24"/>
              </w:rPr>
              <w:t xml:space="preserve"> и настроить таким образом, что бы занавесь раздвигался, открывая сцену</w:t>
            </w:r>
          </w:p>
        </w:tc>
        <w:tc>
          <w:tcPr>
            <w:tcW w:w="1241" w:type="dxa"/>
          </w:tcPr>
          <w:p w:rsidR="00BB7F2B" w:rsidRDefault="00BB7F2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BB7F2B" w:rsidRDefault="009A32F7">
            <w:pPr>
              <w:pStyle w:val="TableParagraph"/>
              <w:spacing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BB7F2B">
        <w:trPr>
          <w:trHeight w:val="552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 объекту </w:t>
            </w:r>
            <w:proofErr w:type="spellStart"/>
            <w:r>
              <w:rPr>
                <w:sz w:val="24"/>
              </w:rPr>
              <w:t>WordArd</w:t>
            </w:r>
            <w:proofErr w:type="spellEnd"/>
            <w:r>
              <w:rPr>
                <w:sz w:val="24"/>
              </w:rPr>
              <w:t xml:space="preserve"> добавить анимацию входа Кнут, после</w:t>
            </w:r>
          </w:p>
          <w:p w:rsidR="00BB7F2B" w:rsidRDefault="009A32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предыдущего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before="129"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1025" w:type="dxa"/>
          </w:tcPr>
          <w:p w:rsidR="00BB7F2B" w:rsidRDefault="009A32F7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 xml:space="preserve">Добавить </w:t>
            </w:r>
            <w:r>
              <w:rPr>
                <w:b/>
                <w:sz w:val="24"/>
              </w:rPr>
              <w:t>слайд 2</w:t>
            </w:r>
          </w:p>
        </w:tc>
        <w:tc>
          <w:tcPr>
            <w:tcW w:w="1241" w:type="dxa"/>
          </w:tcPr>
          <w:p w:rsidR="00BB7F2B" w:rsidRDefault="00BB7F2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B7F2B">
        <w:trPr>
          <w:trHeight w:val="551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Применить Стиль фона к слайду - Рисунок «Карта», применить</w:t>
            </w:r>
          </w:p>
          <w:p w:rsidR="00BB7F2B" w:rsidRDefault="009A32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параметры растяжения на весь слайд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before="131"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2 балл</w:t>
            </w:r>
          </w:p>
        </w:tc>
      </w:tr>
      <w:tr w:rsidR="00BB7F2B">
        <w:trPr>
          <w:trHeight w:val="275"/>
        </w:trPr>
        <w:tc>
          <w:tcPr>
            <w:tcW w:w="1025" w:type="dxa"/>
          </w:tcPr>
          <w:p w:rsidR="00BB7F2B" w:rsidRDefault="009A32F7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Добавить надпись «Лучшие театры России» </w:t>
            </w:r>
            <w:proofErr w:type="spellStart"/>
            <w:r>
              <w:rPr>
                <w:sz w:val="24"/>
              </w:rPr>
              <w:t>Arial</w:t>
            </w:r>
            <w:proofErr w:type="spellEnd"/>
            <w:r>
              <w:rPr>
                <w:sz w:val="24"/>
              </w:rPr>
              <w:t>, кегль 36,5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line="256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827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 Карте добавить объекты Овал к следующим городам: Санкт-</w:t>
            </w:r>
          </w:p>
          <w:p w:rsidR="00BB7F2B" w:rsidRDefault="009A32F7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Петербург, Москва, Ростов-на-Дону, Казань, Екатеринбург, Новосибирск, Якутск</w:t>
            </w:r>
          </w:p>
        </w:tc>
        <w:tc>
          <w:tcPr>
            <w:tcW w:w="1241" w:type="dxa"/>
          </w:tcPr>
          <w:p w:rsidR="00BB7F2B" w:rsidRDefault="00BB7F2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BB7F2B" w:rsidRDefault="009A32F7">
            <w:pPr>
              <w:pStyle w:val="TableParagraph"/>
              <w:spacing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7"/>
        </w:trPr>
        <w:tc>
          <w:tcPr>
            <w:tcW w:w="1025" w:type="dxa"/>
          </w:tcPr>
          <w:p w:rsidR="00BB7F2B" w:rsidRDefault="009A32F7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Применить к объектам Овал анимацию Цветовая пульсация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line="258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275"/>
        </w:trPr>
        <w:tc>
          <w:tcPr>
            <w:tcW w:w="1025" w:type="dxa"/>
          </w:tcPr>
          <w:p w:rsidR="00BB7F2B" w:rsidRDefault="009A32F7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Добавить линии маршрута Путешествия от города к городу</w:t>
            </w:r>
          </w:p>
        </w:tc>
        <w:tc>
          <w:tcPr>
            <w:tcW w:w="1241" w:type="dxa"/>
          </w:tcPr>
          <w:p w:rsidR="00BB7F2B" w:rsidRDefault="009A32F7">
            <w:pPr>
              <w:pStyle w:val="TableParagraph"/>
              <w:spacing w:line="256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BB7F2B">
        <w:trPr>
          <w:trHeight w:val="827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Добавить объекты Театры соответствующих городов, применить к</w:t>
            </w:r>
          </w:p>
          <w:p w:rsidR="00BB7F2B" w:rsidRDefault="009A32F7">
            <w:pPr>
              <w:pStyle w:val="TableParagraph"/>
              <w:spacing w:line="270" w:lineRule="atLeast"/>
              <w:ind w:left="105" w:right="109"/>
              <w:rPr>
                <w:sz w:val="24"/>
              </w:rPr>
            </w:pPr>
            <w:r>
              <w:rPr>
                <w:sz w:val="24"/>
              </w:rPr>
              <w:t>ним анимационный эффект входа Увеличение с поворотом и эффект выхода Выцветание после предыдущего</w:t>
            </w:r>
          </w:p>
        </w:tc>
        <w:tc>
          <w:tcPr>
            <w:tcW w:w="1241" w:type="dxa"/>
          </w:tcPr>
          <w:p w:rsidR="00BB7F2B" w:rsidRDefault="00BB7F2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BB7F2B" w:rsidRDefault="009A32F7">
            <w:pPr>
              <w:pStyle w:val="TableParagraph"/>
              <w:spacing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BB7F2B">
        <w:trPr>
          <w:trHeight w:val="828"/>
        </w:trPr>
        <w:tc>
          <w:tcPr>
            <w:tcW w:w="1025" w:type="dxa"/>
          </w:tcPr>
          <w:p w:rsidR="00BB7F2B" w:rsidRDefault="009A32F7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spacing w:line="240" w:lineRule="auto"/>
              <w:ind w:left="105" w:right="467"/>
              <w:rPr>
                <w:sz w:val="24"/>
              </w:rPr>
            </w:pPr>
            <w:r>
              <w:rPr>
                <w:sz w:val="24"/>
              </w:rPr>
              <w:t>Добавить объект Театральная штора и применить анимационный эффект Пути перемещения, добиться эффекта закрывающихся</w:t>
            </w:r>
          </w:p>
          <w:p w:rsidR="00BB7F2B" w:rsidRDefault="009A32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занавесей</w:t>
            </w:r>
          </w:p>
        </w:tc>
        <w:tc>
          <w:tcPr>
            <w:tcW w:w="1241" w:type="dxa"/>
          </w:tcPr>
          <w:p w:rsidR="00BB7F2B" w:rsidRDefault="00BB7F2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BB7F2B" w:rsidRDefault="009A32F7">
            <w:pPr>
              <w:pStyle w:val="TableParagraph"/>
              <w:spacing w:line="240" w:lineRule="auto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BB7F2B">
        <w:trPr>
          <w:trHeight w:val="275"/>
        </w:trPr>
        <w:tc>
          <w:tcPr>
            <w:tcW w:w="1025" w:type="dxa"/>
          </w:tcPr>
          <w:p w:rsidR="00BB7F2B" w:rsidRDefault="009A32F7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307" w:type="dxa"/>
          </w:tcPr>
          <w:p w:rsidR="00BB7F2B" w:rsidRDefault="009A32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Сохранить презентацию в своей папке Задание_3.pptx</w:t>
            </w:r>
          </w:p>
        </w:tc>
        <w:tc>
          <w:tcPr>
            <w:tcW w:w="1241" w:type="dxa"/>
          </w:tcPr>
          <w:p w:rsidR="00BB7F2B" w:rsidRDefault="00BB7F2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BB7F2B" w:rsidRDefault="00BB7F2B">
      <w:pPr>
        <w:rPr>
          <w:sz w:val="20"/>
        </w:rPr>
        <w:sectPr w:rsidR="00BB7F2B">
          <w:pgSz w:w="11910" w:h="16840"/>
          <w:pgMar w:top="1420" w:right="340" w:bottom="280" w:left="1020" w:header="708" w:footer="0" w:gutter="0"/>
          <w:cols w:space="720"/>
        </w:sectPr>
      </w:pPr>
    </w:p>
    <w:p w:rsidR="00BB7F2B" w:rsidRDefault="009A32F7">
      <w:pPr>
        <w:spacing w:before="84"/>
        <w:ind w:left="1041"/>
        <w:rPr>
          <w:b/>
        </w:rPr>
      </w:pPr>
      <w:r>
        <w:rPr>
          <w:b/>
        </w:rPr>
        <w:lastRenderedPageBreak/>
        <w:t>Список литературы:</w:t>
      </w:r>
    </w:p>
    <w:p w:rsidR="00BB7F2B" w:rsidRDefault="00BB7F2B">
      <w:pPr>
        <w:pStyle w:val="a3"/>
        <w:spacing w:before="9"/>
        <w:rPr>
          <w:b/>
          <w:sz w:val="20"/>
        </w:rPr>
      </w:pPr>
    </w:p>
    <w:p w:rsidR="00BB7F2B" w:rsidRDefault="009A32F7">
      <w:pPr>
        <w:pStyle w:val="a4"/>
        <w:numPr>
          <w:ilvl w:val="0"/>
          <w:numId w:val="1"/>
        </w:numPr>
        <w:tabs>
          <w:tab w:val="left" w:pos="1402"/>
        </w:tabs>
        <w:spacing w:before="1"/>
        <w:ind w:hanging="361"/>
        <w:rPr>
          <w:b/>
        </w:rPr>
      </w:pPr>
      <w:r>
        <w:rPr>
          <w:b/>
        </w:rPr>
        <w:t>Информация о лучших театрах России</w:t>
      </w:r>
      <w:r>
        <w:rPr>
          <w:b/>
          <w:color w:val="0000FF"/>
          <w:spacing w:val="-10"/>
        </w:rPr>
        <w:t xml:space="preserve"> </w:t>
      </w:r>
      <w:hyperlink r:id="rId21">
        <w:r>
          <w:rPr>
            <w:b/>
            <w:color w:val="0000FF"/>
            <w:u w:val="thick" w:color="0000FF"/>
          </w:rPr>
          <w:t>https://www.culture.ru/theaters/institutes</w:t>
        </w:r>
      </w:hyperlink>
    </w:p>
    <w:p w:rsidR="00BB7F2B" w:rsidRDefault="009A32F7">
      <w:pPr>
        <w:pStyle w:val="a4"/>
        <w:numPr>
          <w:ilvl w:val="0"/>
          <w:numId w:val="1"/>
        </w:numPr>
        <w:tabs>
          <w:tab w:val="left" w:pos="1402"/>
        </w:tabs>
        <w:spacing w:before="37"/>
        <w:ind w:hanging="361"/>
        <w:rPr>
          <w:b/>
        </w:rPr>
      </w:pPr>
      <w:r>
        <w:rPr>
          <w:b/>
        </w:rPr>
        <w:t>Официальный сайт Год театра в России</w:t>
      </w:r>
      <w:r>
        <w:rPr>
          <w:b/>
          <w:color w:val="0000FF"/>
          <w:spacing w:val="-4"/>
        </w:rPr>
        <w:t xml:space="preserve"> </w:t>
      </w:r>
      <w:hyperlink r:id="rId22">
        <w:r>
          <w:rPr>
            <w:b/>
            <w:color w:val="0000FF"/>
            <w:u w:val="thick" w:color="0000FF"/>
          </w:rPr>
          <w:t>https://2019.culture.ru</w:t>
        </w:r>
      </w:hyperlink>
    </w:p>
    <w:p w:rsidR="00BB7F2B" w:rsidRDefault="009A32F7">
      <w:pPr>
        <w:pStyle w:val="a4"/>
        <w:numPr>
          <w:ilvl w:val="0"/>
          <w:numId w:val="1"/>
        </w:numPr>
        <w:tabs>
          <w:tab w:val="left" w:pos="1402"/>
        </w:tabs>
        <w:spacing w:before="37"/>
        <w:ind w:hanging="361"/>
        <w:rPr>
          <w:b/>
        </w:rPr>
      </w:pPr>
      <w:r>
        <w:rPr>
          <w:b/>
        </w:rPr>
        <w:t xml:space="preserve">Планета </w:t>
      </w:r>
      <w:proofErr w:type="spellStart"/>
      <w:r>
        <w:rPr>
          <w:b/>
        </w:rPr>
        <w:t>Excel</w:t>
      </w:r>
      <w:proofErr w:type="spellEnd"/>
      <w:r>
        <w:rPr>
          <w:b/>
          <w:color w:val="0000FF"/>
          <w:spacing w:val="1"/>
        </w:rPr>
        <w:t xml:space="preserve"> </w:t>
      </w:r>
      <w:hyperlink r:id="rId23">
        <w:r>
          <w:rPr>
            <w:b/>
            <w:color w:val="0000FF"/>
            <w:u w:val="thick" w:color="0000FF"/>
          </w:rPr>
          <w:t>https://www.planetaexcel.ru</w:t>
        </w:r>
      </w:hyperlink>
    </w:p>
    <w:p w:rsidR="00BB7F2B" w:rsidRDefault="009A32F7">
      <w:pPr>
        <w:pStyle w:val="a4"/>
        <w:numPr>
          <w:ilvl w:val="0"/>
          <w:numId w:val="1"/>
        </w:numPr>
        <w:tabs>
          <w:tab w:val="left" w:pos="1402"/>
        </w:tabs>
        <w:spacing w:before="38"/>
        <w:ind w:hanging="361"/>
        <w:rPr>
          <w:b/>
        </w:rPr>
      </w:pPr>
      <w:r>
        <w:rPr>
          <w:b/>
        </w:rPr>
        <w:t xml:space="preserve">Мир MS </w:t>
      </w:r>
      <w:proofErr w:type="spellStart"/>
      <w:r>
        <w:rPr>
          <w:b/>
        </w:rPr>
        <w:t>Excel</w:t>
      </w:r>
      <w:proofErr w:type="spellEnd"/>
      <w:r>
        <w:rPr>
          <w:b/>
        </w:rPr>
        <w:t xml:space="preserve"> /Статьи об </w:t>
      </w:r>
      <w:proofErr w:type="spellStart"/>
      <w:r>
        <w:rPr>
          <w:b/>
        </w:rPr>
        <w:t>Excel</w:t>
      </w:r>
      <w:proofErr w:type="spellEnd"/>
      <w:r>
        <w:rPr>
          <w:b/>
          <w:color w:val="0000FF"/>
          <w:spacing w:val="54"/>
        </w:rPr>
        <w:t xml:space="preserve"> </w:t>
      </w:r>
      <w:hyperlink r:id="rId24">
        <w:r>
          <w:rPr>
            <w:b/>
            <w:color w:val="0000FF"/>
            <w:u w:val="thick" w:color="0000FF"/>
          </w:rPr>
          <w:t>http://www.excelworld.ru</w:t>
        </w:r>
      </w:hyperlink>
    </w:p>
    <w:sectPr w:rsidR="00BB7F2B">
      <w:pgSz w:w="11910" w:h="16840"/>
      <w:pgMar w:top="1420" w:right="340" w:bottom="280" w:left="10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26B" w:rsidRDefault="009A32F7">
      <w:r>
        <w:separator/>
      </w:r>
    </w:p>
  </w:endnote>
  <w:endnote w:type="continuationSeparator" w:id="0">
    <w:p w:rsidR="001B226B" w:rsidRDefault="009A3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26B" w:rsidRDefault="009A32F7">
      <w:r>
        <w:separator/>
      </w:r>
    </w:p>
  </w:footnote>
  <w:footnote w:type="continuationSeparator" w:id="0">
    <w:p w:rsidR="001B226B" w:rsidRDefault="009A3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F2B" w:rsidRDefault="009A32F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060966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760730</wp:posOffset>
              </wp:positionV>
              <wp:extent cx="5978525" cy="5651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8525" cy="56515"/>
                        <a:chOff x="1673" y="1198"/>
                        <a:chExt cx="9415" cy="89"/>
                      </a:xfrm>
                    </wpg:grpSpPr>
                    <wps:wsp>
                      <wps:cNvPr id="6" name="Line 4"/>
                      <wps:cNvCnPr/>
                      <wps:spPr bwMode="auto">
                        <a:xfrm>
                          <a:off x="1673" y="1256"/>
                          <a:ext cx="9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1232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/>
                      <wps:spPr bwMode="auto">
                        <a:xfrm>
                          <a:off x="1673" y="1205"/>
                          <a:ext cx="941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61232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56B5ED9E" id="Group 2" o:spid="_x0000_s1026" style="position:absolute;margin-left:83.65pt;margin-top:59.9pt;width:470.75pt;height:4.45pt;z-index:-252706816;mso-position-horizontal-relative:page;mso-position-vertical-relative:page" coordorigin="1673,1198" coordsize="941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0Q2ngIAAO4HAAAOAAAAZHJzL2Uyb0RvYy54bWzsVclu2zAQvRfoPxC8O1osKZIQOSgsO5e0&#10;CZD2A2iKWlCJFEjGclD03zskZWfpoUXa9NSLNOQMZ3nzhry4PAw92jOpOsELHJz5GDFORdXxpsBf&#10;Pm8XKUZKE16RXnBW4Aem8OXq/buLacxZKFrRV0wicMJVPo0FbrUec89TtGUDUWdiZByUtZAD0bCU&#10;jVdJMoH3ofdC30+8SchqlIIypWC3dEq8sv7rmlF9U9eKadQXGHLT9ivtd2e+3uqC5I0kY9vROQ3y&#10;iiwG0nEIenJVEk3Qvex+cjV0VAolan1GxeCJuu4oszVANYH/oporKe5HW0uTT814ggmgfYHTq93S&#10;T/tbibqqwBFGnAzQIhsVhQaaaWxysLiS4914K119IF4L+lWB2nupN+vGGaPd9FFU4I7ca2GhOdRy&#10;MC6gaHSwHXg4dYAdNKKwGWfnaRzGGFHQxUkcxK5DtIU2mlNBcr7ECJRBkKVH3WY+nUVgb4+mmdF5&#10;JHdBbaJzYqYq4Jp6hFP9GZx3LRmZ7ZIyYM1wJkc4rzvOUOTQtAZrfisttipXgOovgXosOYwTV/IR&#10;rseCLZNP9ZJ8lEpfMTEgIxS4hyRsE8j+WmkHzdHE9ISLbdf3sE/ynqOpwMs08H17Qom+q4zWKJVs&#10;duteoj2BeUqCcBlankDgZ2bGdUlU6+ysyiUOhOaVDdMyUm1mWZOudzI46rkJBBVCorPkJulb5meb&#10;dJNGiyhMNovIL8vFh+06WiTb4Dwul+V6XQbfTc5BlLddVTFu0j5OdRD9Xpvn+8XN42muTwB5z71b&#10;kkGyx79NGujmeuu4thPVg2253Qfm/SMKwtXrJtpScPl3KOjPE/n2FMyCKPrPwLdioL0S4VGxxJ0f&#10;QPNqPV2D/PSZXv0AAAD//wMAUEsDBBQABgAIAAAAIQB9WrC14AAAAAwBAAAPAAAAZHJzL2Rvd25y&#10;ZXYueG1sTI9Ba8JAEIXvhf6HZQq91U2UaozZiEjbkxSqhdLbmh2TYHY2ZNck/vuOp3p7j3m8+V62&#10;Hm0jeux87UhBPIlAIBXO1FQq+D68vyQgfNBkdOMIFVzRwzp/fMh0atxAX9jvQym4hHyqFVQhtKmU&#10;vqjQaj9xLRLfTq6zOrDtSmk6PXC5beQ0iubS6pr4Q6Vb3FZYnPcXq+Bj0MNmFr/1u/Npe/09vH7+&#10;7GJU6vlp3KxABBzDfxhu+IwOOTMd3YWMFw37+WLGURbxkjfcEnGUsDqymiYLkHkm70fkfwAAAP//&#10;AwBQSwECLQAUAAYACAAAACEAtoM4kv4AAADhAQAAEwAAAAAAAAAAAAAAAAAAAAAAW0NvbnRlbnRf&#10;VHlwZXNdLnhtbFBLAQItABQABgAIAAAAIQA4/SH/1gAAAJQBAAALAAAAAAAAAAAAAAAAAC8BAABf&#10;cmVscy8ucmVsc1BLAQItABQABgAIAAAAIQAXu0Q2ngIAAO4HAAAOAAAAAAAAAAAAAAAAAC4CAABk&#10;cnMvZTJvRG9jLnhtbFBLAQItABQABgAIAAAAIQB9WrC14AAAAAwBAAAPAAAAAAAAAAAAAAAAAPgE&#10;AABkcnMvZG93bnJldi54bWxQSwUGAAAAAAQABADzAAAABQYAAAAA&#10;">
              <v:line id="Line 4" o:spid="_x0000_s1027" style="position:absolute;visibility:visible;mso-wrap-style:square" from="1673,1256" to="11088,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i/xAAAANoAAAAPAAAAZHJzL2Rvd25yZXYueG1sRI/dasJA&#10;FITvC77DcoTeiG4qRSR1FRECFQpSf7C9O2RPk5Ds2bC7ifHtuwWhl8PMfMOsNoNpRE/OV5YVvMwS&#10;EMS51RUXCs6nbLoE4QOyxsYyKbiTh8169LTCVNsbf1J/DIWIEPYpKihDaFMpfV6SQT+zLXH0fqwz&#10;GKJ0hdQObxFuGjlPkoU0WHFcKLGlXUl5feyMAnN9vXTXJYVJ9t1f6sx97T8OVqnn8bB9AxFoCP/h&#10;R/tdK1jA35V4A+T6FwAA//8DAFBLAQItABQABgAIAAAAIQDb4fbL7gAAAIUBAAATAAAAAAAAAAAA&#10;AAAAAAAAAABbQ29udGVudF9UeXBlc10ueG1sUEsBAi0AFAAGAAgAAAAhAFr0LFu/AAAAFQEAAAsA&#10;AAAAAAAAAAAAAAAAHwEAAF9yZWxzLy5yZWxzUEsBAi0AFAAGAAgAAAAhABSe6L/EAAAA2gAAAA8A&#10;AAAAAAAAAAAAAAAABwIAAGRycy9kb3ducmV2LnhtbFBLBQYAAAAAAwADALcAAAD4AgAAAAA=&#10;" strokecolor="#612322" strokeweight="3pt"/>
              <v:line id="Line 3" o:spid="_x0000_s1028" style="position:absolute;visibility:visible;mso-wrap-style:square" from="1673,1205" to="11088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oovwAAANoAAAAPAAAAZHJzL2Rvd25yZXYueG1sRE/dasIw&#10;FL4X9g7hDLyb6QaT2RlldBRGQcSfBzg0Z01Zc1KSrLY+vbkQvPz4/tfb0XZiIB9axwpeFxkI4trp&#10;lhsF51P58gEiRGSNnWNSMFGA7eZptsZcuwsfaDjGRqQQDjkqMDH2uZShNmQxLFxPnLhf5y3GBH0j&#10;tcdLCredfMuypbTYcmow2FNhqP47/lsF1E07j817Ne1X366sCmyLa6XU/Hn8+gQRaYwP8d39oxWk&#10;relKugFycwMAAP//AwBQSwECLQAUAAYACAAAACEA2+H2y+4AAACFAQAAEwAAAAAAAAAAAAAAAAAA&#10;AAAAW0NvbnRlbnRfVHlwZXNdLnhtbFBLAQItABQABgAIAAAAIQBa9CxbvwAAABUBAAALAAAAAAAA&#10;AAAAAAAAAB8BAABfcmVscy8ucmVsc1BLAQItABQABgAIAAAAIQCHDYoovwAAANoAAAAPAAAAAAAA&#10;AAAAAAAAAAcCAABkcnMvZG93bnJldi54bWxQSwUGAAAAAAMAAwC3AAAA8wIAAAAA&#10;" strokecolor="#612322" strokeweight=".72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610688" behindDoc="1" locked="0" layoutInCell="1" allowOverlap="1">
              <wp:simplePos x="0" y="0"/>
              <wp:positionH relativeFrom="page">
                <wp:posOffset>1384935</wp:posOffset>
              </wp:positionH>
              <wp:positionV relativeFrom="page">
                <wp:posOffset>436880</wp:posOffset>
              </wp:positionV>
              <wp:extent cx="5328285" cy="3251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828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7F2B" w:rsidRDefault="009A32F7" w:rsidP="00A82787">
                          <w:pPr>
                            <w:spacing w:before="19" w:line="242" w:lineRule="auto"/>
                            <w:ind w:left="3517" w:right="-5" w:hanging="3498"/>
                            <w:jc w:val="center"/>
                            <w:rPr>
                              <w:rFonts w:ascii="Cambria" w:hAnsi="Cambria"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sz w:val="20"/>
                            </w:rPr>
                            <w:t>Олимпиад</w:t>
                          </w:r>
                          <w:r w:rsidR="00A82787">
                            <w:rPr>
                              <w:rFonts w:ascii="Cambria" w:hAnsi="Cambria"/>
                              <w:sz w:val="20"/>
                            </w:rPr>
                            <w:t>а по информатике</w:t>
                          </w:r>
                          <w:r>
                            <w:rPr>
                              <w:rFonts w:ascii="Cambria" w:hAnsi="Cambria"/>
                              <w:sz w:val="20"/>
                            </w:rPr>
                            <w:t xml:space="preserve"> </w:t>
                          </w:r>
                          <w:r w:rsidR="00A82787">
                            <w:rPr>
                              <w:rFonts w:ascii="Cambria" w:hAnsi="Cambria"/>
                              <w:sz w:val="20"/>
                            </w:rPr>
                            <w:t xml:space="preserve">и </w:t>
                          </w:r>
                          <w:r>
                            <w:rPr>
                              <w:rFonts w:ascii="Cambria" w:hAnsi="Cambria"/>
                              <w:sz w:val="20"/>
                            </w:rPr>
                            <w:t>информационным технологиям</w:t>
                          </w:r>
                          <w:r w:rsidR="00A82787">
                            <w:rPr>
                              <w:rFonts w:ascii="Cambria" w:hAnsi="Cambria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9.05pt;margin-top:34.4pt;width:419.55pt;height:25.6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zjrgIAAKkFAAAOAAAAZHJzL2Uyb0RvYy54bWysVG1vmzAQ/j5p/8Hyd8pLIAVUUqUhTJO6&#10;F6ndD3DABGtgM9sJdNP++86mpGmrSdM2Plhn+/zcPXcPd3U9di06UqmY4Bn2LzyMKC9Fxfg+w1/u&#10;CyfGSGnCK9IKTjP8QBW+Xr19czX0KQ1EI9qKSgQgXKVDn+FG6z51XVU2tCPqQvSUw2UtZEc0bOXe&#10;rSQZAL1r3cDzlu4gZNVLUVKl4DSfLvHK4tc1LfWnulZUozbDkJu2q7Trzqzu6oqke0n6hpWPaZC/&#10;yKIjjEPQE1RONEEHyV5BdayUQolaX5Sic0Vds5JaDsDG916wuWtITy0XKI7qT2VS/w+2/Hj8LBGr&#10;MhxgxEkHLbqno0Y3YkS+qc7QqxSc7npw0yMcQ5ctU9XfivKrQlxsGsL3dC2lGBpKKsjOvnTPnk44&#10;yoDshg+igjDkoIUFGmvZmdJBMRCgQ5ceTp0xqZRwGC2COIgjjEq4WwSRH9jWuSSdX/dS6XdUdMgY&#10;GZbQeYtOjrdKAw9wnV1MMC4K1ra2+y1/dgCO0wnEhqfmzmRhm/kj8ZJtvI1DJwyWWyf08txZF5vQ&#10;WRb+ZZQv8s0m93+auH6YNqyqKDdhZmH54Z817lHikyRO0lKiZZWBMykpud9tWomOBIRd2M90C5I/&#10;c3Ofp2GvgcsLSn4QejdB4hTL+NIJizBykksvdjw/uUmWXpiEefGc0i3j9N8poSHDSRREk5h+y82z&#10;32tuJO2YhtHRsi7D8cmJpEaCW17Z1mrC2sk+K4VJ/6kUULG50VawRqOTWvW4GwHFqHgnqgeQrhSg&#10;LNAnzDswGiG/YzTA7Miw+nYgkmLUvucgfzNoZkPOxm42CC/haYY1RpO50dNAOvSS7RtAnn4wLtbw&#10;i9TMqvcpC0jdbGAeWBKPs8sMnPO99XqasKtfAAAA//8DAFBLAwQUAAYACAAAACEAtFQBQN8AAAAL&#10;AQAADwAAAGRycy9kb3ducmV2LnhtbEyPPU/DMBCGdyT+g3WV2KidSISQxqkqBBMSIg0DoxO7idX4&#10;HGK3Df+e6wTbvbpH70e5XdzIzmYO1qOEZC2AGey8tthL+Gxe73NgISrUavRoJPyYANvq9qZUhfYX&#10;rM15H3tGJhgKJWGIcSo4D91gnAprPxmk38HPTkWSc8/1rC5k7kaeCpFxpyxSwqAm8zyY7rg/OQm7&#10;L6xf7Pd7+1Efats0TwLfsqOUd6tltwEWzRL/YLjWp+pQUafWn1AHNkpIkzwhVEKW04QrIB4eU2At&#10;XZQMvCr5/w3VLwAAAP//AwBQSwECLQAUAAYACAAAACEAtoM4kv4AAADhAQAAEwAAAAAAAAAAAAAA&#10;AAAAAAAAW0NvbnRlbnRfVHlwZXNdLnhtbFBLAQItABQABgAIAAAAIQA4/SH/1gAAAJQBAAALAAAA&#10;AAAAAAAAAAAAAC8BAABfcmVscy8ucmVsc1BLAQItABQABgAIAAAAIQD4aWzjrgIAAKkFAAAOAAAA&#10;AAAAAAAAAAAAAC4CAABkcnMvZTJvRG9jLnhtbFBLAQItABQABgAIAAAAIQC0VAFA3wAAAAsBAAAP&#10;AAAAAAAAAAAAAAAAAAgFAABkcnMvZG93bnJldi54bWxQSwUGAAAAAAQABADzAAAAFAYAAAAA&#10;" filled="f" stroked="f">
              <v:textbox inset="0,0,0,0">
                <w:txbxContent>
                  <w:p w:rsidR="00BB7F2B" w:rsidRDefault="009A32F7" w:rsidP="00A82787">
                    <w:pPr>
                      <w:spacing w:before="19" w:line="242" w:lineRule="auto"/>
                      <w:ind w:left="3517" w:right="-5" w:hanging="3498"/>
                      <w:jc w:val="center"/>
                      <w:rPr>
                        <w:rFonts w:ascii="Cambria" w:hAnsi="Cambria"/>
                        <w:sz w:val="20"/>
                      </w:rPr>
                    </w:pPr>
                    <w:r>
                      <w:rPr>
                        <w:rFonts w:ascii="Cambria" w:hAnsi="Cambria"/>
                        <w:sz w:val="20"/>
                      </w:rPr>
                      <w:t>Олимпиад</w:t>
                    </w:r>
                    <w:r w:rsidR="00A82787">
                      <w:rPr>
                        <w:rFonts w:ascii="Cambria" w:hAnsi="Cambria"/>
                        <w:sz w:val="20"/>
                      </w:rPr>
                      <w:t>а по информатике</w:t>
                    </w:r>
                    <w:r>
                      <w:rPr>
                        <w:rFonts w:ascii="Cambria" w:hAnsi="Cambria"/>
                        <w:sz w:val="20"/>
                      </w:rPr>
                      <w:t xml:space="preserve"> </w:t>
                    </w:r>
                    <w:r w:rsidR="00A82787">
                      <w:rPr>
                        <w:rFonts w:ascii="Cambria" w:hAnsi="Cambria"/>
                        <w:sz w:val="20"/>
                      </w:rPr>
                      <w:t xml:space="preserve">и </w:t>
                    </w:r>
                    <w:r>
                      <w:rPr>
                        <w:rFonts w:ascii="Cambria" w:hAnsi="Cambria"/>
                        <w:sz w:val="20"/>
                      </w:rPr>
                      <w:t>информационным технологиям</w:t>
                    </w:r>
                    <w:r w:rsidR="00A82787">
                      <w:rPr>
                        <w:rFonts w:ascii="Cambria" w:hAnsi="Cambria"/>
                        <w:sz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4AB0"/>
    <w:multiLevelType w:val="hybridMultilevel"/>
    <w:tmpl w:val="17E87B40"/>
    <w:lvl w:ilvl="0" w:tplc="E564C172">
      <w:start w:val="1"/>
      <w:numFmt w:val="decimal"/>
      <w:lvlText w:val="%1)"/>
      <w:lvlJc w:val="left"/>
      <w:pPr>
        <w:ind w:left="1402" w:hanging="360"/>
      </w:pPr>
      <w:rPr>
        <w:rFonts w:hint="default"/>
        <w:spacing w:val="-20"/>
        <w:w w:val="99"/>
        <w:lang w:val="ru-RU" w:eastAsia="ru-RU" w:bidi="ru-RU"/>
      </w:rPr>
    </w:lvl>
    <w:lvl w:ilvl="1" w:tplc="DAE295D4">
      <w:numFmt w:val="bullet"/>
      <w:lvlText w:val="•"/>
      <w:lvlJc w:val="left"/>
      <w:pPr>
        <w:ind w:left="2314" w:hanging="360"/>
      </w:pPr>
      <w:rPr>
        <w:rFonts w:hint="default"/>
        <w:lang w:val="ru-RU" w:eastAsia="ru-RU" w:bidi="ru-RU"/>
      </w:rPr>
    </w:lvl>
    <w:lvl w:ilvl="2" w:tplc="8D5C797A">
      <w:numFmt w:val="bullet"/>
      <w:lvlText w:val="•"/>
      <w:lvlJc w:val="left"/>
      <w:pPr>
        <w:ind w:left="3229" w:hanging="360"/>
      </w:pPr>
      <w:rPr>
        <w:rFonts w:hint="default"/>
        <w:lang w:val="ru-RU" w:eastAsia="ru-RU" w:bidi="ru-RU"/>
      </w:rPr>
    </w:lvl>
    <w:lvl w:ilvl="3" w:tplc="B498A246">
      <w:numFmt w:val="bullet"/>
      <w:lvlText w:val="•"/>
      <w:lvlJc w:val="left"/>
      <w:pPr>
        <w:ind w:left="4143" w:hanging="360"/>
      </w:pPr>
      <w:rPr>
        <w:rFonts w:hint="default"/>
        <w:lang w:val="ru-RU" w:eastAsia="ru-RU" w:bidi="ru-RU"/>
      </w:rPr>
    </w:lvl>
    <w:lvl w:ilvl="4" w:tplc="BF4C4512">
      <w:numFmt w:val="bullet"/>
      <w:lvlText w:val="•"/>
      <w:lvlJc w:val="left"/>
      <w:pPr>
        <w:ind w:left="5058" w:hanging="360"/>
      </w:pPr>
      <w:rPr>
        <w:rFonts w:hint="default"/>
        <w:lang w:val="ru-RU" w:eastAsia="ru-RU" w:bidi="ru-RU"/>
      </w:rPr>
    </w:lvl>
    <w:lvl w:ilvl="5" w:tplc="3E4A219C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CF163A52">
      <w:numFmt w:val="bullet"/>
      <w:lvlText w:val="•"/>
      <w:lvlJc w:val="left"/>
      <w:pPr>
        <w:ind w:left="6887" w:hanging="360"/>
      </w:pPr>
      <w:rPr>
        <w:rFonts w:hint="default"/>
        <w:lang w:val="ru-RU" w:eastAsia="ru-RU" w:bidi="ru-RU"/>
      </w:rPr>
    </w:lvl>
    <w:lvl w:ilvl="7" w:tplc="D3D070BE">
      <w:numFmt w:val="bullet"/>
      <w:lvlText w:val="•"/>
      <w:lvlJc w:val="left"/>
      <w:pPr>
        <w:ind w:left="7802" w:hanging="360"/>
      </w:pPr>
      <w:rPr>
        <w:rFonts w:hint="default"/>
        <w:lang w:val="ru-RU" w:eastAsia="ru-RU" w:bidi="ru-RU"/>
      </w:rPr>
    </w:lvl>
    <w:lvl w:ilvl="8" w:tplc="B170B938">
      <w:numFmt w:val="bullet"/>
      <w:lvlText w:val="•"/>
      <w:lvlJc w:val="left"/>
      <w:pPr>
        <w:ind w:left="8717" w:hanging="360"/>
      </w:pPr>
      <w:rPr>
        <w:rFonts w:hint="default"/>
        <w:lang w:val="ru-RU" w:eastAsia="ru-RU" w:bidi="ru-RU"/>
      </w:rPr>
    </w:lvl>
  </w:abstractNum>
  <w:abstractNum w:abstractNumId="1">
    <w:nsid w:val="276E73A9"/>
    <w:multiLevelType w:val="hybridMultilevel"/>
    <w:tmpl w:val="F6469416"/>
    <w:lvl w:ilvl="0" w:tplc="8E7E0450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D6B4610A">
      <w:numFmt w:val="bullet"/>
      <w:lvlText w:val="•"/>
      <w:lvlJc w:val="left"/>
      <w:pPr>
        <w:ind w:left="2314" w:hanging="360"/>
      </w:pPr>
      <w:rPr>
        <w:rFonts w:hint="default"/>
        <w:lang w:val="ru-RU" w:eastAsia="ru-RU" w:bidi="ru-RU"/>
      </w:rPr>
    </w:lvl>
    <w:lvl w:ilvl="2" w:tplc="32903B1A">
      <w:numFmt w:val="bullet"/>
      <w:lvlText w:val="•"/>
      <w:lvlJc w:val="left"/>
      <w:pPr>
        <w:ind w:left="3229" w:hanging="360"/>
      </w:pPr>
      <w:rPr>
        <w:rFonts w:hint="default"/>
        <w:lang w:val="ru-RU" w:eastAsia="ru-RU" w:bidi="ru-RU"/>
      </w:rPr>
    </w:lvl>
    <w:lvl w:ilvl="3" w:tplc="A888132C">
      <w:numFmt w:val="bullet"/>
      <w:lvlText w:val="•"/>
      <w:lvlJc w:val="left"/>
      <w:pPr>
        <w:ind w:left="4143" w:hanging="360"/>
      </w:pPr>
      <w:rPr>
        <w:rFonts w:hint="default"/>
        <w:lang w:val="ru-RU" w:eastAsia="ru-RU" w:bidi="ru-RU"/>
      </w:rPr>
    </w:lvl>
    <w:lvl w:ilvl="4" w:tplc="BFE41AEE">
      <w:numFmt w:val="bullet"/>
      <w:lvlText w:val="•"/>
      <w:lvlJc w:val="left"/>
      <w:pPr>
        <w:ind w:left="5058" w:hanging="360"/>
      </w:pPr>
      <w:rPr>
        <w:rFonts w:hint="default"/>
        <w:lang w:val="ru-RU" w:eastAsia="ru-RU" w:bidi="ru-RU"/>
      </w:rPr>
    </w:lvl>
    <w:lvl w:ilvl="5" w:tplc="9416AC1E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9C04CCB0">
      <w:numFmt w:val="bullet"/>
      <w:lvlText w:val="•"/>
      <w:lvlJc w:val="left"/>
      <w:pPr>
        <w:ind w:left="6887" w:hanging="360"/>
      </w:pPr>
      <w:rPr>
        <w:rFonts w:hint="default"/>
        <w:lang w:val="ru-RU" w:eastAsia="ru-RU" w:bidi="ru-RU"/>
      </w:rPr>
    </w:lvl>
    <w:lvl w:ilvl="7" w:tplc="F38A7C04">
      <w:numFmt w:val="bullet"/>
      <w:lvlText w:val="•"/>
      <w:lvlJc w:val="left"/>
      <w:pPr>
        <w:ind w:left="7802" w:hanging="360"/>
      </w:pPr>
      <w:rPr>
        <w:rFonts w:hint="default"/>
        <w:lang w:val="ru-RU" w:eastAsia="ru-RU" w:bidi="ru-RU"/>
      </w:rPr>
    </w:lvl>
    <w:lvl w:ilvl="8" w:tplc="05D07F16">
      <w:numFmt w:val="bullet"/>
      <w:lvlText w:val="•"/>
      <w:lvlJc w:val="left"/>
      <w:pPr>
        <w:ind w:left="8717" w:hanging="360"/>
      </w:pPr>
      <w:rPr>
        <w:rFonts w:hint="default"/>
        <w:lang w:val="ru-RU" w:eastAsia="ru-RU" w:bidi="ru-RU"/>
      </w:rPr>
    </w:lvl>
  </w:abstractNum>
  <w:abstractNum w:abstractNumId="2">
    <w:nsid w:val="40397CF8"/>
    <w:multiLevelType w:val="hybridMultilevel"/>
    <w:tmpl w:val="10109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51ECD"/>
    <w:multiLevelType w:val="hybridMultilevel"/>
    <w:tmpl w:val="CE704150"/>
    <w:lvl w:ilvl="0" w:tplc="11A09D9C">
      <w:start w:val="1"/>
      <w:numFmt w:val="decimal"/>
      <w:lvlText w:val="%1)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F9E21B9A">
      <w:numFmt w:val="bullet"/>
      <w:lvlText w:val="•"/>
      <w:lvlJc w:val="left"/>
      <w:pPr>
        <w:ind w:left="2314" w:hanging="360"/>
      </w:pPr>
      <w:rPr>
        <w:rFonts w:hint="default"/>
        <w:lang w:val="ru-RU" w:eastAsia="ru-RU" w:bidi="ru-RU"/>
      </w:rPr>
    </w:lvl>
    <w:lvl w:ilvl="2" w:tplc="445AC3D4">
      <w:numFmt w:val="bullet"/>
      <w:lvlText w:val="•"/>
      <w:lvlJc w:val="left"/>
      <w:pPr>
        <w:ind w:left="3229" w:hanging="360"/>
      </w:pPr>
      <w:rPr>
        <w:rFonts w:hint="default"/>
        <w:lang w:val="ru-RU" w:eastAsia="ru-RU" w:bidi="ru-RU"/>
      </w:rPr>
    </w:lvl>
    <w:lvl w:ilvl="3" w:tplc="11A402B2">
      <w:numFmt w:val="bullet"/>
      <w:lvlText w:val="•"/>
      <w:lvlJc w:val="left"/>
      <w:pPr>
        <w:ind w:left="4143" w:hanging="360"/>
      </w:pPr>
      <w:rPr>
        <w:rFonts w:hint="default"/>
        <w:lang w:val="ru-RU" w:eastAsia="ru-RU" w:bidi="ru-RU"/>
      </w:rPr>
    </w:lvl>
    <w:lvl w:ilvl="4" w:tplc="C50260AC">
      <w:numFmt w:val="bullet"/>
      <w:lvlText w:val="•"/>
      <w:lvlJc w:val="left"/>
      <w:pPr>
        <w:ind w:left="5058" w:hanging="360"/>
      </w:pPr>
      <w:rPr>
        <w:rFonts w:hint="default"/>
        <w:lang w:val="ru-RU" w:eastAsia="ru-RU" w:bidi="ru-RU"/>
      </w:rPr>
    </w:lvl>
    <w:lvl w:ilvl="5" w:tplc="3EF4A740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D400B852">
      <w:numFmt w:val="bullet"/>
      <w:lvlText w:val="•"/>
      <w:lvlJc w:val="left"/>
      <w:pPr>
        <w:ind w:left="6887" w:hanging="360"/>
      </w:pPr>
      <w:rPr>
        <w:rFonts w:hint="default"/>
        <w:lang w:val="ru-RU" w:eastAsia="ru-RU" w:bidi="ru-RU"/>
      </w:rPr>
    </w:lvl>
    <w:lvl w:ilvl="7" w:tplc="CAC21208">
      <w:numFmt w:val="bullet"/>
      <w:lvlText w:val="•"/>
      <w:lvlJc w:val="left"/>
      <w:pPr>
        <w:ind w:left="7802" w:hanging="360"/>
      </w:pPr>
      <w:rPr>
        <w:rFonts w:hint="default"/>
        <w:lang w:val="ru-RU" w:eastAsia="ru-RU" w:bidi="ru-RU"/>
      </w:rPr>
    </w:lvl>
    <w:lvl w:ilvl="8" w:tplc="FACA9EA0">
      <w:numFmt w:val="bullet"/>
      <w:lvlText w:val="•"/>
      <w:lvlJc w:val="left"/>
      <w:pPr>
        <w:ind w:left="8717" w:hanging="360"/>
      </w:pPr>
      <w:rPr>
        <w:rFonts w:hint="default"/>
        <w:lang w:val="ru-RU" w:eastAsia="ru-RU" w:bidi="ru-RU"/>
      </w:rPr>
    </w:lvl>
  </w:abstractNum>
  <w:abstractNum w:abstractNumId="4">
    <w:nsid w:val="618B58F4"/>
    <w:multiLevelType w:val="hybridMultilevel"/>
    <w:tmpl w:val="8A3A5F0A"/>
    <w:lvl w:ilvl="0" w:tplc="9DA2C398">
      <w:start w:val="1"/>
      <w:numFmt w:val="decimal"/>
      <w:lvlText w:val="%1."/>
      <w:lvlJc w:val="left"/>
      <w:pPr>
        <w:ind w:left="1402" w:hanging="360"/>
      </w:pPr>
      <w:rPr>
        <w:rFonts w:hint="default"/>
        <w:spacing w:val="-3"/>
        <w:w w:val="100"/>
        <w:lang w:val="ru-RU" w:eastAsia="ru-RU" w:bidi="ru-RU"/>
      </w:rPr>
    </w:lvl>
    <w:lvl w:ilvl="1" w:tplc="20C8EE92">
      <w:numFmt w:val="bullet"/>
      <w:lvlText w:val="•"/>
      <w:lvlJc w:val="left"/>
      <w:pPr>
        <w:ind w:left="2314" w:hanging="360"/>
      </w:pPr>
      <w:rPr>
        <w:rFonts w:hint="default"/>
        <w:lang w:val="ru-RU" w:eastAsia="ru-RU" w:bidi="ru-RU"/>
      </w:rPr>
    </w:lvl>
    <w:lvl w:ilvl="2" w:tplc="F33E35F2">
      <w:numFmt w:val="bullet"/>
      <w:lvlText w:val="•"/>
      <w:lvlJc w:val="left"/>
      <w:pPr>
        <w:ind w:left="3229" w:hanging="360"/>
      </w:pPr>
      <w:rPr>
        <w:rFonts w:hint="default"/>
        <w:lang w:val="ru-RU" w:eastAsia="ru-RU" w:bidi="ru-RU"/>
      </w:rPr>
    </w:lvl>
    <w:lvl w:ilvl="3" w:tplc="E8EEB2AC">
      <w:numFmt w:val="bullet"/>
      <w:lvlText w:val="•"/>
      <w:lvlJc w:val="left"/>
      <w:pPr>
        <w:ind w:left="4143" w:hanging="360"/>
      </w:pPr>
      <w:rPr>
        <w:rFonts w:hint="default"/>
        <w:lang w:val="ru-RU" w:eastAsia="ru-RU" w:bidi="ru-RU"/>
      </w:rPr>
    </w:lvl>
    <w:lvl w:ilvl="4" w:tplc="0CBCD50C">
      <w:numFmt w:val="bullet"/>
      <w:lvlText w:val="•"/>
      <w:lvlJc w:val="left"/>
      <w:pPr>
        <w:ind w:left="5058" w:hanging="360"/>
      </w:pPr>
      <w:rPr>
        <w:rFonts w:hint="default"/>
        <w:lang w:val="ru-RU" w:eastAsia="ru-RU" w:bidi="ru-RU"/>
      </w:rPr>
    </w:lvl>
    <w:lvl w:ilvl="5" w:tplc="E6FC03D4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33BC1286">
      <w:numFmt w:val="bullet"/>
      <w:lvlText w:val="•"/>
      <w:lvlJc w:val="left"/>
      <w:pPr>
        <w:ind w:left="6887" w:hanging="360"/>
      </w:pPr>
      <w:rPr>
        <w:rFonts w:hint="default"/>
        <w:lang w:val="ru-RU" w:eastAsia="ru-RU" w:bidi="ru-RU"/>
      </w:rPr>
    </w:lvl>
    <w:lvl w:ilvl="7" w:tplc="E668E356">
      <w:numFmt w:val="bullet"/>
      <w:lvlText w:val="•"/>
      <w:lvlJc w:val="left"/>
      <w:pPr>
        <w:ind w:left="7802" w:hanging="360"/>
      </w:pPr>
      <w:rPr>
        <w:rFonts w:hint="default"/>
        <w:lang w:val="ru-RU" w:eastAsia="ru-RU" w:bidi="ru-RU"/>
      </w:rPr>
    </w:lvl>
    <w:lvl w:ilvl="8" w:tplc="07467A12">
      <w:numFmt w:val="bullet"/>
      <w:lvlText w:val="•"/>
      <w:lvlJc w:val="left"/>
      <w:pPr>
        <w:ind w:left="8717" w:hanging="360"/>
      </w:pPr>
      <w:rPr>
        <w:rFonts w:hint="default"/>
        <w:lang w:val="ru-RU" w:eastAsia="ru-RU" w:bidi="ru-RU"/>
      </w:rPr>
    </w:lvl>
  </w:abstractNum>
  <w:abstractNum w:abstractNumId="5">
    <w:nsid w:val="78536A3D"/>
    <w:multiLevelType w:val="hybridMultilevel"/>
    <w:tmpl w:val="DB1A1570"/>
    <w:lvl w:ilvl="0" w:tplc="E78C6CFE">
      <w:start w:val="1"/>
      <w:numFmt w:val="decimal"/>
      <w:lvlText w:val="%1."/>
      <w:lvlJc w:val="left"/>
      <w:pPr>
        <w:ind w:left="1390" w:hanging="708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AA7E3E90">
      <w:numFmt w:val="bullet"/>
      <w:lvlText w:val="•"/>
      <w:lvlJc w:val="left"/>
      <w:pPr>
        <w:ind w:left="2314" w:hanging="708"/>
      </w:pPr>
      <w:rPr>
        <w:rFonts w:hint="default"/>
        <w:lang w:val="ru-RU" w:eastAsia="ru-RU" w:bidi="ru-RU"/>
      </w:rPr>
    </w:lvl>
    <w:lvl w:ilvl="2" w:tplc="9288D148">
      <w:numFmt w:val="bullet"/>
      <w:lvlText w:val="•"/>
      <w:lvlJc w:val="left"/>
      <w:pPr>
        <w:ind w:left="3229" w:hanging="708"/>
      </w:pPr>
      <w:rPr>
        <w:rFonts w:hint="default"/>
        <w:lang w:val="ru-RU" w:eastAsia="ru-RU" w:bidi="ru-RU"/>
      </w:rPr>
    </w:lvl>
    <w:lvl w:ilvl="3" w:tplc="6EE25F64">
      <w:numFmt w:val="bullet"/>
      <w:lvlText w:val="•"/>
      <w:lvlJc w:val="left"/>
      <w:pPr>
        <w:ind w:left="4143" w:hanging="708"/>
      </w:pPr>
      <w:rPr>
        <w:rFonts w:hint="default"/>
        <w:lang w:val="ru-RU" w:eastAsia="ru-RU" w:bidi="ru-RU"/>
      </w:rPr>
    </w:lvl>
    <w:lvl w:ilvl="4" w:tplc="00C844FE">
      <w:numFmt w:val="bullet"/>
      <w:lvlText w:val="•"/>
      <w:lvlJc w:val="left"/>
      <w:pPr>
        <w:ind w:left="5058" w:hanging="708"/>
      </w:pPr>
      <w:rPr>
        <w:rFonts w:hint="default"/>
        <w:lang w:val="ru-RU" w:eastAsia="ru-RU" w:bidi="ru-RU"/>
      </w:rPr>
    </w:lvl>
    <w:lvl w:ilvl="5" w:tplc="2B4EBB7A">
      <w:numFmt w:val="bullet"/>
      <w:lvlText w:val="•"/>
      <w:lvlJc w:val="left"/>
      <w:pPr>
        <w:ind w:left="5973" w:hanging="708"/>
      </w:pPr>
      <w:rPr>
        <w:rFonts w:hint="default"/>
        <w:lang w:val="ru-RU" w:eastAsia="ru-RU" w:bidi="ru-RU"/>
      </w:rPr>
    </w:lvl>
    <w:lvl w:ilvl="6" w:tplc="BD90D16A">
      <w:numFmt w:val="bullet"/>
      <w:lvlText w:val="•"/>
      <w:lvlJc w:val="left"/>
      <w:pPr>
        <w:ind w:left="6887" w:hanging="708"/>
      </w:pPr>
      <w:rPr>
        <w:rFonts w:hint="default"/>
        <w:lang w:val="ru-RU" w:eastAsia="ru-RU" w:bidi="ru-RU"/>
      </w:rPr>
    </w:lvl>
    <w:lvl w:ilvl="7" w:tplc="77C8A2D0">
      <w:numFmt w:val="bullet"/>
      <w:lvlText w:val="•"/>
      <w:lvlJc w:val="left"/>
      <w:pPr>
        <w:ind w:left="7802" w:hanging="708"/>
      </w:pPr>
      <w:rPr>
        <w:rFonts w:hint="default"/>
        <w:lang w:val="ru-RU" w:eastAsia="ru-RU" w:bidi="ru-RU"/>
      </w:rPr>
    </w:lvl>
    <w:lvl w:ilvl="8" w:tplc="B8FE8F80">
      <w:numFmt w:val="bullet"/>
      <w:lvlText w:val="•"/>
      <w:lvlJc w:val="left"/>
      <w:pPr>
        <w:ind w:left="8717" w:hanging="708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2B"/>
    <w:rsid w:val="000D487B"/>
    <w:rsid w:val="001B226B"/>
    <w:rsid w:val="001E65D1"/>
    <w:rsid w:val="006C4B03"/>
    <w:rsid w:val="006F5BDB"/>
    <w:rsid w:val="009A32F7"/>
    <w:rsid w:val="00A82787"/>
    <w:rsid w:val="00AB03D6"/>
    <w:rsid w:val="00B83D33"/>
    <w:rsid w:val="00BB7F2B"/>
    <w:rsid w:val="00C541CD"/>
    <w:rsid w:val="00D5702B"/>
    <w:rsid w:val="00EE4656"/>
    <w:rsid w:val="00E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2"/>
      <w:ind w:left="19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2" w:hanging="361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A827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2787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A827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2787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EE539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5392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Normal (Web)"/>
    <w:basedOn w:val="a"/>
    <w:uiPriority w:val="99"/>
    <w:semiHidden/>
    <w:unhideWhenUsed/>
    <w:rsid w:val="00B83D3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2"/>
      <w:ind w:left="19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2" w:hanging="361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A8278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2787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A827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2787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EE539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5392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b">
    <w:name w:val="Normal (Web)"/>
    <w:basedOn w:val="a"/>
    <w:uiPriority w:val="99"/>
    <w:semiHidden/>
    <w:unhideWhenUsed/>
    <w:rsid w:val="00B83D3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culture.ru/theaters/institut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excelworld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planetaexcel.ru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2019.cultur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Олимпиада по информатике, информационным технологиям и программированию. Секция пользователей</vt:lpstr>
    </vt:vector>
  </TitlesOfParts>
  <Company/>
  <LinksUpToDate>false</LinksUpToDate>
  <CharactersWithSpaces>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Олимпиада по информатике, информационным технологиям и программированию. Секция пользователей</dc:title>
  <dc:creator>ГСТ</dc:creator>
  <cp:lastModifiedBy>Admin</cp:lastModifiedBy>
  <cp:revision>5</cp:revision>
  <dcterms:created xsi:type="dcterms:W3CDTF">2022-10-04T12:12:00Z</dcterms:created>
  <dcterms:modified xsi:type="dcterms:W3CDTF">2022-12-19T13:03:00Z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2019-03-15T00:00:00Z</vt:filetime>
  </property>
</Properties>
</file>