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2120"/>
        <w:gridCol w:w="372"/>
        <w:gridCol w:w="2526"/>
        <w:gridCol w:w="272"/>
        <w:gridCol w:w="42"/>
        <w:gridCol w:w="21"/>
        <w:gridCol w:w="107"/>
        <w:gridCol w:w="2336"/>
        <w:gridCol w:w="1516"/>
        <w:gridCol w:w="3789"/>
      </w:tblGrid>
      <w:tr w:rsidR="00FC6DEB" w:rsidTr="008E2432">
        <w:trPr>
          <w:trHeight w:val="7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Апта: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FC6DEB" w:rsidRDefault="00FC6DEB" w:rsidP="00BE1B79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Күні: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Пәні</w:t>
            </w:r>
          </w:p>
          <w:p w:rsidR="00FC6DEB" w:rsidRDefault="00BE1B79" w:rsidP="00BE1B79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       Музыка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tabs>
                <w:tab w:val="left" w:pos="1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Мұғалім аты-жөні</w:t>
            </w:r>
          </w:p>
          <w:p w:rsidR="00FC6DEB" w:rsidRDefault="003245F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Окимбаева Г</w:t>
            </w:r>
            <w:bookmarkStart w:id="0" w:name="_GoBack"/>
            <w:bookmarkEnd w:id="0"/>
          </w:p>
        </w:tc>
        <w:tc>
          <w:tcPr>
            <w:tcW w:w="4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DEB" w:rsidRDefault="00FC6DEB">
            <w:pPr>
              <w:tabs>
                <w:tab w:val="left" w:pos="17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 xml:space="preserve"> «          » - сыныптары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DEB" w:rsidRDefault="006A7CC8">
            <w:pPr>
              <w:tabs>
                <w:tab w:val="left" w:pos="1731"/>
              </w:tabs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>Оқу ісінің меңгерушісі:</w:t>
            </w:r>
          </w:p>
        </w:tc>
      </w:tr>
      <w:tr w:rsidR="00FC6DEB" w:rsidTr="00280B53">
        <w:trPr>
          <w:trHeight w:val="145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Pr="00DC3AB3" w:rsidRDefault="00FC6DEB" w:rsidP="00534273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тақырыбы: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3008FB">
              <w:rPr>
                <w:rFonts w:ascii="Times New Roman" w:hAnsi="Times New Roman"/>
                <w:i/>
                <w:lang w:val="kk-KZ"/>
              </w:rPr>
              <w:t xml:space="preserve"> Ақын Абайдың операдағы  бейнесі.</w:t>
            </w:r>
          </w:p>
        </w:tc>
      </w:tr>
      <w:tr w:rsidR="00FC6DEB" w:rsidRPr="00BE1B79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ind w:left="-92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Сілтеме: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BE1B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Музыка «  Атамұра» 2015ж  А.Райымбергенов,С.Райымбергенова,Ұ.Байбосынова  </w:t>
            </w:r>
          </w:p>
          <w:p w:rsidR="00FC6DEB" w:rsidRDefault="00BE1B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5-сынып </w:t>
            </w:r>
            <w:r w:rsidR="00FC6DE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оқулығы;</w:t>
            </w:r>
          </w:p>
          <w:p w:rsidR="00FC6DEB" w:rsidRDefault="00BE1B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Электронды оқулық</w:t>
            </w:r>
            <w:r w:rsidR="00FC6DE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C6DEB" w:rsidRPr="00BE1B79" w:rsidTr="00280B53">
        <w:trPr>
          <w:trHeight w:val="145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мақсаты:</w:t>
            </w:r>
            <w:r w:rsidR="00C7491B">
              <w:rPr>
                <w:rFonts w:ascii="Times New Roman" w:hAnsi="Times New Roman"/>
                <w:b/>
                <w:lang w:val="kk-KZ"/>
              </w:rPr>
              <w:t xml:space="preserve">   </w:t>
            </w:r>
            <w:r w:rsidR="00541832">
              <w:rPr>
                <w:rFonts w:ascii="Times New Roman" w:hAnsi="Times New Roman"/>
                <w:b/>
                <w:lang w:val="kk-KZ"/>
              </w:rPr>
              <w:t>Композитор,ақын ұлы Абай  операсымен танысу</w:t>
            </w:r>
            <w:r w:rsidR="00F06518">
              <w:rPr>
                <w:rFonts w:ascii="Times New Roman" w:hAnsi="Times New Roman"/>
                <w:b/>
                <w:lang w:val="kk-KZ"/>
              </w:rPr>
              <w:t>.</w:t>
            </w:r>
          </w:p>
        </w:tc>
      </w:tr>
      <w:tr w:rsidR="00FC6DEB" w:rsidRPr="003245F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i/>
                <w:lang w:val="kk-KZ"/>
              </w:rPr>
              <w:t>Білімділік мәні: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177742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Оқушыларға оқытудың  жаңа әдіс-тәсілдері арқылы  өз бетінше , топпен жұмыс істеу</w:t>
            </w:r>
            <w:r w:rsidR="004D5A9F">
              <w:rPr>
                <w:rFonts w:ascii="Times New Roman" w:hAnsi="Times New Roman"/>
                <w:sz w:val="24"/>
                <w:szCs w:val="24"/>
                <w:lang w:val="kk-KZ"/>
              </w:rPr>
              <w:t>,шығармашылық мүмкіндігін арттыру.</w:t>
            </w:r>
          </w:p>
        </w:tc>
      </w:tr>
      <w:tr w:rsidR="00FC6DEB" w:rsidRPr="003245F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i/>
                <w:lang w:val="kk-KZ"/>
              </w:rPr>
              <w:t>Дамытушылық мәні: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BE1B79" w:rsidP="00DC3AB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Ән айту</w:t>
            </w:r>
            <w:r w:rsidR="00FC6DEB">
              <w:rPr>
                <w:rFonts w:ascii="Times New Roman" w:hAnsi="Times New Roman"/>
                <w:lang w:val="kk-KZ"/>
              </w:rPr>
              <w:t xml:space="preserve">  дағдыларын   дамыту,</w:t>
            </w:r>
            <w:r w:rsidR="003008FB">
              <w:rPr>
                <w:rFonts w:ascii="Times New Roman" w:hAnsi="Times New Roman"/>
                <w:lang w:val="kk-KZ"/>
              </w:rPr>
              <w:t xml:space="preserve">Ақын Абайға </w:t>
            </w:r>
            <w:r w:rsidR="00FC6DEB">
              <w:rPr>
                <w:rFonts w:ascii="Times New Roman" w:hAnsi="Times New Roman"/>
                <w:lang w:val="kk-KZ"/>
              </w:rPr>
              <w:t xml:space="preserve"> д</w:t>
            </w:r>
            <w:r w:rsidR="00DC3AB3">
              <w:rPr>
                <w:rFonts w:ascii="Times New Roman" w:hAnsi="Times New Roman"/>
                <w:lang w:val="kk-KZ"/>
              </w:rPr>
              <w:t>еген қызығушылығын қалыптастыру,</w:t>
            </w:r>
            <w:r w:rsidR="003008FB">
              <w:rPr>
                <w:rFonts w:ascii="Times New Roman" w:hAnsi="Times New Roman"/>
                <w:lang w:val="kk-KZ"/>
              </w:rPr>
              <w:t xml:space="preserve"> еліміздің  опера </w:t>
            </w:r>
            <w:r w:rsidR="00534273">
              <w:rPr>
                <w:rFonts w:ascii="Times New Roman" w:hAnsi="Times New Roman"/>
                <w:lang w:val="kk-KZ"/>
              </w:rPr>
              <w:t xml:space="preserve">өнеріне </w:t>
            </w:r>
            <w:r w:rsidR="00DC3AB3">
              <w:rPr>
                <w:rFonts w:ascii="Times New Roman" w:hAnsi="Times New Roman"/>
                <w:lang w:val="kk-KZ"/>
              </w:rPr>
              <w:t>үңілу</w:t>
            </w:r>
          </w:p>
        </w:tc>
      </w:tr>
      <w:tr w:rsidR="00FC6DEB" w:rsidRPr="003245F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i/>
                <w:lang w:val="kk-KZ"/>
              </w:rPr>
              <w:t>Тәрбиелік мәні: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Өз бетімен жұмыс жасауда  ұқыптылық, еңбекқорлық, жинақылық, шапшаңдық  қасиеттерін </w:t>
            </w:r>
            <w:r w:rsidR="00534273">
              <w:rPr>
                <w:rFonts w:ascii="Times New Roman" w:hAnsi="Times New Roman"/>
                <w:lang w:val="kk-KZ"/>
              </w:rPr>
              <w:t xml:space="preserve">,отаншылдыққа </w:t>
            </w:r>
            <w:r>
              <w:rPr>
                <w:rFonts w:ascii="Times New Roman" w:hAnsi="Times New Roman"/>
                <w:lang w:val="kk-KZ"/>
              </w:rPr>
              <w:t>тәрбиелеу.</w:t>
            </w:r>
          </w:p>
        </w:tc>
      </w:tr>
      <w:tr w:rsidR="00FC6DEB" w:rsidRPr="003245F3" w:rsidTr="00960BBC">
        <w:trPr>
          <w:trHeight w:val="8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DEB" w:rsidRDefault="00FC6DEB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Нәтиже: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BBC" w:rsidRPr="00960BBC" w:rsidRDefault="00960B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Оқушылар жекелей,жұппен,топпен жұмыс істей отырып идея бөліседі,талдайды, жинақтап  қортындылап бағалайды</w:t>
            </w:r>
          </w:p>
          <w:p w:rsidR="00FC6DEB" w:rsidRDefault="00960BBC" w:rsidP="0059743E">
            <w:pPr>
              <w:rPr>
                <w:rFonts w:eastAsia="Times New Roman"/>
                <w:lang w:val="kk-KZ"/>
              </w:rPr>
            </w:pPr>
            <w:r>
              <w:rPr>
                <w:rFonts w:eastAsia="Times New Roman"/>
                <w:lang w:val="kk-KZ"/>
              </w:rPr>
              <w:t>Музыкалық сауаттылыққа</w:t>
            </w:r>
            <w:r w:rsidR="0059743E" w:rsidRPr="00036CB1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3008FB">
              <w:rPr>
                <w:rFonts w:ascii="Times New Roman" w:eastAsia="Times New Roman" w:hAnsi="Times New Roman" w:cs="Times New Roman"/>
                <w:lang w:val="kk-KZ"/>
              </w:rPr>
              <w:t xml:space="preserve"> А:Жұбанов,Л.Хамиди «Абай</w:t>
            </w:r>
            <w:r w:rsidR="008E2432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3008FB">
              <w:rPr>
                <w:rFonts w:ascii="Times New Roman" w:eastAsia="Times New Roman" w:hAnsi="Times New Roman" w:cs="Times New Roman"/>
                <w:lang w:val="kk-KZ"/>
              </w:rPr>
              <w:t xml:space="preserve"> операсындағы Абай ариясын</w:t>
            </w:r>
            <w:r w:rsidR="001427BB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F06518">
              <w:rPr>
                <w:rFonts w:ascii="Times New Roman" w:eastAsia="Times New Roman" w:hAnsi="Times New Roman" w:cs="Times New Roman"/>
                <w:lang w:val="kk-KZ"/>
              </w:rPr>
              <w:t>тыңдайды.</w:t>
            </w:r>
          </w:p>
          <w:p w:rsidR="00FC6DEB" w:rsidRDefault="00960BB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 xml:space="preserve">Өмірге </w:t>
            </w:r>
            <w:r w:rsidR="00F06518"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 xml:space="preserve"> әлем мәдениетіне </w:t>
            </w: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көзқарасы қалыптасады</w:t>
            </w:r>
            <w:r w:rsidR="00FC6DEB"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.</w:t>
            </w:r>
          </w:p>
          <w:p w:rsidR="00FC6DEB" w:rsidRDefault="00960BBC" w:rsidP="00960B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 xml:space="preserve"> </w:t>
            </w:r>
            <w:r w:rsidR="00EF149D"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 xml:space="preserve"> </w:t>
            </w:r>
          </w:p>
        </w:tc>
      </w:tr>
      <w:tr w:rsidR="00280B53" w:rsidTr="00280B53">
        <w:trPr>
          <w:trHeight w:val="271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Түйінді идеялар:</w:t>
            </w:r>
          </w:p>
        </w:tc>
        <w:tc>
          <w:tcPr>
            <w:tcW w:w="1310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Бір-бірін тыңдап толықтырады.Сыныпта  диалогтық  әңгіме дамиды.</w:t>
            </w:r>
          </w:p>
          <w:p w:rsidR="00280B53" w:rsidRDefault="00280B53" w:rsidP="00280B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Уақытты үнемді пайдалануды үйренеді.</w:t>
            </w:r>
          </w:p>
          <w:p w:rsidR="00280B53" w:rsidRDefault="00280B53" w:rsidP="00280B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kk-KZ"/>
              </w:rPr>
              <w:t>Шапшаң қимылдайды</w:t>
            </w:r>
          </w:p>
        </w:tc>
      </w:tr>
      <w:tr w:rsidR="00280B5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түрі: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Жаңа сабақ</w:t>
            </w:r>
          </w:p>
        </w:tc>
      </w:tr>
      <w:tr w:rsidR="00280B5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Әдіс-тәсілдері: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СТО, АКТ, , диалогтық оқыту</w:t>
            </w:r>
          </w:p>
        </w:tc>
      </w:tr>
      <w:tr w:rsidR="00280B53" w:rsidTr="00280B53">
        <w:trPr>
          <w:trHeight w:val="14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Пәнаралық байланыс:</w:t>
            </w:r>
          </w:p>
        </w:tc>
        <w:tc>
          <w:tcPr>
            <w:tcW w:w="131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Әдебиет,тарих.бейнелеу</w:t>
            </w:r>
          </w:p>
        </w:tc>
      </w:tr>
      <w:tr w:rsidR="00280B53" w:rsidTr="00280B53">
        <w:trPr>
          <w:trHeight w:val="145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Ұйымдастыру кезеңі </w:t>
            </w:r>
          </w:p>
        </w:tc>
      </w:tr>
      <w:tr w:rsidR="00280B53" w:rsidTr="00280B53">
        <w:trPr>
          <w:trHeight w:val="145"/>
        </w:trPr>
        <w:tc>
          <w:tcPr>
            <w:tcW w:w="8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іс-әрекеті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RPr="003245F3" w:rsidTr="00280B53">
        <w:trPr>
          <w:trHeight w:val="1392"/>
        </w:trPr>
        <w:tc>
          <w:tcPr>
            <w:tcW w:w="8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Сәлемдесу.</w:t>
            </w:r>
          </w:p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Ұйымдастыру.</w:t>
            </w:r>
          </w:p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Топқа бөлу.</w:t>
            </w:r>
          </w:p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Сабақ барысымен таныстыру.</w:t>
            </w:r>
          </w:p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Бағалау парағын таныстыру.</w:t>
            </w:r>
          </w:p>
          <w:p w:rsidR="00280B53" w:rsidRDefault="00280B53" w:rsidP="00280B53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Балалардың назарын сабаққа шоғырландыру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Сәлемдесу</w:t>
            </w:r>
          </w:p>
          <w:p w:rsidR="00280B53" w:rsidRDefault="00280B53" w:rsidP="00280B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Өздерін ретке келтіру</w:t>
            </w:r>
          </w:p>
          <w:p w:rsidR="00280B53" w:rsidRDefault="00280B53" w:rsidP="00280B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Топқа бөліну</w:t>
            </w:r>
          </w:p>
          <w:p w:rsidR="00280B53" w:rsidRDefault="00280B53" w:rsidP="00280B5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Кітап құралдарын, дәптерлерін, қалам қарындаштарын дайындыққа келтіру</w:t>
            </w:r>
          </w:p>
        </w:tc>
      </w:tr>
      <w:tr w:rsidR="00280B53" w:rsidRPr="003245F3" w:rsidTr="00280B53">
        <w:trPr>
          <w:trHeight w:val="71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Үй тапсырмасын тексеру </w:t>
            </w:r>
          </w:p>
          <w:p w:rsidR="00280B53" w:rsidRDefault="00280B53" w:rsidP="00280B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(сұрақ-жау</w:t>
            </w:r>
            <w:r w:rsidR="00CC109E">
              <w:rPr>
                <w:rFonts w:ascii="Times New Roman" w:hAnsi="Times New Roman"/>
                <w:b/>
                <w:lang w:val="kk-KZ"/>
              </w:rPr>
              <w:t>ап: түрткі болу, Жаттаған әндерін орындау</w:t>
            </w:r>
            <w:r>
              <w:rPr>
                <w:rFonts w:ascii="Times New Roman" w:hAnsi="Times New Roman"/>
                <w:b/>
                <w:lang w:val="kk-KZ"/>
              </w:rPr>
              <w:t xml:space="preserve"> және қайта бағыттау тәсілі)</w:t>
            </w:r>
          </w:p>
        </w:tc>
      </w:tr>
      <w:tr w:rsidR="00280B53" w:rsidRPr="00173ECF" w:rsidTr="00280B53">
        <w:trPr>
          <w:trHeight w:val="71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Pr="00E31DA6" w:rsidRDefault="00A87C50" w:rsidP="00280B53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Ертедегі  қазақтың  дәстүрлі  музыкасы қалай орындалады </w:t>
            </w:r>
            <w:r w:rsidR="00036CB1" w:rsidRPr="00E31DA6">
              <w:rPr>
                <w:rFonts w:ascii="Times New Roman" w:eastAsia="Times New Roman" w:hAnsi="Times New Roman"/>
                <w:lang w:val="kk-KZ"/>
              </w:rPr>
              <w:t>?</w:t>
            </w:r>
          </w:p>
          <w:p w:rsidR="00280B53" w:rsidRPr="00E31DA6" w:rsidRDefault="00A87C50" w:rsidP="00280B53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Жаңа заманда  қазақ күйлерінде  қандай өзгеріс пен жаңалық болды</w:t>
            </w:r>
            <w:r w:rsidR="00036CB1" w:rsidRPr="00E31DA6">
              <w:rPr>
                <w:rFonts w:ascii="Times New Roman" w:eastAsia="Times New Roman" w:hAnsi="Times New Roman"/>
                <w:lang w:val="kk-KZ"/>
              </w:rPr>
              <w:t>?</w:t>
            </w:r>
          </w:p>
          <w:p w:rsidR="00280B53" w:rsidRPr="00E31DA6" w:rsidRDefault="00A87C50" w:rsidP="00280B53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Балбрауын күйін алғаш рет кім пайдаланды </w:t>
            </w:r>
            <w:r w:rsidR="00036CB1" w:rsidRPr="00E31DA6">
              <w:rPr>
                <w:rFonts w:ascii="Times New Roman" w:eastAsia="Times New Roman" w:hAnsi="Times New Roman"/>
                <w:lang w:val="kk-KZ"/>
              </w:rPr>
              <w:t>?</w:t>
            </w:r>
          </w:p>
          <w:p w:rsidR="00280B53" w:rsidRPr="00E31DA6" w:rsidRDefault="00A87C50" w:rsidP="00280B53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Е:Рахмадиев  симфониға жазуға кімді негізге алды</w:t>
            </w:r>
            <w:r w:rsidR="002A5844" w:rsidRPr="00E31DA6">
              <w:rPr>
                <w:rFonts w:ascii="Times New Roman" w:eastAsia="Times New Roman" w:hAnsi="Times New Roman"/>
                <w:lang w:val="kk-KZ"/>
              </w:rPr>
              <w:t>?</w:t>
            </w:r>
          </w:p>
          <w:p w:rsidR="00280B53" w:rsidRPr="00E31DA6" w:rsidRDefault="008E2432" w:rsidP="008E2432">
            <w:pPr>
              <w:numPr>
                <w:ilvl w:val="0"/>
                <w:numId w:val="5"/>
              </w:num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Күйді</w:t>
            </w:r>
            <w:r w:rsidR="00A82A12">
              <w:rPr>
                <w:rFonts w:ascii="Times New Roman" w:eastAsia="Times New Roman" w:hAnsi="Times New Roman"/>
                <w:lang w:val="kk-KZ"/>
              </w:rPr>
              <w:t xml:space="preserve"> ұнатасың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ба</w:t>
            </w:r>
            <w:r w:rsidR="00E31DA6" w:rsidRPr="00E31DA6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3A34F8" w:rsidRPr="00E31DA6">
              <w:rPr>
                <w:rFonts w:ascii="Times New Roman" w:eastAsia="Times New Roman" w:hAnsi="Times New Roman"/>
                <w:lang w:val="kk-KZ"/>
              </w:rPr>
              <w:t>?</w:t>
            </w:r>
          </w:p>
        </w:tc>
      </w:tr>
      <w:tr w:rsidR="00280B53" w:rsidTr="00280B53">
        <w:trPr>
          <w:trHeight w:val="288"/>
        </w:trPr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B53" w:rsidRPr="00E31DA6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E31DA6">
              <w:rPr>
                <w:rFonts w:ascii="Times New Roman" w:hAnsi="Times New Roman"/>
                <w:b/>
                <w:lang w:val="kk-KZ"/>
              </w:rPr>
              <w:t xml:space="preserve">Қызығушылықты ояту  </w:t>
            </w:r>
          </w:p>
        </w:tc>
      </w:tr>
      <w:tr w:rsidR="00280B53" w:rsidTr="00280B53">
        <w:trPr>
          <w:trHeight w:val="45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0B53" w:rsidRDefault="002A5844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Дауыс жатт</w:t>
            </w:r>
            <w:r w:rsidR="001E5700">
              <w:rPr>
                <w:rFonts w:ascii="Times New Roman" w:hAnsi="Times New Roman"/>
                <w:lang w:val="kk-KZ"/>
              </w:rPr>
              <w:t>ғулары,музыка тыңдау</w:t>
            </w:r>
            <w:r w:rsidR="00280B53">
              <w:rPr>
                <w:rFonts w:ascii="Times New Roman" w:hAnsi="Times New Roman"/>
                <w:lang w:val="kk-KZ"/>
              </w:rPr>
              <w:t xml:space="preserve"> бейне материал қосылады. Ол материалда: мәтін, сурет, ани</w:t>
            </w:r>
            <w:r>
              <w:rPr>
                <w:rFonts w:ascii="Times New Roman" w:hAnsi="Times New Roman"/>
                <w:lang w:val="kk-KZ"/>
              </w:rPr>
              <w:t>ы</w:t>
            </w:r>
            <w:r w:rsidR="00280B53">
              <w:rPr>
                <w:rFonts w:ascii="Times New Roman" w:hAnsi="Times New Roman"/>
                <w:lang w:val="kk-KZ"/>
              </w:rPr>
              <w:t>мация, тарихи деректер және дыбыстық түсіндіру қамтылған.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Оқушылар зейін қойып тыңдайды</w:t>
            </w:r>
          </w:p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280B53" w:rsidRPr="003245F3" w:rsidTr="00280B53">
        <w:trPr>
          <w:trHeight w:val="318"/>
        </w:trPr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Мағынаны тану </w:t>
            </w:r>
          </w:p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(Мұғалім жаңа тақырыпқа шығады. Бүгінгі сабақтың мақсаты мен міндеттеріне тоқталады.)</w:t>
            </w:r>
          </w:p>
        </w:tc>
      </w:tr>
      <w:tr w:rsidR="00280B53" w:rsidTr="00280B53">
        <w:trPr>
          <w:trHeight w:val="288"/>
        </w:trPr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                                                                                ББҮ  (2 мин.)</w:t>
            </w:r>
          </w:p>
        </w:tc>
      </w:tr>
      <w:tr w:rsidR="00280B53" w:rsidTr="00280B53">
        <w:trPr>
          <w:trHeight w:val="208"/>
        </w:trPr>
        <w:tc>
          <w:tcPr>
            <w:tcW w:w="79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ББҮ-ны толтыру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ББ бойынша флипчартта жазу</w:t>
            </w:r>
          </w:p>
        </w:tc>
      </w:tr>
      <w:tr w:rsidR="00280B53" w:rsidTr="00280B53">
        <w:trPr>
          <w:trHeight w:val="71"/>
        </w:trPr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pStyle w:val="msonormalbullet3gif"/>
              <w:spacing w:after="0" w:afterAutospacing="0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Білемін?</w:t>
            </w:r>
          </w:p>
        </w:tc>
        <w:tc>
          <w:tcPr>
            <w:tcW w:w="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B53" w:rsidRDefault="00280B53" w:rsidP="00280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Білгім келеді?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/>
              </w:rPr>
              <w:t>Үйрендім?</w:t>
            </w:r>
          </w:p>
        </w:tc>
      </w:tr>
      <w:tr w:rsidR="00280B53" w:rsidTr="00280B53">
        <w:trPr>
          <w:trHeight w:val="252"/>
        </w:trPr>
        <w:tc>
          <w:tcPr>
            <w:tcW w:w="1568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Сабақтың негізгі бөлімі  </w:t>
            </w:r>
          </w:p>
        </w:tc>
      </w:tr>
      <w:tr w:rsidR="00280B53" w:rsidTr="00280B53">
        <w:trPr>
          <w:trHeight w:val="257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іс-әрекеті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RPr="003245F3" w:rsidTr="002A5844">
        <w:trPr>
          <w:trHeight w:val="1979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Сыныпты топ басышысын есімін таңдау арқылы 3 топқа бөлу, топ басшыларын сайлау. </w:t>
            </w:r>
          </w:p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Топтағы әрбір оқушының қолына «бағалау парағын» беру. Сабақтың өтілу шартын түсіндіру.</w:t>
            </w:r>
          </w:p>
          <w:p w:rsidR="00280B53" w:rsidRDefault="003A34F8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5-сынып</w:t>
            </w:r>
            <w:r w:rsidR="003008FB">
              <w:rPr>
                <w:rFonts w:ascii="Times New Roman" w:hAnsi="Times New Roman"/>
                <w:lang w:val="kk-KZ"/>
              </w:rPr>
              <w:t xml:space="preserve"> оқулығында </w:t>
            </w:r>
            <w:r w:rsidR="008E2432">
              <w:rPr>
                <w:rFonts w:ascii="Times New Roman" w:hAnsi="Times New Roman"/>
                <w:lang w:val="kk-KZ"/>
              </w:rPr>
              <w:t xml:space="preserve"> «</w:t>
            </w:r>
            <w:r w:rsidR="003008FB">
              <w:rPr>
                <w:rFonts w:ascii="Times New Roman" w:hAnsi="Times New Roman"/>
                <w:i/>
                <w:lang w:val="kk-KZ"/>
              </w:rPr>
              <w:t>Ақын Абайдың операдағы  бейнесі.</w:t>
            </w:r>
            <w:r>
              <w:rPr>
                <w:rFonts w:ascii="Times New Roman" w:hAnsi="Times New Roman"/>
                <w:i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                                                                                                             тақырыбын оқып келу.</w:t>
            </w:r>
            <w:r w:rsidR="004D5A9F">
              <w:rPr>
                <w:rFonts w:ascii="Times New Roman" w:hAnsi="Times New Roman"/>
                <w:lang w:val="kk-KZ"/>
              </w:rPr>
              <w:t xml:space="preserve"> </w:t>
            </w:r>
            <w:r w:rsidR="003008FB">
              <w:rPr>
                <w:rFonts w:ascii="Times New Roman" w:hAnsi="Times New Roman"/>
                <w:lang w:val="kk-KZ"/>
              </w:rPr>
              <w:t>«Саржайлау</w:t>
            </w:r>
            <w:r>
              <w:rPr>
                <w:rFonts w:ascii="Times New Roman" w:hAnsi="Times New Roman"/>
                <w:lang w:val="kk-KZ"/>
              </w:rPr>
              <w:t>»әні үйрету.</w:t>
            </w:r>
            <w:r w:rsidR="004D5A9F">
              <w:rPr>
                <w:rFonts w:ascii="Times New Roman" w:hAnsi="Times New Roman"/>
                <w:lang w:val="kk-KZ"/>
              </w:rPr>
              <w:t xml:space="preserve">                          </w:t>
            </w:r>
            <w:r w:rsidR="0059743E">
              <w:rPr>
                <w:rFonts w:ascii="Times New Roman" w:hAnsi="Times New Roman"/>
                <w:lang w:val="kk-KZ"/>
              </w:rPr>
              <w:t xml:space="preserve">  </w:t>
            </w:r>
            <w:r w:rsidR="002A5844">
              <w:rPr>
                <w:rFonts w:ascii="Times New Roman" w:hAnsi="Times New Roman"/>
                <w:lang w:val="kk-KZ"/>
              </w:rPr>
              <w:t xml:space="preserve">                          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Оқушылар  белсене  қатысады.</w:t>
            </w:r>
          </w:p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үш топқа бөлініп сабақ құрылымымен таныстырылады. Оқушылармен бірге табыс критерийлері анықталады.</w:t>
            </w:r>
          </w:p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бірін-бірі  бақылап топта жұмыс жасайды.</w:t>
            </w:r>
          </w:p>
          <w:p w:rsidR="00280B53" w:rsidRDefault="002E14C9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Топтағы әрбір оқушы «</w:t>
            </w:r>
            <w:r w:rsidR="003008FB">
              <w:rPr>
                <w:rFonts w:ascii="Times New Roman" w:hAnsi="Times New Roman"/>
                <w:i/>
                <w:lang w:val="kk-KZ"/>
              </w:rPr>
              <w:t>Ақын Абайдың операдағы  бейнесі.</w:t>
            </w:r>
            <w:r w:rsidR="00173ECF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="003A34F8">
              <w:rPr>
                <w:rFonts w:ascii="Times New Roman" w:hAnsi="Times New Roman"/>
                <w:i/>
                <w:lang w:val="kk-KZ"/>
              </w:rPr>
              <w:t>»</w:t>
            </w:r>
            <w:r w:rsidR="003A34F8">
              <w:rPr>
                <w:rFonts w:ascii="Times New Roman" w:hAnsi="Times New Roman"/>
                <w:lang w:val="kk-KZ"/>
              </w:rPr>
              <w:t xml:space="preserve">  тақырыбын оқу                                                                                                                                                     </w:t>
            </w:r>
            <w:r w:rsidR="00280B53">
              <w:rPr>
                <w:rFonts w:ascii="Times New Roman" w:hAnsi="Times New Roman"/>
                <w:lang w:val="kk-KZ"/>
              </w:rPr>
              <w:t xml:space="preserve"> </w:t>
            </w:r>
          </w:p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өздері оқыған тақырып</w:t>
            </w:r>
            <w:r w:rsidR="001E570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туралы топқа түсіндіреді.</w:t>
            </w:r>
          </w:p>
          <w:p w:rsidR="00280B53" w:rsidRDefault="001E5700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 Тақырып бойынша п</w:t>
            </w:r>
            <w:r w:rsidR="00280B53">
              <w:rPr>
                <w:rFonts w:ascii="Times New Roman" w:hAnsi="Times New Roman"/>
                <w:lang w:val="kk-KZ"/>
              </w:rPr>
              <w:t>остер дайында</w:t>
            </w:r>
            <w:r>
              <w:rPr>
                <w:rFonts w:ascii="Times New Roman" w:hAnsi="Times New Roman"/>
                <w:lang w:val="kk-KZ"/>
              </w:rPr>
              <w:t xml:space="preserve">у  </w:t>
            </w:r>
            <w:r w:rsidR="00280B53">
              <w:rPr>
                <w:rFonts w:ascii="Times New Roman" w:hAnsi="Times New Roman"/>
                <w:lang w:val="kk-KZ"/>
              </w:rPr>
              <w:t>анықтама</w:t>
            </w:r>
            <w:r>
              <w:rPr>
                <w:rFonts w:ascii="Times New Roman" w:hAnsi="Times New Roman"/>
                <w:lang w:val="kk-KZ"/>
              </w:rPr>
              <w:t xml:space="preserve"> беріп, </w:t>
            </w:r>
            <w:r w:rsidR="00280B53">
              <w:rPr>
                <w:rFonts w:ascii="Times New Roman" w:hAnsi="Times New Roman"/>
                <w:lang w:val="kk-KZ"/>
              </w:rPr>
              <w:t>жазады.</w:t>
            </w:r>
          </w:p>
        </w:tc>
      </w:tr>
      <w:tr w:rsidR="00280B53" w:rsidTr="00280B53">
        <w:trPr>
          <w:trHeight w:val="288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Ой толғаныс  </w:t>
            </w:r>
          </w:p>
        </w:tc>
      </w:tr>
      <w:tr w:rsidR="00280B53" w:rsidRPr="00BE1B79" w:rsidTr="002A5844">
        <w:trPr>
          <w:trHeight w:val="70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</w:p>
        </w:tc>
      </w:tr>
      <w:tr w:rsidR="00280B53" w:rsidTr="00280B53">
        <w:trPr>
          <w:trHeight w:val="208"/>
        </w:trPr>
        <w:tc>
          <w:tcPr>
            <w:tcW w:w="156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Қорыту.  Күтілетін нәтиже </w:t>
            </w:r>
          </w:p>
        </w:tc>
      </w:tr>
      <w:tr w:rsidR="00280B53" w:rsidTr="00280B53">
        <w:trPr>
          <w:trHeight w:val="257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іс-әрекеті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Tr="00280B53">
        <w:trPr>
          <w:trHeight w:val="329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Кері байланыс сұрақ-жауап: түрткі болу, сынақтан өткізу, басқаға бағыттау)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Сұрақтарға жауап береді.</w:t>
            </w:r>
          </w:p>
        </w:tc>
      </w:tr>
      <w:tr w:rsidR="00280B53" w:rsidTr="00280B53">
        <w:trPr>
          <w:trHeight w:val="242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  </w:t>
            </w:r>
          </w:p>
        </w:tc>
      </w:tr>
      <w:tr w:rsidR="00280B53" w:rsidTr="00280B53">
        <w:trPr>
          <w:trHeight w:val="257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іс-әрекеті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RPr="003245F3" w:rsidTr="00280B53">
        <w:trPr>
          <w:trHeight w:val="757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Бақылайды, бағалайды. </w:t>
            </w:r>
          </w:p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Оқушылардың формативті бағалауымен өз бағасынан ортақ баға қояды.                       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Оқушылар өзін-өзі бағалау парағын толтырады. Оқушылар өз топтарындағы көшбасшыларды анықтайды.</w:t>
            </w:r>
          </w:p>
        </w:tc>
      </w:tr>
      <w:tr w:rsidR="00280B53" w:rsidTr="00280B53">
        <w:trPr>
          <w:trHeight w:val="257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Үйге тапсырма   </w:t>
            </w:r>
          </w:p>
        </w:tc>
      </w:tr>
      <w:tr w:rsidR="00280B53" w:rsidTr="00280B53">
        <w:trPr>
          <w:trHeight w:val="242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іс-әрекеті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Tr="00280B53">
        <w:trPr>
          <w:trHeight w:val="130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E31DA6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Үйге</w:t>
            </w:r>
            <w:r w:rsidR="001E5700">
              <w:rPr>
                <w:rFonts w:ascii="Times New Roman" w:hAnsi="Times New Roman"/>
                <w:lang w:val="kk-KZ"/>
              </w:rPr>
              <w:t xml:space="preserve">  </w:t>
            </w:r>
            <w:r w:rsidR="003A34F8">
              <w:rPr>
                <w:rFonts w:ascii="Times New Roman" w:hAnsi="Times New Roman"/>
                <w:lang w:val="kk-KZ"/>
              </w:rPr>
              <w:t>9</w:t>
            </w:r>
            <w:r w:rsidR="001427BB">
              <w:rPr>
                <w:rFonts w:ascii="Times New Roman" w:hAnsi="Times New Roman"/>
                <w:lang w:val="kk-KZ"/>
              </w:rPr>
              <w:t>5-98</w:t>
            </w:r>
            <w:r w:rsidR="00177742">
              <w:rPr>
                <w:rFonts w:ascii="Times New Roman" w:hAnsi="Times New Roman"/>
                <w:lang w:val="kk-KZ"/>
              </w:rPr>
              <w:t>бет</w:t>
            </w:r>
            <w:r w:rsidR="00CC109E">
              <w:rPr>
                <w:rFonts w:ascii="Times New Roman" w:hAnsi="Times New Roman"/>
                <w:lang w:val="kk-KZ"/>
              </w:rPr>
              <w:t xml:space="preserve">  «</w:t>
            </w:r>
            <w:r w:rsidR="003008FB">
              <w:rPr>
                <w:rFonts w:ascii="Times New Roman" w:hAnsi="Times New Roman"/>
                <w:i/>
                <w:lang w:val="kk-KZ"/>
              </w:rPr>
              <w:t>Ақын Абайдың операдағы  бейнесі.</w:t>
            </w:r>
            <w:r w:rsidR="00EF149D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="003A34F8">
              <w:rPr>
                <w:rFonts w:ascii="Times New Roman" w:hAnsi="Times New Roman"/>
                <w:i/>
                <w:lang w:val="kk-KZ"/>
              </w:rPr>
              <w:t>»</w:t>
            </w:r>
            <w:r w:rsidR="001E5700">
              <w:rPr>
                <w:rFonts w:ascii="Times New Roman" w:hAnsi="Times New Roman"/>
                <w:lang w:val="kk-KZ"/>
              </w:rPr>
              <w:t xml:space="preserve">                              </w:t>
            </w:r>
            <w:r w:rsidR="00EF149D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="001E5700">
              <w:rPr>
                <w:rFonts w:ascii="Times New Roman" w:hAnsi="Times New Roman"/>
                <w:lang w:val="kk-KZ"/>
              </w:rPr>
              <w:t xml:space="preserve">                    </w:t>
            </w:r>
            <w:r w:rsidR="00177742">
              <w:rPr>
                <w:rFonts w:ascii="Times New Roman" w:hAnsi="Times New Roman"/>
                <w:lang w:val="kk-KZ"/>
              </w:rPr>
              <w:t xml:space="preserve">    </w:t>
            </w:r>
            <w:r w:rsidR="001E570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77742">
              <w:rPr>
                <w:rFonts w:ascii="Times New Roman" w:hAnsi="Times New Roman"/>
                <w:lang w:val="kk-KZ"/>
              </w:rPr>
              <w:t xml:space="preserve">         </w:t>
            </w:r>
            <w:r w:rsidR="004D5A9F">
              <w:rPr>
                <w:rFonts w:ascii="Times New Roman" w:hAnsi="Times New Roman"/>
                <w:lang w:val="kk-KZ"/>
              </w:rPr>
              <w:t xml:space="preserve">   </w:t>
            </w:r>
            <w:r w:rsidR="00CC109E">
              <w:rPr>
                <w:rFonts w:ascii="Times New Roman" w:hAnsi="Times New Roman"/>
                <w:lang w:val="kk-KZ"/>
              </w:rPr>
              <w:t xml:space="preserve">         </w:t>
            </w:r>
            <w:r w:rsidR="00E31DA6">
              <w:rPr>
                <w:rFonts w:ascii="Times New Roman" w:hAnsi="Times New Roman"/>
                <w:lang w:val="kk-KZ"/>
              </w:rPr>
              <w:t xml:space="preserve">                               </w:t>
            </w:r>
            <w:r w:rsidR="00A82A12">
              <w:rPr>
                <w:rFonts w:ascii="Times New Roman" w:hAnsi="Times New Roman"/>
                <w:lang w:val="kk-KZ"/>
              </w:rPr>
              <w:t>тақырыбын оқып келу,ән жаттау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Тапсырманы күнделіктеріне белгілеп алады.</w:t>
            </w:r>
          </w:p>
        </w:tc>
      </w:tr>
      <w:tr w:rsidR="00280B53" w:rsidTr="00280B53">
        <w:trPr>
          <w:trHeight w:val="188"/>
        </w:trPr>
        <w:tc>
          <w:tcPr>
            <w:tcW w:w="15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Рефлексия  </w:t>
            </w:r>
          </w:p>
        </w:tc>
      </w:tr>
      <w:tr w:rsidR="00280B53" w:rsidTr="00280B53">
        <w:trPr>
          <w:trHeight w:val="77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177742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Мұғалімнің іс-әрекет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Оқушының іс-әрекеті</w:t>
            </w:r>
          </w:p>
        </w:tc>
      </w:tr>
      <w:tr w:rsidR="00280B53" w:rsidRPr="003245F3" w:rsidTr="00177742">
        <w:trPr>
          <w:trHeight w:val="1819"/>
        </w:trPr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Сабақтан алған әсерлері мен ұсыныстарын жазу үшін стикерлер тарату. Екі жұлдыз - бір тілек әдісін ұсыну.</w:t>
            </w:r>
          </w:p>
        </w:tc>
        <w:tc>
          <w:tcPr>
            <w:tcW w:w="7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53" w:rsidRDefault="00280B53" w:rsidP="00280B53">
            <w:pPr>
              <w:spacing w:after="0" w:line="240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Сабақтан алған әсерлері мен ұсыныстарын стикерлерге жазу. Екі жұлдыз - бір тілек әдісімен толтырады.</w:t>
            </w:r>
          </w:p>
        </w:tc>
      </w:tr>
    </w:tbl>
    <w:p w:rsidR="00FC6DEB" w:rsidRDefault="00FC6DEB" w:rsidP="00FC6DEB">
      <w:pPr>
        <w:spacing w:after="0" w:line="240" w:lineRule="auto"/>
        <w:rPr>
          <w:rFonts w:ascii="Times New Roman" w:hAnsi="Times New Roman"/>
          <w:lang w:val="kk-KZ" w:eastAsia="en-US"/>
        </w:rPr>
      </w:pPr>
    </w:p>
    <w:p w:rsidR="00FC6DEB" w:rsidRDefault="00FC6DEB" w:rsidP="00FC6DE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77742" w:rsidRDefault="00177742" w:rsidP="00FC6DE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77742" w:rsidRDefault="00177742" w:rsidP="00FC6DE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77742" w:rsidRDefault="00177742" w:rsidP="00FC6DE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177742" w:rsidRDefault="00177742" w:rsidP="00FC6DEB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sectPr w:rsidR="00177742" w:rsidSect="00FC6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0A"/>
    <w:multiLevelType w:val="hybridMultilevel"/>
    <w:tmpl w:val="587A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4B7B9C"/>
    <w:multiLevelType w:val="hybridMultilevel"/>
    <w:tmpl w:val="D32CE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35F80"/>
    <w:multiLevelType w:val="hybridMultilevel"/>
    <w:tmpl w:val="F210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96898"/>
    <w:multiLevelType w:val="hybridMultilevel"/>
    <w:tmpl w:val="BE8EE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6EEF"/>
    <w:multiLevelType w:val="hybridMultilevel"/>
    <w:tmpl w:val="1F72A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6DEB"/>
    <w:rsid w:val="00036CB1"/>
    <w:rsid w:val="000B58A0"/>
    <w:rsid w:val="001427BB"/>
    <w:rsid w:val="00173ECF"/>
    <w:rsid w:val="00177742"/>
    <w:rsid w:val="00190D9B"/>
    <w:rsid w:val="001E5700"/>
    <w:rsid w:val="00280B53"/>
    <w:rsid w:val="002A5844"/>
    <w:rsid w:val="002E14C9"/>
    <w:rsid w:val="003008FB"/>
    <w:rsid w:val="003245F3"/>
    <w:rsid w:val="003A34F8"/>
    <w:rsid w:val="004D5A9F"/>
    <w:rsid w:val="00534273"/>
    <w:rsid w:val="00541832"/>
    <w:rsid w:val="0059743E"/>
    <w:rsid w:val="006A7CC8"/>
    <w:rsid w:val="008E2432"/>
    <w:rsid w:val="00960BBC"/>
    <w:rsid w:val="009F39D0"/>
    <w:rsid w:val="00A82A12"/>
    <w:rsid w:val="00A87C50"/>
    <w:rsid w:val="00BE1B79"/>
    <w:rsid w:val="00C7491B"/>
    <w:rsid w:val="00CC109E"/>
    <w:rsid w:val="00DC3AB3"/>
    <w:rsid w:val="00E31DA6"/>
    <w:rsid w:val="00E90CC8"/>
    <w:rsid w:val="00EF149D"/>
    <w:rsid w:val="00F06518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3gif">
    <w:name w:val="msonormalbullet3.gif"/>
    <w:basedOn w:val="a"/>
    <w:rsid w:val="00FC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467F-65EA-485C-913E-8C621A5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Гость1</dc:creator>
  <cp:lastModifiedBy>user</cp:lastModifiedBy>
  <cp:revision>26</cp:revision>
  <dcterms:created xsi:type="dcterms:W3CDTF">2015-10-20T02:50:00Z</dcterms:created>
  <dcterms:modified xsi:type="dcterms:W3CDTF">2017-04-14T06:29:00Z</dcterms:modified>
</cp:coreProperties>
</file>