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3" w:rsidRPr="001235C0" w:rsidRDefault="00BA430E">
      <w:pPr>
        <w:rPr>
          <w:rFonts w:ascii="Times New Roman" w:hAnsi="Times New Roman" w:cs="Times New Roman"/>
          <w:b/>
          <w:sz w:val="28"/>
          <w:szCs w:val="28"/>
        </w:rPr>
      </w:pPr>
      <w:r w:rsidRPr="001235C0">
        <w:rPr>
          <w:rFonts w:ascii="Times New Roman" w:hAnsi="Times New Roman" w:cs="Times New Roman"/>
          <w:b/>
          <w:sz w:val="28"/>
          <w:szCs w:val="28"/>
        </w:rPr>
        <w:t>Опросник по те</w:t>
      </w:r>
      <w:r w:rsidR="00241D87">
        <w:rPr>
          <w:rFonts w:ascii="Times New Roman" w:hAnsi="Times New Roman" w:cs="Times New Roman"/>
          <w:b/>
          <w:sz w:val="28"/>
          <w:szCs w:val="28"/>
        </w:rPr>
        <w:t>ме « Железнодорожный транспорт» 7 класс.</w:t>
      </w:r>
    </w:p>
    <w:p w:rsidR="00BA430E" w:rsidRPr="00CB33DD" w:rsidRDefault="00BA430E" w:rsidP="00BA43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3DD">
        <w:rPr>
          <w:rFonts w:ascii="Times New Roman" w:hAnsi="Times New Roman" w:cs="Times New Roman"/>
          <w:b/>
          <w:sz w:val="28"/>
          <w:szCs w:val="28"/>
        </w:rPr>
        <w:t>К какому виду относится железнодорожный транспорт?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Наземному;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Водному;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Подземному;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Воздушному.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30E" w:rsidRPr="00CB33DD" w:rsidRDefault="00BA430E" w:rsidP="00BA43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3DD">
        <w:rPr>
          <w:rFonts w:ascii="Times New Roman" w:hAnsi="Times New Roman" w:cs="Times New Roman"/>
          <w:b/>
          <w:sz w:val="28"/>
          <w:szCs w:val="28"/>
        </w:rPr>
        <w:t>Что из этих транспортных средств относится к железнодорожному транспорту?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Электричка;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Монорельс;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Троллейбус;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Фуникулер;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Автобус.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30E" w:rsidRPr="00CB33DD" w:rsidRDefault="00BA430E" w:rsidP="00BA43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3DD">
        <w:rPr>
          <w:rFonts w:ascii="Times New Roman" w:hAnsi="Times New Roman" w:cs="Times New Roman"/>
          <w:b/>
          <w:sz w:val="28"/>
          <w:szCs w:val="28"/>
        </w:rPr>
        <w:t>Откуда начинает свой путь поезд?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 аэропорта;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вокзала;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автовокзала;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316" w:rsidRPr="00CB33DD" w:rsidRDefault="00BE0316" w:rsidP="00BE03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3DD">
        <w:rPr>
          <w:rFonts w:ascii="Times New Roman" w:hAnsi="Times New Roman" w:cs="Times New Roman"/>
          <w:b/>
          <w:sz w:val="28"/>
          <w:szCs w:val="28"/>
        </w:rPr>
        <w:t>Куда можно сдать свой багаж, пока ожидаешь поезд?</w:t>
      </w:r>
    </w:p>
    <w:p w:rsidR="00BE0316" w:rsidRDefault="00BE0316" w:rsidP="00BE0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полицию;</w:t>
      </w:r>
    </w:p>
    <w:p w:rsidR="00BE0316" w:rsidRDefault="00BE0316" w:rsidP="00BE0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комнату матери и ребенка;</w:t>
      </w:r>
    </w:p>
    <w:p w:rsidR="00BE0316" w:rsidRDefault="00BE0316" w:rsidP="00BE0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камеру хранения;</w:t>
      </w:r>
    </w:p>
    <w:p w:rsidR="00BE0316" w:rsidRDefault="00BE0316" w:rsidP="00BE0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зал ожидания.</w:t>
      </w:r>
    </w:p>
    <w:p w:rsidR="00BE0316" w:rsidRDefault="00BE0316" w:rsidP="00BE0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316" w:rsidRPr="00CB33DD" w:rsidRDefault="001235C0" w:rsidP="00BE03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3DD">
        <w:rPr>
          <w:rFonts w:ascii="Times New Roman" w:hAnsi="Times New Roman" w:cs="Times New Roman"/>
          <w:b/>
          <w:sz w:val="28"/>
          <w:szCs w:val="28"/>
        </w:rPr>
        <w:t>Где можно купить билет на поезд?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кассе ж/д вокзала;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магазине;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интернет;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Через банкомат.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5C0" w:rsidRPr="00CB33DD" w:rsidRDefault="001235C0" w:rsidP="001235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3DD">
        <w:rPr>
          <w:rFonts w:ascii="Times New Roman" w:hAnsi="Times New Roman" w:cs="Times New Roman"/>
          <w:b/>
          <w:sz w:val="28"/>
          <w:szCs w:val="28"/>
        </w:rPr>
        <w:t>Как можно узнать о прибытии поезда?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кассе;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Посмотреть расписание движения поездов;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справочной службе;</w:t>
      </w:r>
    </w:p>
    <w:p w:rsidR="001235C0" w:rsidRDefault="001235C0" w:rsidP="00123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Спросить у охранника.</w:t>
      </w:r>
    </w:p>
    <w:p w:rsidR="00BA430E" w:rsidRDefault="00BA430E" w:rsidP="00BA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30E" w:rsidRPr="00B6033B" w:rsidRDefault="00CB33DD" w:rsidP="00CB3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033B">
        <w:rPr>
          <w:rFonts w:ascii="Times New Roman" w:hAnsi="Times New Roman" w:cs="Times New Roman"/>
          <w:b/>
          <w:sz w:val="28"/>
          <w:szCs w:val="28"/>
        </w:rPr>
        <w:lastRenderedPageBreak/>
        <w:t>Какого вагона не бывает?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Почтового;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Плацкартного;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Багажного;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Вокзального: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Вагона – ресторана.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3DD" w:rsidRDefault="00241D87" w:rsidP="00C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B33DD" w:rsidRPr="00B6033B">
        <w:rPr>
          <w:rFonts w:ascii="Times New Roman" w:hAnsi="Times New Roman" w:cs="Times New Roman"/>
          <w:b/>
          <w:sz w:val="28"/>
          <w:szCs w:val="28"/>
        </w:rPr>
        <w:t xml:space="preserve"> каком вагоне билеты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место</w:t>
      </w:r>
      <w:r w:rsidR="00CB33DD" w:rsidRPr="00B6033B">
        <w:rPr>
          <w:rFonts w:ascii="Times New Roman" w:hAnsi="Times New Roman" w:cs="Times New Roman"/>
          <w:b/>
          <w:sz w:val="28"/>
          <w:szCs w:val="28"/>
        </w:rPr>
        <w:t xml:space="preserve"> будут стоить дешевле</w:t>
      </w:r>
      <w:r w:rsidR="00CB33DD">
        <w:rPr>
          <w:rFonts w:ascii="Times New Roman" w:hAnsi="Times New Roman" w:cs="Times New Roman"/>
          <w:sz w:val="28"/>
          <w:szCs w:val="28"/>
        </w:rPr>
        <w:t xml:space="preserve">, </w:t>
      </w:r>
      <w:r w:rsidR="00CB33DD" w:rsidRPr="00241D87">
        <w:rPr>
          <w:rFonts w:ascii="Times New Roman" w:hAnsi="Times New Roman" w:cs="Times New Roman"/>
          <w:b/>
          <w:sz w:val="28"/>
          <w:szCs w:val="28"/>
        </w:rPr>
        <w:t>чем в</w:t>
      </w:r>
      <w:r w:rsidR="00CB33DD">
        <w:rPr>
          <w:rFonts w:ascii="Times New Roman" w:hAnsi="Times New Roman" w:cs="Times New Roman"/>
          <w:sz w:val="28"/>
          <w:szCs w:val="28"/>
        </w:rPr>
        <w:t xml:space="preserve"> </w:t>
      </w:r>
      <w:r w:rsidR="00CB33DD" w:rsidRPr="007F6ED5">
        <w:rPr>
          <w:rFonts w:ascii="Times New Roman" w:hAnsi="Times New Roman" w:cs="Times New Roman"/>
          <w:b/>
          <w:sz w:val="28"/>
          <w:szCs w:val="28"/>
        </w:rPr>
        <w:t>других?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Купейном;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Плацкартном;</w:t>
      </w:r>
    </w:p>
    <w:p w:rsidR="00CB33DD" w:rsidRDefault="00CB33DD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Спальном.</w:t>
      </w:r>
    </w:p>
    <w:p w:rsidR="00B6033B" w:rsidRDefault="00B6033B" w:rsidP="00CB33D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33B" w:rsidRPr="00B6033B" w:rsidRDefault="00B6033B" w:rsidP="00B60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033B">
        <w:rPr>
          <w:rFonts w:ascii="Times New Roman" w:hAnsi="Times New Roman" w:cs="Times New Roman"/>
          <w:b/>
          <w:sz w:val="28"/>
          <w:szCs w:val="28"/>
        </w:rPr>
        <w:t>Сколько мест в купе?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6;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8;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2;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4.</w:t>
      </w:r>
    </w:p>
    <w:p w:rsidR="00B6033B" w:rsidRPr="00B6033B" w:rsidRDefault="00B6033B" w:rsidP="00B60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033B" w:rsidRPr="00B6033B" w:rsidRDefault="00B6033B" w:rsidP="00B60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033B">
        <w:rPr>
          <w:rFonts w:ascii="Times New Roman" w:hAnsi="Times New Roman" w:cs="Times New Roman"/>
          <w:b/>
          <w:sz w:val="28"/>
          <w:szCs w:val="28"/>
        </w:rPr>
        <w:t xml:space="preserve"> Кто обслуживает вагон?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Стюардесса;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Бортпроводник;</w:t>
      </w:r>
    </w:p>
    <w:p w:rsidR="00B6033B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Проводник;</w:t>
      </w:r>
    </w:p>
    <w:p w:rsidR="00B6033B" w:rsidRPr="00CB33DD" w:rsidRDefault="00B6033B" w:rsidP="00B60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Охранник.</w:t>
      </w:r>
    </w:p>
    <w:sectPr w:rsidR="00B6033B" w:rsidRPr="00CB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30B5"/>
    <w:multiLevelType w:val="hybridMultilevel"/>
    <w:tmpl w:val="2366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0E"/>
    <w:rsid w:val="001235C0"/>
    <w:rsid w:val="00241D87"/>
    <w:rsid w:val="007F6ED5"/>
    <w:rsid w:val="00B6033B"/>
    <w:rsid w:val="00BA430E"/>
    <w:rsid w:val="00BE0316"/>
    <w:rsid w:val="00CB33DD"/>
    <w:rsid w:val="00C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2018-01-16T01:55:00Z</dcterms:created>
  <dcterms:modified xsi:type="dcterms:W3CDTF">2019-01-29T08:50:00Z</dcterms:modified>
</cp:coreProperties>
</file>