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8F" w:rsidRDefault="00F1169A" w:rsidP="005F178F">
      <w:pPr>
        <w:shd w:val="clear" w:color="auto" w:fill="FFFFFF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Урок №44</w:t>
      </w:r>
      <w:r w:rsidR="005F178F">
        <w:rPr>
          <w:b/>
          <w:color w:val="000000"/>
          <w:sz w:val="28"/>
          <w:szCs w:val="24"/>
        </w:rPr>
        <w:t>.</w:t>
      </w:r>
    </w:p>
    <w:p w:rsidR="00C85F3C" w:rsidRPr="00672C69" w:rsidRDefault="005F178F" w:rsidP="005F178F">
      <w:pPr>
        <w:shd w:val="clear" w:color="auto" w:fill="FFFFFF"/>
        <w:jc w:val="both"/>
        <w:rPr>
          <w:b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Тема: </w:t>
      </w:r>
      <w:r w:rsidR="00C85F3C">
        <w:rPr>
          <w:b/>
          <w:color w:val="000000"/>
          <w:sz w:val="28"/>
          <w:szCs w:val="24"/>
        </w:rPr>
        <w:t>Органы в</w:t>
      </w:r>
      <w:r w:rsidR="00C85F3C" w:rsidRPr="00672C69">
        <w:rPr>
          <w:b/>
          <w:color w:val="000000"/>
          <w:sz w:val="28"/>
          <w:szCs w:val="24"/>
        </w:rPr>
        <w:t>ыделени</w:t>
      </w:r>
      <w:r w:rsidR="00C85F3C">
        <w:rPr>
          <w:b/>
          <w:color w:val="000000"/>
          <w:sz w:val="28"/>
          <w:szCs w:val="24"/>
        </w:rPr>
        <w:t>я</w:t>
      </w:r>
    </w:p>
    <w:p w:rsidR="00C85F3C" w:rsidRPr="00B77747" w:rsidRDefault="00C85F3C" w:rsidP="005F178F">
      <w:pPr>
        <w:shd w:val="clear" w:color="auto" w:fill="FFFFFF"/>
        <w:jc w:val="both"/>
        <w:rPr>
          <w:sz w:val="24"/>
          <w:szCs w:val="24"/>
        </w:rPr>
      </w:pPr>
      <w:r w:rsidRPr="005F178F">
        <w:rPr>
          <w:b/>
          <w:color w:val="000000"/>
          <w:sz w:val="24"/>
          <w:szCs w:val="24"/>
        </w:rPr>
        <w:t>Задачи:</w:t>
      </w:r>
      <w:r w:rsidRPr="00B77747">
        <w:rPr>
          <w:color w:val="000000"/>
          <w:sz w:val="24"/>
          <w:szCs w:val="24"/>
        </w:rPr>
        <w:t xml:space="preserve"> раскрыть значение органов выделения в поддержании постоянства внутренней среды; показать механизмы мочеобразования на </w:t>
      </w:r>
      <w:proofErr w:type="spellStart"/>
      <w:proofErr w:type="gramStart"/>
      <w:r w:rsidRPr="00B77747">
        <w:rPr>
          <w:color w:val="000000"/>
          <w:sz w:val="24"/>
          <w:szCs w:val="24"/>
        </w:rPr>
        <w:t>микро-и</w:t>
      </w:r>
      <w:proofErr w:type="spellEnd"/>
      <w:proofErr w:type="gramEnd"/>
      <w:r w:rsidRPr="00B77747">
        <w:rPr>
          <w:color w:val="000000"/>
          <w:sz w:val="24"/>
          <w:szCs w:val="24"/>
        </w:rPr>
        <w:t xml:space="preserve"> </w:t>
      </w:r>
      <w:proofErr w:type="spellStart"/>
      <w:r w:rsidRPr="00B77747">
        <w:rPr>
          <w:color w:val="000000"/>
          <w:sz w:val="24"/>
          <w:szCs w:val="24"/>
        </w:rPr>
        <w:t>макроуровне</w:t>
      </w:r>
      <w:proofErr w:type="spellEnd"/>
      <w:r w:rsidRPr="00B77747">
        <w:rPr>
          <w:color w:val="000000"/>
          <w:sz w:val="24"/>
          <w:szCs w:val="24"/>
        </w:rPr>
        <w:t>; разъяснить работу нефронов, осуществляющих выделительную функцию наряду с ревизией питательных веществ; рассказать об урологических заболеваниях и их предупреждении.</w:t>
      </w:r>
    </w:p>
    <w:p w:rsidR="00C85F3C" w:rsidRPr="005F178F" w:rsidRDefault="00C85F3C" w:rsidP="005F178F">
      <w:pPr>
        <w:shd w:val="clear" w:color="auto" w:fill="FFFFFF"/>
        <w:jc w:val="both"/>
        <w:rPr>
          <w:sz w:val="24"/>
          <w:szCs w:val="24"/>
        </w:rPr>
      </w:pPr>
      <w:r w:rsidRPr="005F178F">
        <w:rPr>
          <w:b/>
          <w:color w:val="000000"/>
          <w:sz w:val="24"/>
          <w:szCs w:val="24"/>
        </w:rPr>
        <w:t>Оборудование:</w:t>
      </w:r>
      <w:r w:rsidRPr="00B77747">
        <w:rPr>
          <w:color w:val="000000"/>
          <w:sz w:val="24"/>
          <w:szCs w:val="24"/>
        </w:rPr>
        <w:t xml:space="preserve"> таблицы, изображающие строение </w:t>
      </w:r>
      <w:r w:rsidR="00D85F9C">
        <w:rPr>
          <w:color w:val="000000"/>
          <w:sz w:val="24"/>
          <w:szCs w:val="24"/>
        </w:rPr>
        <w:t>кожи, систему органов выделения</w:t>
      </w:r>
      <w:r w:rsidRPr="00B77747">
        <w:rPr>
          <w:color w:val="000000"/>
          <w:sz w:val="24"/>
          <w:szCs w:val="24"/>
        </w:rPr>
        <w:t>.</w:t>
      </w:r>
    </w:p>
    <w:p w:rsidR="00C85F3C" w:rsidRPr="00672C69" w:rsidRDefault="005F178F" w:rsidP="005F178F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p w:rsidR="005F178F" w:rsidRPr="005F178F" w:rsidRDefault="005F178F" w:rsidP="005F178F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i/>
          <w:iCs/>
          <w:color w:val="000000"/>
          <w:sz w:val="24"/>
          <w:szCs w:val="24"/>
          <w:lang w:val="en-US"/>
        </w:rPr>
      </w:pPr>
      <w:r w:rsidRPr="005F178F">
        <w:rPr>
          <w:b/>
          <w:i/>
          <w:iCs/>
          <w:color w:val="000000"/>
          <w:sz w:val="24"/>
          <w:szCs w:val="24"/>
        </w:rPr>
        <w:t>Организационный момент.</w:t>
      </w:r>
    </w:p>
    <w:p w:rsidR="00C85F3C" w:rsidRPr="005F178F" w:rsidRDefault="005F178F" w:rsidP="005F178F">
      <w:pPr>
        <w:shd w:val="clear" w:color="auto" w:fill="FFFFFF"/>
        <w:jc w:val="both"/>
        <w:rPr>
          <w:b/>
          <w:sz w:val="24"/>
          <w:szCs w:val="24"/>
        </w:rPr>
      </w:pPr>
      <w:r w:rsidRPr="005F178F">
        <w:rPr>
          <w:b/>
          <w:i/>
          <w:iCs/>
          <w:color w:val="000000"/>
          <w:sz w:val="24"/>
          <w:szCs w:val="24"/>
        </w:rPr>
        <w:t xml:space="preserve">      </w:t>
      </w:r>
      <w:r w:rsidRPr="005F178F">
        <w:rPr>
          <w:b/>
          <w:i/>
          <w:iCs/>
          <w:color w:val="000000"/>
          <w:sz w:val="24"/>
          <w:szCs w:val="24"/>
          <w:lang w:val="en-US"/>
        </w:rPr>
        <w:t>II</w:t>
      </w:r>
      <w:r w:rsidRPr="005F178F">
        <w:rPr>
          <w:b/>
          <w:i/>
          <w:iCs/>
          <w:color w:val="000000"/>
          <w:sz w:val="24"/>
          <w:szCs w:val="24"/>
        </w:rPr>
        <w:t>.</w:t>
      </w:r>
      <w:r w:rsidRPr="005F178F">
        <w:rPr>
          <w:b/>
          <w:i/>
          <w:iCs/>
          <w:color w:val="000000"/>
          <w:sz w:val="24"/>
          <w:szCs w:val="24"/>
          <w:lang w:val="en-US"/>
        </w:rPr>
        <w:t xml:space="preserve"> </w:t>
      </w:r>
      <w:r w:rsidRPr="005F178F">
        <w:rPr>
          <w:b/>
          <w:i/>
          <w:iCs/>
          <w:color w:val="000000"/>
          <w:sz w:val="24"/>
          <w:szCs w:val="24"/>
        </w:rPr>
        <w:t xml:space="preserve"> </w:t>
      </w:r>
      <w:r w:rsidR="00C85F3C" w:rsidRPr="005F178F">
        <w:rPr>
          <w:b/>
          <w:i/>
          <w:iCs/>
          <w:color w:val="000000"/>
          <w:sz w:val="24"/>
          <w:szCs w:val="24"/>
        </w:rPr>
        <w:t xml:space="preserve"> Проверка знаний</w:t>
      </w:r>
    </w:p>
    <w:p w:rsidR="00F60061" w:rsidRDefault="00F60061" w:rsidP="00F60061">
      <w:pPr>
        <w:shd w:val="clear" w:color="auto" w:fill="FFFFFF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Фронтальный опрос: </w:t>
      </w:r>
    </w:p>
    <w:p w:rsidR="00F60061" w:rsidRDefault="00F60061" w:rsidP="00F60061">
      <w:pPr>
        <w:shd w:val="clear" w:color="auto" w:fill="FFFFFF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1) Почему перед выходом на улицу не рекомендуют долго оставаться в помещении в шубе? (Одежда намокает от пота, ее теплопроводность повышается, и она перестает сохранять тепло.) </w:t>
      </w:r>
    </w:p>
    <w:p w:rsidR="00F60061" w:rsidRDefault="00F60061" w:rsidP="00F60061">
      <w:pPr>
        <w:shd w:val="clear" w:color="auto" w:fill="FFFFFF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2) Всегда ли пребывание на холоде при</w:t>
      </w:r>
      <w:r w:rsidRPr="00B77747">
        <w:rPr>
          <w:color w:val="000000"/>
          <w:sz w:val="24"/>
          <w:szCs w:val="24"/>
        </w:rPr>
        <w:softHyphen/>
        <w:t xml:space="preserve">водит к закаливанию? </w:t>
      </w:r>
    </w:p>
    <w:p w:rsidR="00F60061" w:rsidRPr="00B77747" w:rsidRDefault="00F60061" w:rsidP="00F60061">
      <w:pPr>
        <w:shd w:val="clear" w:color="auto" w:fill="FFFFFF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3) В каких случаях организм закаляется, а в каких заболевает?</w:t>
      </w:r>
    </w:p>
    <w:p w:rsidR="00F60061" w:rsidRDefault="00F60061" w:rsidP="005F178F">
      <w:pPr>
        <w:rPr>
          <w:sz w:val="24"/>
        </w:rPr>
      </w:pPr>
    </w:p>
    <w:p w:rsidR="005F178F" w:rsidRDefault="005F178F" w:rsidP="005F178F">
      <w:pPr>
        <w:rPr>
          <w:sz w:val="24"/>
        </w:rPr>
      </w:pPr>
      <w:r>
        <w:rPr>
          <w:sz w:val="24"/>
        </w:rPr>
        <w:t>Выполнение тестовой работы</w:t>
      </w:r>
    </w:p>
    <w:p w:rsidR="00F60061" w:rsidRDefault="00F60061" w:rsidP="005F178F">
      <w:pPr>
        <w:rPr>
          <w:sz w:val="24"/>
        </w:rPr>
      </w:pPr>
      <w:r>
        <w:rPr>
          <w:sz w:val="24"/>
        </w:rPr>
        <w:t>1) Выберите правильный ответ.</w:t>
      </w:r>
    </w:p>
    <w:p w:rsid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  <w:sectPr w:rsidR="00F60061" w:rsidSect="00C85F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lastRenderedPageBreak/>
        <w:t>1. Кожа воспринимает внешние воздействия с помощью: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A. Капилляров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Б. Рецепторов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B. Чувствительных волосков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18"/>
          <w:szCs w:val="18"/>
        </w:rPr>
      </w:pP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2. Наружный слой кожи называется: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А. Эпидермис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Б. Дерма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В. Жировая клетчатка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18"/>
          <w:szCs w:val="18"/>
        </w:rPr>
      </w:pP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3. Защищает кожу от механических повреждений: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A. Пигментный слой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Б. Дерма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B. Роговой слой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18"/>
          <w:szCs w:val="18"/>
        </w:rPr>
      </w:pP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4. Защиту кожи от ультрафиолетовых лучей обеспечивает: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A. Пигментный слой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Б. Дерма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B. Роговой слой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18"/>
          <w:szCs w:val="18"/>
        </w:rPr>
      </w:pP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5. Упругость коже придают: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А. Капилляры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Б. Нервы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В. Эластические волокна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18"/>
          <w:szCs w:val="18"/>
        </w:rPr>
      </w:pP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6. Выделительная функция кожи осуществляется за счет деятельности: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A. Сальных желез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Б. Потовых желез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B. Пигментных клеток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18"/>
          <w:szCs w:val="18"/>
        </w:rPr>
      </w:pP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7. Смазывают и смягчают кожу выделения: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A. Сальных желез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Б. Потовых желез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lastRenderedPageBreak/>
        <w:t>B. Пигментных клеток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18"/>
          <w:szCs w:val="18"/>
        </w:rPr>
      </w:pP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8. Волосы на голове предохраняют от воздействия: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A. Низких температур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Б. Радиации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B. Солнечных лучей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18"/>
          <w:szCs w:val="18"/>
        </w:rPr>
      </w:pP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9. Рост ногтей обеспечивается непрерывным делением клеток: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A. Дермы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Б. Эпидермиса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B. Подкожной клетчатки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18"/>
          <w:szCs w:val="18"/>
        </w:rPr>
      </w:pP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10. При расширении сосудов кожи теплоотдача организма: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A. Увеличивается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Б. Уменьшается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B. Не изменяется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18"/>
          <w:szCs w:val="18"/>
        </w:rPr>
      </w:pP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11. В сильную жару уровень потоотделения: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A. Увеличивается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Б. Уменьшается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B. Не изменяется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18"/>
          <w:szCs w:val="18"/>
        </w:rPr>
      </w:pP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12. Повышенная температура во время болезни: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A. Уменьшает интенсивность химических процессов в организме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Б. Снижает активность нервной системы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B. Увеличивает активность лейкоцитов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18"/>
          <w:szCs w:val="18"/>
        </w:rPr>
      </w:pP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13. Самым сильным закаливающим фактором являются: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A. Солнечные ванны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Б. Холод</w:t>
      </w:r>
    </w:p>
    <w:p w:rsidR="00F60061" w:rsidRPr="00F60061" w:rsidRDefault="00F60061" w:rsidP="00F60061">
      <w:pPr>
        <w:widowControl/>
        <w:shd w:val="clear" w:color="auto" w:fill="FDFEFF"/>
        <w:autoSpaceDE/>
        <w:autoSpaceDN/>
        <w:adjustRightInd/>
        <w:ind w:firstLine="450"/>
        <w:jc w:val="both"/>
        <w:rPr>
          <w:color w:val="000000" w:themeColor="text1"/>
          <w:sz w:val="18"/>
          <w:szCs w:val="18"/>
        </w:rPr>
      </w:pPr>
      <w:r w:rsidRPr="00F60061">
        <w:rPr>
          <w:color w:val="000000" w:themeColor="text1"/>
          <w:sz w:val="18"/>
          <w:szCs w:val="18"/>
        </w:rPr>
        <w:t>B. Водные процедуры</w:t>
      </w:r>
    </w:p>
    <w:p w:rsidR="00F60061" w:rsidRDefault="00F60061" w:rsidP="005F178F">
      <w:pPr>
        <w:rPr>
          <w:b/>
          <w:sz w:val="24"/>
        </w:rPr>
        <w:sectPr w:rsidR="00F60061" w:rsidSect="00F6006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60061" w:rsidRDefault="00F60061" w:rsidP="005F178F">
      <w:pPr>
        <w:rPr>
          <w:b/>
          <w:sz w:val="24"/>
        </w:rPr>
      </w:pPr>
    </w:p>
    <w:p w:rsidR="005F178F" w:rsidRPr="009D27D8" w:rsidRDefault="00F60061" w:rsidP="005F178F">
      <w:pPr>
        <w:rPr>
          <w:color w:val="000000" w:themeColor="text1"/>
          <w:sz w:val="24"/>
          <w:szCs w:val="24"/>
        </w:rPr>
      </w:pPr>
      <w:r w:rsidRPr="009D27D8">
        <w:rPr>
          <w:color w:val="000000" w:themeColor="text1"/>
          <w:sz w:val="24"/>
          <w:szCs w:val="24"/>
        </w:rPr>
        <w:t>2) Дайте краткий ответ из одного-двух предложений.</w:t>
      </w:r>
    </w:p>
    <w:p w:rsidR="005F178F" w:rsidRPr="009D27D8" w:rsidRDefault="009D27D8" w:rsidP="005F178F">
      <w:pPr>
        <w:rPr>
          <w:color w:val="000000" w:themeColor="text1"/>
        </w:rPr>
      </w:pPr>
      <w:r w:rsidRPr="009D27D8">
        <w:rPr>
          <w:color w:val="000000" w:themeColor="text1"/>
        </w:rPr>
        <w:t xml:space="preserve">1. </w:t>
      </w:r>
      <w:r w:rsidR="00F60061" w:rsidRPr="009D27D8">
        <w:rPr>
          <w:color w:val="000000" w:themeColor="text1"/>
        </w:rPr>
        <w:t>Каким образом кожа регулирует теплообмен организма?</w:t>
      </w:r>
    </w:p>
    <w:p w:rsidR="009D27D8" w:rsidRPr="009D27D8" w:rsidRDefault="009D27D8" w:rsidP="005F178F">
      <w:pPr>
        <w:rPr>
          <w:color w:val="000000" w:themeColor="text1"/>
        </w:rPr>
      </w:pPr>
      <w:r w:rsidRPr="009D27D8">
        <w:rPr>
          <w:color w:val="000000" w:themeColor="text1"/>
        </w:rPr>
        <w:t>2. В чем значение повышения температуры во время болезни?</w:t>
      </w:r>
    </w:p>
    <w:p w:rsidR="005F178F" w:rsidRDefault="00D85F9C" w:rsidP="005F178F">
      <w:pPr>
        <w:rPr>
          <w:rFonts w:ascii="Verdana" w:hAnsi="Verdana"/>
          <w:color w:val="393939"/>
          <w:sz w:val="18"/>
          <w:szCs w:val="18"/>
        </w:rPr>
      </w:pPr>
      <w:proofErr w:type="gramStart"/>
      <w:r>
        <w:rPr>
          <w:color w:val="000000" w:themeColor="text1"/>
        </w:rPr>
        <w:t xml:space="preserve">Ответы: </w:t>
      </w:r>
      <w:r>
        <w:rPr>
          <w:rFonts w:ascii="Verdana" w:hAnsi="Verdana"/>
          <w:color w:val="393939"/>
          <w:sz w:val="18"/>
          <w:szCs w:val="18"/>
        </w:rPr>
        <w:t>1 – Б; 2 – А; 3 – В; 4 – А; 5 – В; 6 – Б; 7 – А; 8 – В; 9 – Б; 10 – А; 11 – А; 12 – В; 13 – Б.</w:t>
      </w:r>
      <w:proofErr w:type="gramEnd"/>
    </w:p>
    <w:p w:rsidR="00D85F9C" w:rsidRPr="00D85F9C" w:rsidRDefault="00D85F9C" w:rsidP="00D85F9C">
      <w:pPr>
        <w:pStyle w:val="a3"/>
        <w:numPr>
          <w:ilvl w:val="0"/>
          <w:numId w:val="4"/>
        </w:numPr>
        <w:rPr>
          <w:color w:val="000000" w:themeColor="text1"/>
        </w:rPr>
      </w:pPr>
      <w:r w:rsidRPr="00D85F9C">
        <w:rPr>
          <w:color w:val="000000" w:themeColor="text1"/>
        </w:rPr>
        <w:t>Расширение кровеносных сосудов приводит к активному притоку крови к коже и отдаче избытка тепла в окружающую среду; сужение сосудов вызывает обратную реакцию. Образование и испарение пота также увеличивают теплоотдачу организма.</w:t>
      </w:r>
    </w:p>
    <w:p w:rsidR="00D85F9C" w:rsidRPr="00D85F9C" w:rsidRDefault="00D85F9C" w:rsidP="00D85F9C">
      <w:pPr>
        <w:pStyle w:val="a3"/>
        <w:numPr>
          <w:ilvl w:val="0"/>
          <w:numId w:val="4"/>
        </w:numPr>
        <w:rPr>
          <w:color w:val="000000" w:themeColor="text1"/>
        </w:rPr>
      </w:pPr>
      <w:r w:rsidRPr="00D85F9C">
        <w:rPr>
          <w:color w:val="000000" w:themeColor="text1"/>
        </w:rPr>
        <w:t>Это показатель сопротивляемости организма бактериальной и вирусной инфекциям. Повышение температуры ускоряет обмен веще</w:t>
      </w:r>
      <w:proofErr w:type="gramStart"/>
      <w:r w:rsidRPr="00D85F9C">
        <w:rPr>
          <w:color w:val="000000" w:themeColor="text1"/>
        </w:rPr>
        <w:t>ств в тк</w:t>
      </w:r>
      <w:proofErr w:type="gramEnd"/>
      <w:r w:rsidRPr="00D85F9C">
        <w:rPr>
          <w:color w:val="000000" w:themeColor="text1"/>
        </w:rPr>
        <w:t xml:space="preserve">анях, повышает активность лейкоцитов и </w:t>
      </w:r>
      <w:proofErr w:type="spellStart"/>
      <w:r w:rsidRPr="00D85F9C">
        <w:rPr>
          <w:color w:val="000000" w:themeColor="text1"/>
        </w:rPr>
        <w:t>мобилизирует</w:t>
      </w:r>
      <w:proofErr w:type="spellEnd"/>
      <w:r w:rsidRPr="00D85F9C">
        <w:rPr>
          <w:color w:val="000000" w:themeColor="text1"/>
        </w:rPr>
        <w:t xml:space="preserve"> защитные силы организма.</w:t>
      </w:r>
    </w:p>
    <w:p w:rsidR="00C85F3C" w:rsidRPr="009D27D8" w:rsidRDefault="005F178F" w:rsidP="005F178F">
      <w:pPr>
        <w:shd w:val="clear" w:color="auto" w:fill="FFFFFF"/>
        <w:jc w:val="both"/>
        <w:rPr>
          <w:b/>
          <w:sz w:val="24"/>
          <w:szCs w:val="24"/>
        </w:rPr>
      </w:pPr>
      <w:r w:rsidRPr="009D27D8">
        <w:rPr>
          <w:b/>
          <w:color w:val="000000"/>
          <w:sz w:val="24"/>
          <w:szCs w:val="24"/>
          <w:lang w:val="en-US"/>
        </w:rPr>
        <w:t>III</w:t>
      </w:r>
      <w:proofErr w:type="gramStart"/>
      <w:r w:rsidRPr="00D85F9C">
        <w:rPr>
          <w:b/>
          <w:color w:val="000000"/>
          <w:sz w:val="24"/>
          <w:szCs w:val="24"/>
        </w:rPr>
        <w:t>.</w:t>
      </w:r>
      <w:r w:rsidR="00C85F3C" w:rsidRPr="009D27D8">
        <w:rPr>
          <w:b/>
          <w:color w:val="000000"/>
          <w:sz w:val="24"/>
          <w:szCs w:val="24"/>
        </w:rPr>
        <w:t xml:space="preserve"> </w:t>
      </w:r>
      <w:r w:rsidR="009D27D8" w:rsidRPr="009D27D8">
        <w:rPr>
          <w:b/>
          <w:color w:val="000000"/>
          <w:sz w:val="24"/>
          <w:szCs w:val="24"/>
        </w:rPr>
        <w:t xml:space="preserve"> </w:t>
      </w:r>
      <w:r w:rsidR="00C85F3C" w:rsidRPr="009D27D8">
        <w:rPr>
          <w:b/>
          <w:i/>
          <w:iCs/>
          <w:color w:val="000000"/>
          <w:sz w:val="24"/>
          <w:szCs w:val="24"/>
        </w:rPr>
        <w:t>Изучение</w:t>
      </w:r>
      <w:proofErr w:type="gramEnd"/>
      <w:r w:rsidR="00C85F3C" w:rsidRPr="009D27D8">
        <w:rPr>
          <w:b/>
          <w:i/>
          <w:iCs/>
          <w:color w:val="000000"/>
          <w:sz w:val="24"/>
          <w:szCs w:val="24"/>
        </w:rPr>
        <w:t xml:space="preserve"> нового материала</w:t>
      </w:r>
    </w:p>
    <w:p w:rsidR="00C85F3C" w:rsidRPr="00B77747" w:rsidRDefault="00C85F3C" w:rsidP="005F178F">
      <w:pPr>
        <w:numPr>
          <w:ilvl w:val="0"/>
          <w:numId w:val="1"/>
        </w:numPr>
        <w:shd w:val="clear" w:color="auto" w:fill="FFFFFF"/>
        <w:tabs>
          <w:tab w:val="left" w:pos="554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Легкие, потовые железы и почки как органы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 xml:space="preserve">выделения. Их значение. (Беседа с </w:t>
      </w:r>
      <w:r w:rsidRPr="00B77747">
        <w:rPr>
          <w:color w:val="000000"/>
          <w:sz w:val="24"/>
          <w:szCs w:val="24"/>
        </w:rPr>
        <w:lastRenderedPageBreak/>
        <w:t>разъяснениями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и дополнениями учителя.)</w:t>
      </w:r>
    </w:p>
    <w:p w:rsidR="00C85F3C" w:rsidRPr="00B77747" w:rsidRDefault="00C85F3C" w:rsidP="005F178F">
      <w:pPr>
        <w:numPr>
          <w:ilvl w:val="0"/>
          <w:numId w:val="1"/>
        </w:numPr>
        <w:shd w:val="clear" w:color="auto" w:fill="FFFFFF"/>
        <w:tabs>
          <w:tab w:val="left" w:pos="554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Строение и функции органов мочевыделительной системы. Макроскопическое строение почки: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корковое и мозговое вещество, почечная лоханка.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(Рассказ учителя с использованием таблицы.)</w:t>
      </w:r>
    </w:p>
    <w:p w:rsidR="00C85F3C" w:rsidRDefault="00C85F3C" w:rsidP="005F178F">
      <w:pPr>
        <w:numPr>
          <w:ilvl w:val="0"/>
          <w:numId w:val="1"/>
        </w:numPr>
        <w:shd w:val="clear" w:color="auto" w:fill="FFFFFF"/>
        <w:tabs>
          <w:tab w:val="left" w:pos="554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Строение и функции нефрона, особенность его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сосудов. (Беседа с использованием рис. 89 учебника.)</w:t>
      </w:r>
    </w:p>
    <w:p w:rsidR="009D27D8" w:rsidRPr="00B77747" w:rsidRDefault="009D27D8" w:rsidP="009D27D8">
      <w:pPr>
        <w:shd w:val="clear" w:color="auto" w:fill="FFFFFF"/>
        <w:tabs>
          <w:tab w:val="left" w:pos="554"/>
        </w:tabs>
        <w:jc w:val="both"/>
        <w:rPr>
          <w:color w:val="000000"/>
          <w:sz w:val="24"/>
          <w:szCs w:val="24"/>
        </w:rPr>
      </w:pPr>
      <w:r w:rsidRPr="009D27D8">
        <w:rPr>
          <w:b/>
          <w:color w:val="000000"/>
          <w:sz w:val="24"/>
          <w:szCs w:val="24"/>
        </w:rPr>
        <w:t xml:space="preserve">Нефрон </w:t>
      </w:r>
      <w:r>
        <w:rPr>
          <w:color w:val="000000"/>
          <w:sz w:val="24"/>
          <w:szCs w:val="24"/>
        </w:rPr>
        <w:t>– структурная единица почек.</w:t>
      </w:r>
    </w:p>
    <w:p w:rsidR="00C85F3C" w:rsidRPr="00B77747" w:rsidRDefault="00C85F3C" w:rsidP="005F178F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В ходе нее показывается, что нефрон действует как сепаратор — прибор, разделяющий жидкости. В капсуле из артериального клубочка отфильтровывается часть плазмы крови. Белки и форменные элементы остаются в кровеносном сосуде. По мере продвижения первичной мочи по канальцу полезные вещества всасываются в кровь оплетающих каналец сосудов, а ненужные вещества остаются в канальцах и в конечном итоге удаляются из организма.</w:t>
      </w:r>
    </w:p>
    <w:p w:rsidR="00C85F3C" w:rsidRPr="00B77747" w:rsidRDefault="00C85F3C" w:rsidP="005F178F">
      <w:pPr>
        <w:shd w:val="clear" w:color="auto" w:fill="FFFFFF"/>
        <w:tabs>
          <w:tab w:val="left" w:pos="554"/>
          <w:tab w:val="left" w:pos="851"/>
          <w:tab w:val="left" w:pos="993"/>
        </w:tabs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4.</w:t>
      </w:r>
      <w:r w:rsidRPr="00B77747">
        <w:rPr>
          <w:color w:val="000000"/>
          <w:sz w:val="24"/>
          <w:szCs w:val="24"/>
        </w:rPr>
        <w:tab/>
        <w:t>Выделительная система дождевого червя. (Повторение материала 7 класса.)</w:t>
      </w:r>
    </w:p>
    <w:p w:rsidR="00C85F3C" w:rsidRPr="00B77747" w:rsidRDefault="00C85F3C" w:rsidP="005F178F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В ход</w:t>
      </w:r>
      <w:r w:rsidR="009D27D8">
        <w:rPr>
          <w:color w:val="000000"/>
          <w:sz w:val="24"/>
          <w:szCs w:val="24"/>
        </w:rPr>
        <w:t>е беседы вспомнить</w:t>
      </w:r>
      <w:r w:rsidRPr="00B77747">
        <w:rPr>
          <w:color w:val="000000"/>
          <w:sz w:val="24"/>
          <w:szCs w:val="24"/>
        </w:rPr>
        <w:t xml:space="preserve"> принцип работы метанефр</w:t>
      </w:r>
      <w:r w:rsidR="009D27D8">
        <w:rPr>
          <w:color w:val="000000"/>
          <w:sz w:val="24"/>
          <w:szCs w:val="24"/>
        </w:rPr>
        <w:t>идия</w:t>
      </w:r>
      <w:r w:rsidRPr="00B77747">
        <w:rPr>
          <w:color w:val="000000"/>
          <w:sz w:val="24"/>
          <w:szCs w:val="24"/>
        </w:rPr>
        <w:t>. Жидкость, содержащаяся в межклеточном пространстве, ворсинками воронки загоняется в каналец; проходя через него, полезные вещества всасываются обратно в межклеточную жидкость, а вредные вещества, оставшиеся в канальце, выбрасываются через специальное отверстие наружу.</w:t>
      </w:r>
    </w:p>
    <w:p w:rsidR="00C85F3C" w:rsidRPr="00B77747" w:rsidRDefault="00C85F3C" w:rsidP="005F178F">
      <w:pPr>
        <w:numPr>
          <w:ilvl w:val="0"/>
          <w:numId w:val="2"/>
        </w:numPr>
        <w:shd w:val="clear" w:color="auto" w:fill="FFFFFF"/>
        <w:tabs>
          <w:tab w:val="left" w:pos="626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Состав первичной и вторичной мочи. Роль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почек в обеспечении постоянства состава крови,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устранение избыточных питательных веществ, например сахара, если в крови их концентрация превысила норму. (Беседа с разъяснениями и дополнениями учителя.)</w:t>
      </w:r>
    </w:p>
    <w:p w:rsidR="00C85F3C" w:rsidRPr="00B77747" w:rsidRDefault="00C85F3C" w:rsidP="005F178F">
      <w:pPr>
        <w:numPr>
          <w:ilvl w:val="0"/>
          <w:numId w:val="2"/>
        </w:numPr>
        <w:shd w:val="clear" w:color="auto" w:fill="FFFFFF"/>
        <w:tabs>
          <w:tab w:val="left" w:pos="626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Предупреждение почечных заболеваний. Последствия нарушения эпителия капсулы и эпителия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канальца. Вред алкогольных напитков, чрезмерно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острых и соленых блюд. Восходящая и нисходящая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инфекции. Причины образования почечных камней.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(</w:t>
      </w:r>
      <w:r w:rsidR="009D27D8">
        <w:rPr>
          <w:color w:val="000000"/>
          <w:sz w:val="24"/>
          <w:szCs w:val="24"/>
        </w:rPr>
        <w:t xml:space="preserve">Самостоятельная работа учащихся с текстом учебник </w:t>
      </w:r>
      <w:proofErr w:type="gramStart"/>
      <w:r w:rsidR="009D27D8">
        <w:rPr>
          <w:color w:val="000000"/>
          <w:sz w:val="24"/>
          <w:szCs w:val="24"/>
        </w:rPr>
        <w:t>на</w:t>
      </w:r>
      <w:proofErr w:type="gramEnd"/>
      <w:r w:rsidR="009D27D8">
        <w:rPr>
          <w:color w:val="000000"/>
          <w:sz w:val="24"/>
          <w:szCs w:val="24"/>
        </w:rPr>
        <w:t xml:space="preserve"> с. 216-217 с последующей беседой</w:t>
      </w:r>
      <w:r w:rsidRPr="00B77747">
        <w:rPr>
          <w:color w:val="000000"/>
          <w:sz w:val="24"/>
          <w:szCs w:val="24"/>
        </w:rPr>
        <w:t>)</w:t>
      </w:r>
    </w:p>
    <w:p w:rsidR="00C85F3C" w:rsidRDefault="00C85F3C" w:rsidP="005F178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C85F3C" w:rsidRPr="009D27D8" w:rsidRDefault="005F178F" w:rsidP="005F178F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9D27D8">
        <w:rPr>
          <w:b/>
          <w:i/>
          <w:color w:val="000000"/>
          <w:sz w:val="24"/>
          <w:szCs w:val="24"/>
          <w:lang w:val="en-US"/>
        </w:rPr>
        <w:t>IV.</w:t>
      </w:r>
      <w:r w:rsidR="00C85F3C" w:rsidRPr="009D27D8">
        <w:rPr>
          <w:b/>
          <w:i/>
          <w:iCs/>
          <w:color w:val="000000"/>
          <w:sz w:val="24"/>
          <w:szCs w:val="24"/>
        </w:rPr>
        <w:t>Закрепление знаний</w:t>
      </w:r>
    </w:p>
    <w:p w:rsidR="00C85F3C" w:rsidRDefault="00C85F3C" w:rsidP="005F178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Ответы на вопросы после § 42. Работа с рис. 87, 88, 89, А и</w:t>
      </w:r>
      <w:proofErr w:type="gramStart"/>
      <w:r w:rsidRPr="00B77747">
        <w:rPr>
          <w:color w:val="000000"/>
          <w:sz w:val="24"/>
          <w:szCs w:val="24"/>
        </w:rPr>
        <w:t xml:space="preserve"> Б</w:t>
      </w:r>
      <w:proofErr w:type="gramEnd"/>
    </w:p>
    <w:p w:rsidR="009D27D8" w:rsidRPr="00C85F3C" w:rsidRDefault="009D27D8" w:rsidP="005F178F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</w:p>
    <w:p w:rsidR="00C85F3C" w:rsidRPr="009D27D8" w:rsidRDefault="00C85F3C" w:rsidP="005F178F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9D27D8">
        <w:rPr>
          <w:b/>
          <w:i/>
          <w:iCs/>
          <w:color w:val="000000"/>
          <w:sz w:val="24"/>
          <w:szCs w:val="24"/>
          <w:lang w:val="en-US"/>
        </w:rPr>
        <w:t>V</w:t>
      </w:r>
      <w:r w:rsidRPr="009D27D8">
        <w:rPr>
          <w:b/>
          <w:i/>
          <w:iCs/>
          <w:color w:val="000000"/>
          <w:sz w:val="24"/>
          <w:szCs w:val="24"/>
        </w:rPr>
        <w:t>. Задание на дом</w:t>
      </w:r>
    </w:p>
    <w:p w:rsidR="00C85F3C" w:rsidRDefault="00C85F3C" w:rsidP="005F178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Изучить § 42, используя вопросы перед параграфом и слова, выделенные жирным шрифтом. Разобрать «Основные положения главы 10» (с. 217— 218).</w:t>
      </w:r>
    </w:p>
    <w:p w:rsidR="005B7D24" w:rsidRDefault="005B7D24" w:rsidP="005F178F"/>
    <w:sectPr w:rsidR="005B7D24" w:rsidSect="00F6006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BB0"/>
    <w:multiLevelType w:val="singleLevel"/>
    <w:tmpl w:val="A5E4AA2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42656B4F"/>
    <w:multiLevelType w:val="singleLevel"/>
    <w:tmpl w:val="E1EE013C"/>
    <w:lvl w:ilvl="0">
      <w:start w:val="5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">
    <w:nsid w:val="62C03DC0"/>
    <w:multiLevelType w:val="hybridMultilevel"/>
    <w:tmpl w:val="A7529124"/>
    <w:lvl w:ilvl="0" w:tplc="CAD86D2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93939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D4B50"/>
    <w:multiLevelType w:val="hybridMultilevel"/>
    <w:tmpl w:val="A496ADE8"/>
    <w:lvl w:ilvl="0" w:tplc="AE94D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F3C"/>
    <w:rsid w:val="005B7D24"/>
    <w:rsid w:val="005F178F"/>
    <w:rsid w:val="00986718"/>
    <w:rsid w:val="009D27D8"/>
    <w:rsid w:val="00C85F3C"/>
    <w:rsid w:val="00D85F9C"/>
    <w:rsid w:val="00F1169A"/>
    <w:rsid w:val="00F6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8F"/>
    <w:pPr>
      <w:ind w:left="720"/>
      <w:contextualSpacing/>
    </w:pPr>
  </w:style>
  <w:style w:type="paragraph" w:customStyle="1" w:styleId="book">
    <w:name w:val="book"/>
    <w:basedOn w:val="a"/>
    <w:rsid w:val="00F60061"/>
    <w:pPr>
      <w:widowControl/>
      <w:autoSpaceDE/>
      <w:autoSpaceDN/>
      <w:adjustRightInd/>
      <w:ind w:firstLine="45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2012-02-20T14:15:00Z</cp:lastPrinted>
  <dcterms:created xsi:type="dcterms:W3CDTF">2012-02-20T13:19:00Z</dcterms:created>
  <dcterms:modified xsi:type="dcterms:W3CDTF">2012-02-20T14:17:00Z</dcterms:modified>
</cp:coreProperties>
</file>