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B8" w:rsidRPr="00DF18B8" w:rsidRDefault="00DF18B8" w:rsidP="00DF18B8">
      <w:pPr>
        <w:pBdr>
          <w:bottom w:val="single" w:sz="6" w:space="0" w:color="D6DDB9"/>
        </w:pBdr>
        <w:shd w:val="clear" w:color="auto" w:fill="FFFFFF"/>
        <w:spacing w:before="120" w:after="120" w:line="240" w:lineRule="auto"/>
        <w:ind w:firstLine="850"/>
        <w:jc w:val="center"/>
        <w:outlineLvl w:val="0"/>
        <w:rPr>
          <w:rFonts w:ascii="Times New Roman" w:eastAsia="Times New Roman" w:hAnsi="Times New Roman" w:cs="Times New Roman"/>
          <w:color w:val="000000"/>
          <w:kern w:val="36"/>
          <w:sz w:val="28"/>
          <w:szCs w:val="28"/>
          <w:lang w:eastAsia="ru-RU"/>
        </w:rPr>
      </w:pPr>
      <w:r w:rsidRPr="00DF18B8">
        <w:rPr>
          <w:rFonts w:ascii="Times New Roman" w:eastAsia="Times New Roman" w:hAnsi="Times New Roman" w:cs="Times New Roman"/>
          <w:b/>
          <w:bCs/>
          <w:color w:val="000000"/>
          <w:kern w:val="36"/>
          <w:sz w:val="24"/>
          <w:szCs w:val="24"/>
          <w:lang w:eastAsia="ru-RU"/>
        </w:rPr>
        <w:t>Особенности применения современных образовательных технологий в процессе преподавания физической культуры в школе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1.Введение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br/>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настоящее время в образовательном процессе активно формируется возможность применения современных технологий, в основе достижения научно – технического процесса. </w:t>
      </w:r>
      <w:r w:rsidRPr="00DF18B8">
        <w:rPr>
          <w:rFonts w:ascii="Times New Roman" w:eastAsia="Times New Roman" w:hAnsi="Times New Roman" w:cs="Times New Roman"/>
          <w:b/>
          <w:bCs/>
          <w:color w:val="000000"/>
          <w:sz w:val="24"/>
          <w:szCs w:val="24"/>
          <w:lang w:eastAsia="ru-RU"/>
        </w:rPr>
        <w:t>Актуальность современных технологий </w:t>
      </w:r>
      <w:r w:rsidRPr="00DF18B8">
        <w:rPr>
          <w:rFonts w:ascii="Times New Roman" w:eastAsia="Times New Roman" w:hAnsi="Times New Roman" w:cs="Times New Roman"/>
          <w:color w:val="000000"/>
          <w:sz w:val="24"/>
          <w:szCs w:val="24"/>
          <w:lang w:eastAsia="ru-RU"/>
        </w:rPr>
        <w:t>на уроках физической культуры определяется особой ролью здорового образа жизни на современном этапе развития человечества в целом и каждого отдельного ученика школы в частности.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Формирование здорового образа жизни требует дальнейшего совершенствования учебного процесса в школе и перехода на другой более высокий качественный уровень обучения с помощью применения современных обучающих средств. Это предполагает не только внедрение результатов интеллектуальной деятельности (разнообразные эллиптические тренажеры, обучающие научно – популярные видеофильмы, Интернет – ресурсы т.д.) на уроках физической культуры, но и формирование положительной мотивации к процессу обучения в целом.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Это означает, что при всем многообразии образовательных программ для уроков физической культуры, именно результаты интеллектуальной деятельности, определяют различия в полученных результатах обучения, зачастую весьма существенные, даже среди учеников школы.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силу этих обстоятельств можно со всей уверенностью утверждать, что именно применение современных технологий на уроках физической культуры, несомненно, является ключом к формированию здорового образа жизни ученика в школе.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2</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Вместе с этим особо значимой профессией в школе является учитель физической культуры, который в ответе за здоровье детей, их физическое и нравственное воспитание. Поэтому важное место в деятельности учителя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необходимо отводить современным технологиям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br/>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Цель работы</w:t>
      </w:r>
      <w:r w:rsidRPr="00DF18B8">
        <w:rPr>
          <w:rFonts w:ascii="Times New Roman" w:eastAsia="Times New Roman" w:hAnsi="Times New Roman" w:cs="Times New Roman"/>
          <w:color w:val="000000"/>
          <w:sz w:val="24"/>
          <w:szCs w:val="24"/>
          <w:lang w:eastAsia="ru-RU"/>
        </w:rPr>
        <w:t>: теоретически разработать и практически обосновать использование современных технологий на уроках физической культуры в школе.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Объектом работы</w:t>
      </w:r>
      <w:r w:rsidRPr="00DF18B8">
        <w:rPr>
          <w:rFonts w:ascii="Times New Roman" w:eastAsia="Times New Roman" w:hAnsi="Times New Roman" w:cs="Times New Roman"/>
          <w:color w:val="000000"/>
          <w:sz w:val="24"/>
          <w:szCs w:val="24"/>
          <w:lang w:eastAsia="ru-RU"/>
        </w:rPr>
        <w:t> является процесс обучения детей на уроках физкультуры в условиях применения современных образовательных технологий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Предмет исследования</w:t>
      </w:r>
      <w:r w:rsidRPr="00DF18B8">
        <w:rPr>
          <w:rFonts w:ascii="Times New Roman" w:eastAsia="Times New Roman" w:hAnsi="Times New Roman" w:cs="Times New Roman"/>
          <w:color w:val="000000"/>
          <w:sz w:val="24"/>
          <w:szCs w:val="24"/>
          <w:lang w:eastAsia="ru-RU"/>
        </w:rPr>
        <w:t>: современные технологии как средство сохранения и укрепления здоровья учащихся в процессе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Задачи работы: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 Изучить сущность современных образовательных технологий.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2. Выявить цели, функции современных образовательных технологий.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3. Рассмотреть средства и формы технологий в процессе обучения на уроках физической культуры.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2.Педагогическая технология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Технология –</w:t>
      </w:r>
      <w:r w:rsidRPr="00DF18B8">
        <w:rPr>
          <w:rFonts w:ascii="Times New Roman" w:eastAsia="Times New Roman" w:hAnsi="Times New Roman" w:cs="Times New Roman"/>
          <w:color w:val="000000"/>
          <w:sz w:val="24"/>
          <w:szCs w:val="24"/>
          <w:lang w:eastAsia="ru-RU"/>
        </w:rPr>
        <w:t> это продуманная во всех деталях модель совместной педагогической деятельности, организации и проведению учебного процесса с обеспечением комфортных условий для учащихся и учителя (В.М. Монахов).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Педагогическая технология</w:t>
      </w:r>
      <w:r w:rsidRPr="00DF18B8">
        <w:rPr>
          <w:rFonts w:ascii="Times New Roman" w:eastAsia="Times New Roman" w:hAnsi="Times New Roman" w:cs="Times New Roman"/>
          <w:color w:val="000000"/>
          <w:sz w:val="24"/>
          <w:szCs w:val="24"/>
          <w:lang w:eastAsia="ru-RU"/>
        </w:rPr>
        <w:t> - это содержательная техника реализации учебного процесса (В.П.Беспалько).</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3</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Педагогическая технология</w:t>
      </w:r>
      <w:r w:rsidRPr="00DF18B8">
        <w:rPr>
          <w:rFonts w:ascii="Times New Roman" w:eastAsia="Times New Roman" w:hAnsi="Times New Roman" w:cs="Times New Roman"/>
          <w:color w:val="000000"/>
          <w:sz w:val="24"/>
          <w:szCs w:val="24"/>
          <w:lang w:eastAsia="ru-RU"/>
        </w:rPr>
        <w:t> - это описание процесса достижения планируемых результатов обучения (И.П.Волков).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lastRenderedPageBreak/>
        <w:t>Технология</w:t>
      </w:r>
      <w:r w:rsidRPr="00DF18B8">
        <w:rPr>
          <w:rFonts w:ascii="Times New Roman" w:eastAsia="Times New Roman" w:hAnsi="Times New Roman" w:cs="Times New Roman"/>
          <w:color w:val="000000"/>
          <w:sz w:val="24"/>
          <w:szCs w:val="24"/>
          <w:lang w:eastAsia="ru-RU"/>
        </w:rPr>
        <w:t> - это искусство, мастерство, умение, совокупность методов обработки, изменения состояния (В.М.Шепель).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Что понимают под современной образовательной технологией? Определений довольно много, на наш взгляд, наиболее удачным является следующее (О.Ю. Шамаева): </w:t>
      </w:r>
      <w:r w:rsidRPr="00DF18B8">
        <w:rPr>
          <w:rFonts w:ascii="Times New Roman" w:eastAsia="Times New Roman" w:hAnsi="Times New Roman" w:cs="Times New Roman"/>
          <w:i/>
          <w:iCs/>
          <w:color w:val="000000"/>
          <w:sz w:val="24"/>
          <w:szCs w:val="24"/>
          <w:lang w:eastAsia="ru-RU"/>
        </w:rPr>
        <w:t>образовательная технология</w:t>
      </w:r>
      <w:r w:rsidRPr="00DF18B8">
        <w:rPr>
          <w:rFonts w:ascii="Times New Roman" w:eastAsia="Times New Roman" w:hAnsi="Times New Roman" w:cs="Times New Roman"/>
          <w:color w:val="000000"/>
          <w:sz w:val="24"/>
          <w:szCs w:val="24"/>
          <w:lang w:eastAsia="ru-RU"/>
        </w:rPr>
        <w:t> (educational technology) – система средств, форм и способов организации образовательного взаимодействия, обеспечивающих эффективное управление и реализацию образовательного процесса на основе комплекса целей и определенным образом сконструированных информационных моделей осваиваемой реальности – содержания образования. Переход к компетентностно - ориентированному образованию усиливает роль образовательных технологий в реализации образовательных программ. Привычные знания-умения-навыки не отрицаются, но акцент переносится на</w:t>
      </w:r>
      <w:r w:rsidRPr="00DF18B8">
        <w:rPr>
          <w:rFonts w:ascii="Times New Roman" w:eastAsia="Times New Roman" w:hAnsi="Times New Roman" w:cs="Times New Roman"/>
          <w:i/>
          <w:iCs/>
          <w:color w:val="000000"/>
          <w:sz w:val="24"/>
          <w:szCs w:val="24"/>
          <w:lang w:eastAsia="ru-RU"/>
        </w:rPr>
        <w:t> знание – понимание - навыки,</w:t>
      </w:r>
      <w:r w:rsidRPr="00DF18B8">
        <w:rPr>
          <w:rFonts w:ascii="Times New Roman" w:eastAsia="Times New Roman" w:hAnsi="Times New Roman" w:cs="Times New Roman"/>
          <w:color w:val="000000"/>
          <w:sz w:val="24"/>
          <w:szCs w:val="24"/>
          <w:lang w:eastAsia="ru-RU"/>
        </w:rPr>
        <w:t> в результате интегрирования которых формируются компетенции, универсальные и профессиональные.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Анализируя существующие определения, можно выделить критерии, которые и составляют сущность педагогической технологии:</w:t>
      </w:r>
    </w:p>
    <w:p w:rsidR="00DF18B8" w:rsidRPr="00DF18B8" w:rsidRDefault="00DF18B8" w:rsidP="00DF18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однозначное и строгое определение целей обучения (почему и для чего);</w:t>
      </w:r>
    </w:p>
    <w:p w:rsidR="00DF18B8" w:rsidRPr="00DF18B8" w:rsidRDefault="00DF18B8" w:rsidP="00DF18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отбор и структура содержания (что);</w:t>
      </w:r>
    </w:p>
    <w:p w:rsidR="00DF18B8" w:rsidRPr="00DF18B8" w:rsidRDefault="00DF18B8" w:rsidP="00DF18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оптимальная организация учебного процесса (как);</w:t>
      </w:r>
    </w:p>
    <w:p w:rsidR="00DF18B8" w:rsidRPr="00DF18B8" w:rsidRDefault="00DF18B8" w:rsidP="00DF18B8">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методы, приемы и средства обучения (с помощью чего);</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4</w:t>
      </w:r>
    </w:p>
    <w:p w:rsidR="00DF18B8" w:rsidRPr="00DF18B8" w:rsidRDefault="00DF18B8" w:rsidP="00DF18B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а так же учет необходимого реального уровня квалификации учителя (кто);</w:t>
      </w:r>
    </w:p>
    <w:p w:rsidR="00DF18B8" w:rsidRPr="00DF18B8" w:rsidRDefault="00DF18B8" w:rsidP="00DF18B8">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 объективные методы оценки результатов обучения (так ли это).</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Существенными признаками, присущими именно педагогической технологии являются следующие утверждения:</w:t>
      </w:r>
    </w:p>
    <w:p w:rsidR="00DF18B8" w:rsidRPr="00DF18B8" w:rsidRDefault="00DF18B8" w:rsidP="00DF18B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диагностическое целеполагание и результативность предполагают гарантированное достижение целей и эффективности процесса обучения;</w:t>
      </w:r>
    </w:p>
    <w:p w:rsidR="00DF18B8" w:rsidRPr="00DF18B8" w:rsidRDefault="00DF18B8" w:rsidP="00DF18B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экономичность выражает качество педагогической технологии, обеспечивающее резерв учебного времени, оптимизацию труда учителя и достижение запланированных результатов обучения в сжатые промежутки времени;</w:t>
      </w:r>
    </w:p>
    <w:p w:rsidR="00DF18B8" w:rsidRPr="00DF18B8" w:rsidRDefault="00DF18B8" w:rsidP="00DF18B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алгоритмируемость, проектируемость, целостность и управляемость отражают различные стороны идеи  воспроизводимости педагогических технологий;</w:t>
      </w:r>
    </w:p>
    <w:p w:rsidR="00DF18B8" w:rsidRPr="00DF18B8" w:rsidRDefault="00DF18B8" w:rsidP="00DF18B8">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корректируемость предполагает возможность постоянной оперативной обратной вязи, последовательно ориентированной на четко определенные цели.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br/>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2.1 Применение современных образовательных технологий на уроках физической культуры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школьной практике используются различные педагогические технологии, обеспечивающие активизацию творческих способностей учащихся.</w:t>
      </w:r>
    </w:p>
    <w:p w:rsidR="00DF18B8" w:rsidRPr="00DF18B8" w:rsidRDefault="00DF18B8" w:rsidP="00DF18B8">
      <w:pPr>
        <w:numPr>
          <w:ilvl w:val="0"/>
          <w:numId w:val="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Проектная деятельность.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2. Личностно-ориентированное обучение.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3. Игровые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4. Здоровьесберегающие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5</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5. Соревновательная технология;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6. Технология дифференцированного физкультурного образования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7. Информационные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8. Технология активного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9. Технология проблемного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lastRenderedPageBreak/>
        <w:t>Мы остановимся на некоторых из них</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i/>
          <w:iCs/>
          <w:color w:val="000000"/>
          <w:sz w:val="24"/>
          <w:szCs w:val="24"/>
          <w:lang w:eastAsia="ru-RU"/>
        </w:rPr>
        <w:t>2.2 Здоровьесберегающие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уроках физической культуры данная технология – это основа основ.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Урок физической культуры построен оптимально комфортно для учащихся, учебная нагрузка не противоречит нормативно – правовым требованиям, методы обучения подбираются с учетом сохранения психоэмоционального и физического здоровья учащихся. С целью поддержания здоровья учащихся и формирования у них необходимых навыков здорового образа жизни учитель выполняет санитарно – гигиенические требования (проветривание спортивного зала, соблюдение светового режима и т.д.); проводит физкульминутки, спортивные праздники, «Дни здоровья».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Деятельность учителя физической культуры по сохранению здоровья детей является одной из составляющих качеств результата.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Сейчас практически не встретишь абсолютно здорового ребенка.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Интенсивность учебного труда учащихся   очень высокая, что является существенным фактором ослабления здоровья и роста числа различных отклонений в состоянии организма. Причинами этих отклонений являются малоподвижный образ жизни (гиподинамия), накапливание отрицательных эмоций без физической разрядки, вследствие чего происходят</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6</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психоэмоциональные изменения: замкнутость, неуравновешенность, чрезмерная возбудимость. Тревога за результат и его ожидание приводят к росту  психической нагрузки, нервным потрясениям, школьным стрессам и отбивают желание быть активным.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Все вышеперечисленные причины приводят к тому, что ребенок не только имеет проблемы со здоровьем, но у него появляются еще и проблемы личностного плана. Отсутствие стойких интересов  и увлечений, связанных с расширением своего кругозора, апатия, закрытость – это те немногие симптомы, которые связаны с малоподвижным образом жизни. В связи с ухудшающимся уровнем здоровья подрастающего поколения, существует необходимость организации урока физической культуры с акцентом на решение оздоровительных задач физического воспитания, не нарушая при этом образовательной составляющей процесса.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Для достижения целей здоровьесберегающих   технологий применяются следующие группы средств: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гигиенические факторы;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оздоровительные силы природы;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средства двигательной направленности.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Первое условие оздоровления это создание на уроках физической культуры гигиенического режима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Второе использование оздоровительных сил природы, которое оказывает существенное влияние на достижение целей здоровье сберегающих технологий на уроках. Проведение занятий на свежем воздухе способствует активизации биологических процессов,  повышают общую работоспособность организма, замедляют процесс утомления и т.д.</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Самым важным условием   является обеспечение оптимального двигательного режима на уроках физической культуры, который позволяет удовлетворить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7</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Только комплексное использование этих средств поможет решить задачу оздоровления.     </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lastRenderedPageBreak/>
        <w:t> Прекрасно понимаем, что нельзя насильно заставить всех школьников заниматься  физической культурой и своим здоровьем, для этого нужны определенные стимулы, мотивы.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Для создания условий  мотивации к занятиям физической культурой используем: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родительских собраниях широко освещаю вопросы, связанные с состоянием здоровья, условиями его сохранения и укрепления.  Включаю родителей в процесс обсуждение проблем, приводим статистические данные.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уроках  практикуем беседы о здоровом образе жизни. При выполнении  различных упражнений  объясняем детям значение каждого из них. С целью более наглядного представления о здоровом образе жизни используем компьютерные презентации. Это особенным образом стимулирует познавательную активность учащихся, повышает интерес к теме, способствует усвоению основных правил соблюдения здорового образа жизни.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i/>
          <w:iCs/>
          <w:color w:val="000000"/>
          <w:sz w:val="24"/>
          <w:szCs w:val="24"/>
          <w:lang w:eastAsia="ru-RU"/>
        </w:rPr>
        <w:t>2.3 Информационные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настоящее время учитель физической культуры сталкивается с проблемой снижения уровня двигательной активности, познавательной деятельности учащихся на уроке, да и просто нежеланием учится. Один из способов развития двигательной активности и познавательной деятельности учащихся – это применение видеофильмов, мультимедиа технологий, компьютера.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8</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Цель использования технологии:  </w:t>
      </w:r>
      <w:r w:rsidRPr="00DF18B8">
        <w:rPr>
          <w:rFonts w:ascii="Times New Roman" w:eastAsia="Times New Roman" w:hAnsi="Times New Roman" w:cs="Times New Roman"/>
          <w:color w:val="000000"/>
          <w:sz w:val="24"/>
          <w:szCs w:val="24"/>
          <w:lang w:eastAsia="ru-RU"/>
        </w:rPr>
        <w:t>повышение качества образования через</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использование информационных технологий на уроках и внеклассных</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занятиях наряду с традиционными формами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Сегодня компьютерная грамотность учителя и ученика достаточна для того, чтобы свободно работать на персональном компьютере и получать необходимую дополнительную информацию из различных источников. В образовательном процессе широко применяем цифровые образовательные и Интернет-ресурсы, а именно:</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качестве подготовки рабочих программ, поурочных планов, дидактических материалов (тестовые задания), различных докладов, методических разработок. Использование электронных учебников и образовательных ресурсов на электронных носителях в качестве наглядных пособий, с их иллюстративными, анимационными возможностями использование программных ресурсов для создания собственных учебных пособий к урокам с помощью программ Microsoft Word, Microsoft Power Point, Microsoft Excel.</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Важно отметить и тот факт, что мы используем на уроках и методики устного опроса, как условия развития устной и письменной речи учащихся. Одним словом, учитель должен сочетать в своей педагогической практике инновационные технологии и традиционные. Это позволяет устранить все те риски, которые возникают при использовании информационных технологий.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На каждом уроке физической культуры применяются элементы информационно-коммуникационной технологии</w:t>
      </w:r>
      <w:r w:rsidRPr="00DF18B8">
        <w:rPr>
          <w:rFonts w:ascii="Times New Roman" w:eastAsia="Times New Roman" w:hAnsi="Times New Roman" w:cs="Times New Roman"/>
          <w:color w:val="000000"/>
          <w:sz w:val="24"/>
          <w:szCs w:val="24"/>
          <w:lang w:eastAsia="ru-RU"/>
        </w:rPr>
        <w:t>:</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-при рассказе об истории волейбола и объяснении правил игры используется презентация «Волейбол»,</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-для объяснения учебного материала об оказании первой медицинской помощи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9</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при несчастных случаях презентация «Первая медицинская помощь» позволяет продемонстрировать не только картинки, но и видеоролики, что позволяет ученикам лучше усвоить материал,</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информация о ближайших спортивных мероприятиях в гимназии и районе,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информация о спортивных достижениях наших учеников,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Результат использования технологии:</w:t>
      </w:r>
      <w:r w:rsidRPr="00DF18B8">
        <w:rPr>
          <w:rFonts w:ascii="Times New Roman" w:eastAsia="Times New Roman" w:hAnsi="Times New Roman" w:cs="Times New Roman"/>
          <w:color w:val="000000"/>
          <w:sz w:val="24"/>
          <w:szCs w:val="24"/>
          <w:lang w:eastAsia="ru-RU"/>
        </w:rPr>
        <w:t xml:space="preserve"> интенсификация всех уровней учебно-воспитательного процесса за счет применения средств современных информационных </w:t>
      </w:r>
      <w:r w:rsidRPr="00DF18B8">
        <w:rPr>
          <w:rFonts w:ascii="Times New Roman" w:eastAsia="Times New Roman" w:hAnsi="Times New Roman" w:cs="Times New Roman"/>
          <w:color w:val="000000"/>
          <w:sz w:val="24"/>
          <w:szCs w:val="24"/>
          <w:lang w:eastAsia="ru-RU"/>
        </w:rPr>
        <w:lastRenderedPageBreak/>
        <w:t>технологий. ИКТ позволило значительно расширить и разнообразить содержание обучения на уроке.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2.4 Игровые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уроках физической культуры занимает важное место в образовательном процессе. Ценность игровой деятельности заключается в том, что она учитывает психолого-педагогическую природу ребенка, отвечает его потребностям и интересам. Игра формирует типовые навыки социального поведения, специфические системы ценностей, ориентацию на групповые и индивидуальные действия, развивает стереотипы поведения в человеческих общностях. Игровая деятельность на уроках в школе дает возможность повысить у обучающихся интерес к учебным занятиям. Позволяет усвоить большее количество информации, основанной на примерах конкретной деятельности, моделируемой в игре, помогает ребятам в процессе игры научиться принимать ответственные решения в сложных ситуациях. Использование игровых форм занятий ведет к повышению творческого потенциала обучаемых и к более глубокому, осмысленному и быстрому освоению материала. Самоценность игры заключается в том, что она осуществляется не под давлением жизненной необходимости, а от физиологической необходимости обучающихся двигаться, играть. Игра – это проявление желания действовать.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10</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Игровые формы работы в учебном процессе могут нести ряд функций: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обучающая;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воспитательная;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коррекционно-развивающая;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психотехническая;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коммуникативная;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развлекательная;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релаксационная.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Убыстрение темпа современной жизни ставит задачу более активно использовать игру для воспитания подрастающего поколения. Сейчас очевидно, что игры необходимы для обеспечения гармоничного сочетания умственных, физических и эмоциональных нагрузок, общего комфортного состояния. Исследования игровой деятельности подчеркивают ее уникальные возможности в физическом и нравственном воспитании детей, особенно в развитии познавательных интересов, в выработке воли и характера, в формировании умений ориентироваться в окружающей действительности.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w:t>
      </w:r>
      <w:r w:rsidRPr="00DF18B8">
        <w:rPr>
          <w:rFonts w:ascii="Times New Roman" w:eastAsia="Times New Roman" w:hAnsi="Times New Roman" w:cs="Times New Roman"/>
          <w:b/>
          <w:bCs/>
          <w:color w:val="000000"/>
          <w:sz w:val="24"/>
          <w:szCs w:val="24"/>
          <w:lang w:eastAsia="ru-RU"/>
        </w:rPr>
        <w:t>Технология успеха предполагает создание ситуации успеха на уроке: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     Первое обязательное условие – атмосфера доброжелательности в классе на протяжении всего урока. ( Слагаемые доброжелательности: улыбка, добрый взгляд, внимание друг к  другу, интерес к каждому, приветливость, расположенность, мягкие жесты.)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2.     Второе условие – снятие страха – авансирование успеха (объявить о положительных результатах до того, как они получены, это увеличивает меру уверенности в себе ребенка и повышает активность.)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3.     Ключевой момент – высокая мотивация предлагаемых действий: Во имя чего? Ради чего? Зачем? Мотив сильнейший механизм.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11</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4.     Реальная помощь в продвижении  к успеху – скрытая инструкция деятельности, посылаемая субъекту  для инициирования мыслительного образа предстоящей деятельности и пути ее выполнения.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5.     Краткое экспрессивное воздействие – педагогическое внушение, собранное в яркий фокус (За дело! Приступаем!)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6.     Педагогическая поддержка в процессе выполнения работы (краткие реплики или мимические жесты).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lastRenderedPageBreak/>
        <w:t>7.     Использование игровых и соревновательных методов: повышается эмоциональное состояние, элемент соревнований всегда создает приподнятое настроение, воспитываются стремление к победе и коллективизм.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br/>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2.5 Проектная деятельность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Использование проектов позволяет строить на уроках физической культуры обучение на активной основе, через целенаправленную деятельность ученика, сообразуясь с его личным интересом. Составляя проект, он превращается из объекта в субъект обучения. Такая работа даёт возможность осознать, что уроки физической культуры развивают не только физически, но и интеллектуально.</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Создание условий для развития способности школьников к самообучению путем исследовательской творческой учебной работы учащихся, направленной на интеграцию и актуализацию знаний; для познавательной активности учащихся на уроках физической культуры используется видеометод, который обеспечивает:</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возможность дать ученикам более полную, достоверную информацию</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об изучаемых спортивных элементах;</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повысить роль наглядности в учебном процессе;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удовлетворить запросы и интересы учащихся; наладить эффективную</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обратную связь.</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12</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Использование мультимедийных презентаций при создании проектов, обучение в сотрудничестве, дискуссий, что обеспечило более эффективное соприкосновение физической культуры и внешних информационных потоков, взаимодействие с учащимися.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Виды проектов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 Исследовательский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2. Обзорный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3. Продукционный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4. Проекты инсценировки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Метод проектов, как наиболее перспективная педагогическая технология, которая позволяет раскрыть творческие способности школьников, сформировать умение ориентироваться в огромном море информации, выделять главное, брать ответственность на себя и принимать решения; позволяет интегрировать в себе обучение в сотрудничестве, групповые методы, рефлексивные.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2.6 Технология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дифференцированного физкультурного образования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Важнейшее требование современного урока – обеспечение дифференцированного и индивидуального подхода к обучающимся с учётом состояния здоровья, пола.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Физического развития, двигательной подготовленности, особенностей развития психических свойств.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Дифференцированный и индивидуальный подходы важны для обучающихся, как с низкими, так и с высокими результатами в области физической культуры.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13</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Низкий уровень развития двигательных качеств часто бывает одной из главных причин неуспеваемости ученика по физической культуре. А учащемуся с высоким уровнем неинтересно на уроке, рассчитанном на среднего ученика. Помимо этого обучающиеся физической культуре делятся на основную, подготовительную и специальную группы. Поэтому и необходимо дифференцирование и задач, и содержания, и темпа освоения программного материала, и оценки достижений. Исходя из всего перечисленного, в педагогической деятельности мы применяем технологии дифференцированного физкультурного образования.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lastRenderedPageBreak/>
        <w:t>Под дифференцированным физкультурным образованием понимается</w:t>
      </w:r>
      <w:r w:rsidRPr="00DF18B8">
        <w:rPr>
          <w:rFonts w:ascii="Times New Roman" w:eastAsia="Times New Roman" w:hAnsi="Times New Roman" w:cs="Times New Roman"/>
          <w:color w:val="000000"/>
          <w:sz w:val="24"/>
          <w:szCs w:val="24"/>
          <w:lang w:eastAsia="ru-RU"/>
        </w:rPr>
        <w:t>целенаправленное физическое формирование человека посредством развития его индивидуальных способностей. ТДФО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умений, технологий управления образовательным процессом, обеспечивающих достижение физического совершенства. Данную технологию мы используем в общеобразовательном процессе на уроках физической культуры.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i/>
          <w:iCs/>
          <w:color w:val="000000"/>
          <w:sz w:val="24"/>
          <w:szCs w:val="24"/>
          <w:lang w:eastAsia="ru-RU"/>
        </w:rPr>
        <w:t>Обучение двигательным действиям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Обучение проводиться целостным методом с последующей дифференциацией (выделяются детали техники и разделяются по сложности) и затем интеграцией этих частей разными способами в зависимости от уровня технической подготовленности обучающихся, с целью более качественного выполнения упражнения. Обучение двигательным действиям предусматривает возможность выбора операций для решения тех или иных двигательных задач.</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14</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 этом случае каждый обучаемый может освоить двигательное действие в предпочтительном для себя составе операций, что станет основой для формирования его индивидуального, самого эффективного, стиля деятельности. Так, например, при закреплении учебного материала, мы условно делим детей в классе на группы, в зависимости от подготовленности. Одной группе даем подготовительные или подводящие упражнения в облегчённых условиях, другой – усложнённые подводящие упражнения, третей – действие в целом, но в облегчённом варианте и т.д. Обучающиеся сильных групп, внутри класса, осваивают учебный материал в среднем на два урока быстрее средних и слабых учеников, поэтому обучение двигательному действию заканчивается для них выполнением изучаемого упражнения в соревновательных условиях, а учащиеся слабых и средних групп продолжают выполнять упражнение по частям или многократно повторяют его в стандартных условиях. Бывает и так, что для школьников, подготовленных наиболее слабо, этапа совершенствования вообще не бывает, так как они не достаточно хорошо освоили учебный материал. Например, ученики не могут освоить передачу мяча в волейболе, и поэтому они не могут полноценно проявить себя в учебной игре, и в то время, когда весь класс играет, эти ребята отрабатывают это упражнения в парах.</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занятиях по гимнастике мы рекомендуем хорошо подготовленным детям добавлять в комбинации свои элементы, в опорном прыжке изменять высоту снаряда, тогда как менее подготовленные работают в стандартных условиях. Обязательно проводим индивидуальную работу с обучающимися, у которых не получается выполнение того или иного двигательного действия. Эти учащиеся получают индивидуальные задания, как на уроке, так и для домашнего выполнения.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i/>
          <w:iCs/>
          <w:color w:val="000000"/>
          <w:sz w:val="24"/>
          <w:szCs w:val="24"/>
          <w:lang w:eastAsia="ru-RU"/>
        </w:rPr>
        <w:t>Дифференцированное выставление отметки по физической и технической подготовленности обучающихся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15</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 xml:space="preserve">При оценке физической подготовленности учитывается как максимальный результат, так и прирост результата. Причем индивидуальные достижения имеют приоритетное значение. При выставлении отметки по физической культуре учитываются и теоретические знания, и техника выполнения двигательного действия, и прилежание, и умение осуществлять физкультурно-оздоровительную деятельность. Широко применяются методы поощрения, словесные одобрения. Одних учащихся надо убедить в собственных возможностях, успокоить, приободрить; других – сдержать от излишнего рвения; третьих – заинтересовать. Всё это формирует у школьников положительное отношение к исполнению заданий, создаёт основу для общественной активности. Временно освобождённые </w:t>
      </w:r>
      <w:r w:rsidRPr="00DF18B8">
        <w:rPr>
          <w:rFonts w:ascii="Times New Roman" w:eastAsia="Times New Roman" w:hAnsi="Times New Roman" w:cs="Times New Roman"/>
          <w:color w:val="000000"/>
          <w:sz w:val="24"/>
          <w:szCs w:val="24"/>
          <w:lang w:eastAsia="ru-RU"/>
        </w:rPr>
        <w:lastRenderedPageBreak/>
        <w:t>обучающиеся, отнесённые по состоянию здоровья к специальной медицинской группе присутствуют на уроках: помогают в подготовке инвентаря, судействе, знакомятся с теоретическими сведениями, с техникой выполнения двигательных действий. Для обучающихся, отнесённых по состоянию здоровья к специальной медицинской группе, занятия проводятся отдельно, во внеурочное время. Постоянно ориентируем подготовленных учащихся на то, что они должны помогать менее подготовленным, предлагаем им шефство над более слабым товарищем.</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Всесторонне изучение школьника, сопоставление различных данных позволяет нам выявить причины отставания детей, установить главные из этих причин и осуществить педагогическое воздействие, основанное на методике дифференцированного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Обеспечение дифференцированного подхода к обучающимся с учётом их физического развития и двигательной подготовленности. Достижение высокой моторной плотности, динамичности, эмоциональности, образовательной и инструктивной направленности уроков; формирование у обучающихся навыков и умений самостоятельных занятий физическими упражнениями – всё это важнейшие черты современного урока физической культуры.</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16</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2.7 Соревновательная технология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Цель использования технологии:  </w:t>
      </w:r>
      <w:r w:rsidRPr="00DF18B8">
        <w:rPr>
          <w:rFonts w:ascii="Times New Roman" w:eastAsia="Times New Roman" w:hAnsi="Times New Roman" w:cs="Times New Roman"/>
          <w:color w:val="000000"/>
          <w:sz w:val="24"/>
          <w:szCs w:val="24"/>
          <w:lang w:eastAsia="ru-RU"/>
        </w:rPr>
        <w:t>стимулировать максимальное проявление двигательных способностей.</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Применения технологии в практической профессиональной деятельности: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каждом уроке физической культуры применяются элементы соревновательной технологии: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-при совершенствовании различных двигательных действий применяются соревновательные методы – ученик применяет разученное действие для повышения показателей физической подготовленности. Так, например, освоенная техника высокого старта, стартового разгона, бега по дистанции и финиширования позволяет повысить скорость прохождения своего этапа на соревнованиях в эстафете.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-на занятиях по волейболу, баскетболу и т.д. обязательно применяется соревновательный метод в процессе учебной игры для: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повышения эмоциональной направленности урока,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увеличения интереса к игре,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повышения мотивации к совершенствованию технико-тактических навыков и развитию физических качеств.</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-соревновательный метод очень эффективен в привлечении учеников к занятиям физической культурой и спортом во внеурочное время – дети охотно участвуют в соревнованиях между классами гимназии, активно болеют за команды одноклассников, что способствует более ответственному отношению к предмету «физическая культура» и повышению стремления детей к самосовершенствованию</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-во время сдачи контрольных тестов применение соревновательной технологии позволяет добиться более высоких показателей физической подготовленности, помогает ученикам обрести уверенность в своих силах.</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17</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i/>
          <w:iCs/>
          <w:color w:val="000000"/>
          <w:sz w:val="24"/>
          <w:szCs w:val="24"/>
          <w:lang w:eastAsia="ru-RU"/>
        </w:rPr>
        <w:t>2.8 Технология активного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Среди активных форм выделяются:</w:t>
      </w:r>
    </w:p>
    <w:p w:rsidR="00DF18B8" w:rsidRPr="00DF18B8" w:rsidRDefault="00DF18B8" w:rsidP="00DF18B8">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Проблемные диспуты и беседы. Сколько детей, столько и вопросов возникает на уроке. На все «Зачем?» и «Почему?» сразу не ответишь, поэтому я предлагаю всем обдумать этот вопрос, а на следующем уроке мы его обязательно обсуждаем, каждый из детей может высказать свое мнение. Освобожденные от физической нагрузки учащиеся являются главными докладчиками по этим вопросам.</w:t>
      </w:r>
    </w:p>
    <w:p w:rsidR="00DF18B8" w:rsidRPr="00DF18B8" w:rsidRDefault="00DF18B8" w:rsidP="00DF18B8">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lastRenderedPageBreak/>
        <w:t>Сообщения по теории физической культуры также готовят учащиеся, временно освобожденные от урока, это частично решает проблему сидящих на скамейке.</w:t>
      </w:r>
    </w:p>
    <w:p w:rsidR="00DF18B8" w:rsidRPr="00DF18B8" w:rsidRDefault="00DF18B8" w:rsidP="00DF18B8">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Урок-собеседование. Это также теоретический урок, на котором происходит защита сообщений или индивидуальных домашних заданий по определенным вопросам.</w:t>
      </w:r>
    </w:p>
    <w:p w:rsidR="00DF18B8" w:rsidRPr="00DF18B8" w:rsidRDefault="00DF18B8" w:rsidP="00DF18B8">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Урок-консультация. Это в основном урок, на котором учитель отвечает на вопросы учащихся по самоподготовке, по выполнению каких-либо упражнений или комплексов вместе с учеником подбираются подводящие упражнения и упражнения общей и специальной физической направленности.</w:t>
      </w:r>
    </w:p>
    <w:p w:rsidR="00DF18B8" w:rsidRPr="00DF18B8" w:rsidRDefault="00DF18B8" w:rsidP="00DF18B8">
      <w:pPr>
        <w:numPr>
          <w:ilvl w:val="0"/>
          <w:numId w:val="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Урок-соревнование. Соревнования необходимо включать на всех этапах урока и на разных стадиях обучения. Соревновательные моменты на уроке способствуют развитию физических качеств, развитию познавательного интереса, повышает степень эмоционального воздействия, стимулирует активность на уроке.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2.9 Технология проблемного обучения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Сущность проблемного обучения состоит в создании учителем цепи проблемных ситуаций и управлении деятельностью учащихся по самостоятельному решению учебных проблем. Соответственно важнейшими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br/>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18</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понятиями в проблемном обучении являются проблемная ситуация и учебная проблема.</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Проблемная ситуация заключается в противоречии между известными школьнику сведениями и новыми фактами, явлениями, для понимания и объяснения которых прежних знаний недостаточно.Действия ученика при создании учителем проблемной ситуации проходят в следующей логической последовательности: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-анализ проблемной ситуации;</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-формулировка (постановка) проблемы или осознание и принятие формулировки учителя;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-решение проблемы: выдвижение предположений; обоснование гипотезы; доказательство гипотезы (теоретическое или экспериментальное);</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-проверка правильности решения.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Проблемные вопросы: они должны быть сложными настолько, чтобы вызвать затруднение учащихся, и в то же время посильными для самостоятельного нахождения ответа. Например, мы предлагаем задания-схемы, предусматривающие поисковую деятельность учащихся: 1) Выбрать один из способов прыжка в высоту и разобрать его минусы и плюсы в сравнении с другими; 2)применить хорошо освоенный навык в нестандартных условиях. Задания поискового характера всегда связаны с постановкой проблемы. Осознание проблемы зависит от уровня знаний учащихся, его интересов и подготовленности. Начинается поиск решения. При этом педагог отслеживает информацию о промежуточных результатах. Основным средством контроля являются ответы и действия школьников, аналитическая деятельность учителя по определению степени их правильности, количества и характера ошибок.</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Таким образом, длительное использование проблемного обучения служит залогом самообразования, самовоспитания, укрепления здоровья и физического совершенствования.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19</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b/>
          <w:bCs/>
          <w:color w:val="000000"/>
          <w:sz w:val="24"/>
          <w:szCs w:val="24"/>
          <w:lang w:eastAsia="ru-RU"/>
        </w:rPr>
        <w:t>Вывод:</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Физкультура должна стать универсальным средством оздоровления. В настоящее время, ведущими направлениями в работе по физическому воспитанию являются: </w:t>
      </w:r>
      <w:r w:rsidRPr="00DF18B8">
        <w:rPr>
          <w:rFonts w:ascii="Times New Roman" w:eastAsia="Times New Roman" w:hAnsi="Times New Roman" w:cs="Times New Roman"/>
          <w:color w:val="000000"/>
          <w:sz w:val="24"/>
          <w:szCs w:val="24"/>
          <w:lang w:eastAsia="ru-RU"/>
        </w:rPr>
        <w:br/>
        <w:t xml:space="preserve">- создание условий, содействующих формированию навыков здорового образа жизни, сохранению и укреплению физического и психологического здоровья учащихся средствами </w:t>
      </w:r>
      <w:r w:rsidRPr="00DF18B8">
        <w:rPr>
          <w:rFonts w:ascii="Times New Roman" w:eastAsia="Times New Roman" w:hAnsi="Times New Roman" w:cs="Times New Roman"/>
          <w:color w:val="000000"/>
          <w:sz w:val="24"/>
          <w:szCs w:val="24"/>
          <w:lang w:eastAsia="ru-RU"/>
        </w:rPr>
        <w:lastRenderedPageBreak/>
        <w:t>физической культуры и спорта;</w:t>
      </w:r>
      <w:r w:rsidRPr="00DF18B8">
        <w:rPr>
          <w:rFonts w:ascii="Times New Roman" w:eastAsia="Times New Roman" w:hAnsi="Times New Roman" w:cs="Times New Roman"/>
          <w:color w:val="000000"/>
          <w:sz w:val="24"/>
          <w:szCs w:val="24"/>
          <w:lang w:eastAsia="ru-RU"/>
        </w:rPr>
        <w:br/>
        <w:t>- формирование физической культуры личности с учетом их индивидуальных способностей, состояния здоровья и мотивации; </w:t>
      </w:r>
      <w:r w:rsidRPr="00DF18B8">
        <w:rPr>
          <w:rFonts w:ascii="Times New Roman" w:eastAsia="Times New Roman" w:hAnsi="Times New Roman" w:cs="Times New Roman"/>
          <w:color w:val="000000"/>
          <w:sz w:val="24"/>
          <w:szCs w:val="24"/>
          <w:lang w:eastAsia="ru-RU"/>
        </w:rPr>
        <w:br/>
        <w:t>- совершенствование врачебно-педагогического контроля, за организацией физического воспитания.</w:t>
      </w:r>
    </w:p>
    <w:p w:rsidR="00DF18B8" w:rsidRPr="00DF18B8" w:rsidRDefault="00DF18B8" w:rsidP="00DF18B8">
      <w:pPr>
        <w:shd w:val="clear" w:color="auto" w:fill="FFFFFF"/>
        <w:spacing w:after="0" w:line="240" w:lineRule="auto"/>
        <w:ind w:firstLine="568"/>
        <w:jc w:val="both"/>
        <w:rPr>
          <w:rFonts w:ascii="Calibri" w:eastAsia="Times New Roman" w:hAnsi="Calibri" w:cs="Calibri"/>
          <w:color w:val="000000"/>
          <w:lang w:eastAsia="ru-RU"/>
        </w:rPr>
      </w:pPr>
      <w:r w:rsidRPr="00DF18B8">
        <w:rPr>
          <w:rFonts w:ascii="Times New Roman" w:eastAsia="Times New Roman" w:hAnsi="Times New Roman" w:cs="Times New Roman"/>
          <w:color w:val="000000"/>
          <w:sz w:val="24"/>
          <w:szCs w:val="24"/>
          <w:lang w:eastAsia="ru-RU"/>
        </w:rPr>
        <w:t>Педагогический анализ по реализации современных, требований, обеспечивающих развитие физической культуры. </w:t>
      </w:r>
      <w:r w:rsidRPr="00DF18B8">
        <w:rPr>
          <w:rFonts w:ascii="Times New Roman" w:eastAsia="Times New Roman" w:hAnsi="Times New Roman" w:cs="Times New Roman"/>
          <w:color w:val="000000"/>
          <w:sz w:val="24"/>
          <w:szCs w:val="24"/>
          <w:lang w:eastAsia="ru-RU"/>
        </w:rPr>
        <w:br/>
        <w:t>Работа по этим направлениям социально значима, так как физически здоровый человек защищен, активен, уверен в себе. Он конкурентоспособен и в плане физическом и как следствие, в плане интеллектуального развития. </w:t>
      </w:r>
      <w:r w:rsidRPr="00DF18B8">
        <w:rPr>
          <w:rFonts w:ascii="Times New Roman" w:eastAsia="Times New Roman" w:hAnsi="Times New Roman" w:cs="Times New Roman"/>
          <w:color w:val="000000"/>
          <w:sz w:val="24"/>
          <w:szCs w:val="24"/>
          <w:lang w:eastAsia="ru-RU"/>
        </w:rPr>
        <w:br/>
        <w:t>Вот так день за днем, шаг за шагом в своей работе необходимо применять здоровье сберегающие образовательные технологии. Учить детей охранять свое здоровье, заботиться о нем.</w:t>
      </w:r>
    </w:p>
    <w:p w:rsidR="00724DBF" w:rsidRDefault="00724DBF">
      <w:bookmarkStart w:id="0" w:name="_GoBack"/>
      <w:bookmarkEnd w:id="0"/>
    </w:p>
    <w:sectPr w:rsidR="0072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40D"/>
    <w:multiLevelType w:val="multilevel"/>
    <w:tmpl w:val="C60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E426B"/>
    <w:multiLevelType w:val="multilevel"/>
    <w:tmpl w:val="8E1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3059D"/>
    <w:multiLevelType w:val="multilevel"/>
    <w:tmpl w:val="0210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907D4"/>
    <w:multiLevelType w:val="multilevel"/>
    <w:tmpl w:val="1A1C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20E78"/>
    <w:multiLevelType w:val="multilevel"/>
    <w:tmpl w:val="8D30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B8"/>
    <w:rsid w:val="00724DBF"/>
    <w:rsid w:val="00DF1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F8198-F270-414D-95CB-81FA10C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1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8B8"/>
    <w:rPr>
      <w:rFonts w:ascii="Times New Roman" w:eastAsia="Times New Roman" w:hAnsi="Times New Roman" w:cs="Times New Roman"/>
      <w:b/>
      <w:bCs/>
      <w:kern w:val="36"/>
      <w:sz w:val="48"/>
      <w:szCs w:val="48"/>
      <w:lang w:eastAsia="ru-RU"/>
    </w:rPr>
  </w:style>
  <w:style w:type="character" w:customStyle="1" w:styleId="c16">
    <w:name w:val="c16"/>
    <w:basedOn w:val="a0"/>
    <w:rsid w:val="00DF18B8"/>
  </w:style>
  <w:style w:type="paragraph" w:customStyle="1" w:styleId="c2">
    <w:name w:val="c2"/>
    <w:basedOn w:val="a"/>
    <w:rsid w:val="00DF1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F18B8"/>
  </w:style>
  <w:style w:type="character" w:customStyle="1" w:styleId="c3">
    <w:name w:val="c3"/>
    <w:basedOn w:val="a0"/>
    <w:rsid w:val="00DF18B8"/>
  </w:style>
  <w:style w:type="character" w:customStyle="1" w:styleId="c11">
    <w:name w:val="c11"/>
    <w:basedOn w:val="a0"/>
    <w:rsid w:val="00DF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4224</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2021-11-05T14:31:00Z</dcterms:created>
  <dcterms:modified xsi:type="dcterms:W3CDTF">2021-11-05T14:31:00Z</dcterms:modified>
</cp:coreProperties>
</file>