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8D" w:rsidRDefault="00AA1A8D" w:rsidP="00AA1A8D">
      <w:pPr>
        <w:ind w:firstLine="709"/>
        <w:jc w:val="center"/>
        <w:rPr>
          <w:b/>
        </w:rPr>
      </w:pPr>
      <w:r w:rsidRPr="001369BA">
        <w:rPr>
          <w:b/>
        </w:rPr>
        <w:t>ПЛАН</w:t>
      </w:r>
    </w:p>
    <w:p w:rsidR="00AA1A8D" w:rsidRDefault="00AA1A8D" w:rsidP="00AA1A8D">
      <w:pPr>
        <w:ind w:firstLine="709"/>
        <w:jc w:val="center"/>
      </w:pPr>
      <w:r w:rsidRPr="001B4AA2">
        <w:t xml:space="preserve">проведения </w:t>
      </w:r>
      <w:r>
        <w:rPr>
          <w:u w:val="single"/>
        </w:rPr>
        <w:t xml:space="preserve">                     </w:t>
      </w:r>
      <w:r w:rsidRPr="00CA5D6E">
        <w:rPr>
          <w:u w:val="single"/>
        </w:rPr>
        <w:t>урока</w:t>
      </w:r>
      <w:r>
        <w:rPr>
          <w:u w:val="single"/>
        </w:rPr>
        <w:t xml:space="preserve">                               </w:t>
      </w:r>
      <w:proofErr w:type="gramStart"/>
      <w:r w:rsidRPr="001369BA">
        <w:t>по</w:t>
      </w:r>
      <w:proofErr w:type="gramEnd"/>
    </w:p>
    <w:p w:rsidR="00AA1A8D" w:rsidRPr="001B4AA2" w:rsidRDefault="00AA1A8D" w:rsidP="00AA1A8D">
      <w:pPr>
        <w:ind w:firstLine="709"/>
        <w:jc w:val="center"/>
        <w:rPr>
          <w:u w:val="single"/>
        </w:rPr>
      </w:pPr>
      <w:r w:rsidRPr="001B4AA2">
        <w:rPr>
          <w:u w:val="single"/>
        </w:rPr>
        <w:t>Музыке</w:t>
      </w:r>
    </w:p>
    <w:p w:rsidR="00AA1A8D" w:rsidRDefault="00AA1A8D" w:rsidP="00AA1A8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учебной дисциплины)</w:t>
      </w:r>
    </w:p>
    <w:p w:rsidR="00AA1A8D" w:rsidRDefault="00AA1A8D" w:rsidP="00AA1A8D">
      <w:pPr>
        <w:ind w:firstLine="709"/>
        <w:jc w:val="center"/>
      </w:pPr>
      <w:r w:rsidRPr="001B4AA2">
        <w:t xml:space="preserve">с </w:t>
      </w:r>
      <w:r>
        <w:rPr>
          <w:u w:val="single"/>
        </w:rPr>
        <w:t>8</w:t>
      </w:r>
      <w:r>
        <w:t xml:space="preserve"> классом</w:t>
      </w:r>
    </w:p>
    <w:p w:rsidR="00AA1A8D" w:rsidRDefault="00AA1A8D" w:rsidP="00AA1A8D">
      <w:pPr>
        <w:ind w:firstLine="709"/>
        <w:jc w:val="both"/>
      </w:pPr>
    </w:p>
    <w:p w:rsidR="00AA1A8D" w:rsidRDefault="00AA1A8D" w:rsidP="00AA1A8D">
      <w:pPr>
        <w:ind w:firstLine="709"/>
        <w:jc w:val="both"/>
      </w:pPr>
      <w:r w:rsidRPr="009C12F5">
        <w:rPr>
          <w:b/>
        </w:rPr>
        <w:t>Тема:</w:t>
      </w:r>
      <w:r w:rsidRPr="002B26D0">
        <w:t xml:space="preserve"> </w:t>
      </w:r>
      <w:r w:rsidRPr="004B5D85">
        <w:t>№</w:t>
      </w:r>
      <w:r w:rsidRPr="002B26D0">
        <w:t xml:space="preserve"> </w:t>
      </w:r>
      <w:r>
        <w:t>22. От оперы к оперетте.</w:t>
      </w:r>
    </w:p>
    <w:p w:rsidR="00AA1A8D" w:rsidRDefault="00AA1A8D" w:rsidP="00AA1A8D">
      <w:pPr>
        <w:ind w:firstLine="709"/>
        <w:jc w:val="both"/>
      </w:pPr>
    </w:p>
    <w:p w:rsidR="00AA1A8D" w:rsidRPr="007B538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5383">
        <w:rPr>
          <w:b/>
          <w:color w:val="000000"/>
        </w:rPr>
        <w:t>Цель:</w:t>
      </w:r>
      <w:r w:rsidRPr="007B5383">
        <w:rPr>
          <w:color w:val="000000"/>
        </w:rPr>
        <w:t xml:space="preserve"> напомнить историю возникновения жанра оперы; дать определение «оперетта», определить характерные особенности жанра.</w:t>
      </w:r>
    </w:p>
    <w:p w:rsidR="00AA1A8D" w:rsidRDefault="00AA1A8D" w:rsidP="00AA1A8D">
      <w:pPr>
        <w:ind w:firstLine="709"/>
        <w:jc w:val="both"/>
        <w:rPr>
          <w:b/>
        </w:rPr>
      </w:pPr>
    </w:p>
    <w:p w:rsidR="00AA1A8D" w:rsidRPr="007B5383" w:rsidRDefault="00AA1A8D" w:rsidP="00AA1A8D">
      <w:pPr>
        <w:ind w:firstLine="709"/>
        <w:jc w:val="both"/>
      </w:pPr>
      <w:r w:rsidRPr="007B5383">
        <w:rPr>
          <w:b/>
        </w:rPr>
        <w:t>Задачи:</w:t>
      </w:r>
      <w:r w:rsidRPr="007B5383">
        <w:t xml:space="preserve"> </w:t>
      </w:r>
    </w:p>
    <w:p w:rsidR="00AA1A8D" w:rsidRDefault="00AA1A8D" w:rsidP="00AA1A8D">
      <w:pPr>
        <w:ind w:firstLine="709"/>
        <w:jc w:val="both"/>
      </w:pPr>
      <w:r>
        <w:t xml:space="preserve">- </w:t>
      </w:r>
      <w:proofErr w:type="gramStart"/>
      <w:r>
        <w:t>обучающая</w:t>
      </w:r>
      <w:proofErr w:type="gramEnd"/>
      <w:r>
        <w:t xml:space="preserve"> – определить взаимодействие музыкальных образов, их развитие от оперы к оперетты.</w:t>
      </w:r>
    </w:p>
    <w:p w:rsidR="00AA1A8D" w:rsidRDefault="00AA1A8D" w:rsidP="00AA1A8D">
      <w:pPr>
        <w:ind w:firstLine="709"/>
        <w:jc w:val="both"/>
      </w:pPr>
      <w:r>
        <w:t xml:space="preserve">- </w:t>
      </w:r>
      <w:proofErr w:type="gramStart"/>
      <w:r>
        <w:t>развивающая</w:t>
      </w:r>
      <w:proofErr w:type="gramEnd"/>
      <w:r>
        <w:t xml:space="preserve"> – содействовать развитию  культуры слушателя у школьников. </w:t>
      </w:r>
    </w:p>
    <w:p w:rsidR="00AA1A8D" w:rsidRDefault="00AA1A8D" w:rsidP="00AA1A8D">
      <w:pPr>
        <w:ind w:firstLine="709"/>
        <w:jc w:val="both"/>
      </w:pPr>
      <w:r>
        <w:t xml:space="preserve">- </w:t>
      </w:r>
      <w:proofErr w:type="gramStart"/>
      <w:r>
        <w:t>воспитательная</w:t>
      </w:r>
      <w:proofErr w:type="gramEnd"/>
      <w:r>
        <w:t xml:space="preserve"> – пробудить у учащихся интерес к музыке.</w:t>
      </w:r>
    </w:p>
    <w:p w:rsidR="00AA1A8D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A8D" w:rsidRPr="007B538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5383">
        <w:rPr>
          <w:color w:val="000000"/>
        </w:rPr>
        <w:t>Музыкальный материал: И. Дунаевский «Песня об Одессе», сцена «Выход Ларисы и семи кавалеров» из оперетты «Белая акация».</w:t>
      </w:r>
    </w:p>
    <w:p w:rsidR="00AA1A8D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A8D" w:rsidRPr="007B5383" w:rsidRDefault="00AA1A8D" w:rsidP="00AA1A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B5383">
        <w:rPr>
          <w:b/>
          <w:color w:val="000000"/>
        </w:rPr>
        <w:t>Ход урока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61F43">
        <w:rPr>
          <w:b/>
          <w:color w:val="000000"/>
        </w:rPr>
        <w:t>I. Вступительное слово учителя о возникновении оперы.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Что такое опера?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Назовите оперы, с которыми вы встречались на уроках, на сценах музыкальных театров? Кто бывал в опере?</w:t>
      </w:r>
    </w:p>
    <w:p w:rsidR="00AA1A8D" w:rsidRPr="00561F43" w:rsidRDefault="00AA1A8D" w:rsidP="00AA1A8D">
      <w:pPr>
        <w:ind w:firstLine="709"/>
        <w:jc w:val="both"/>
        <w:rPr>
          <w:color w:val="000000"/>
        </w:rPr>
      </w:pPr>
      <w:r w:rsidRPr="00561F43">
        <w:rPr>
          <w:color w:val="000000"/>
        </w:rPr>
        <w:t xml:space="preserve">Истоки музыкального театра уходят далеко </w:t>
      </w:r>
      <w:proofErr w:type="gramStart"/>
      <w:r w:rsidRPr="00561F43">
        <w:rPr>
          <w:color w:val="000000"/>
        </w:rPr>
        <w:t>в глубь</w:t>
      </w:r>
      <w:proofErr w:type="gramEnd"/>
      <w:r w:rsidRPr="00561F43">
        <w:rPr>
          <w:color w:val="000000"/>
        </w:rPr>
        <w:t xml:space="preserve"> веков, когда народные празднества сопровож</w:t>
      </w:r>
      <w:r>
        <w:rPr>
          <w:color w:val="000000"/>
        </w:rPr>
        <w:t>дались пением, танцами, пантоми</w:t>
      </w:r>
      <w:r w:rsidRPr="00561F43">
        <w:rPr>
          <w:color w:val="000000"/>
        </w:rPr>
        <w:t>мой и инструментальной музыкой. Первый оперный спектакль был поставлен во Флоренции в 1594 году. Здесь в оперу было введено сольное пение, позволяющее сберечь всю ценность поэтического слова, придать ему особую нежность, усилив этим воздействие на душу человека. Дальнейшее развитие оперы связано с именем Клаудио Монтеверди. Именно о</w:t>
      </w:r>
      <w:r>
        <w:rPr>
          <w:color w:val="000000"/>
        </w:rPr>
        <w:t>н ввел в оперный спектакль увер</w:t>
      </w:r>
      <w:r w:rsidRPr="00561F43">
        <w:rPr>
          <w:color w:val="000000"/>
        </w:rPr>
        <w:t xml:space="preserve">тюру, оркестр стал не только сопровождать певца, но и выражать чувства героев, усиливая напряженность драматического действия. </w:t>
      </w:r>
      <w:r w:rsidRPr="00561F43">
        <w:rPr>
          <w:i/>
          <w:iCs/>
          <w:color w:val="000000"/>
        </w:rPr>
        <w:t xml:space="preserve">«Я </w:t>
      </w:r>
      <w:r w:rsidRPr="00561F43">
        <w:rPr>
          <w:color w:val="000000"/>
        </w:rPr>
        <w:t xml:space="preserve">осознал, что контрасты трогают наши души больше, чем что-либо другое, а цель </w:t>
      </w:r>
      <w:r w:rsidRPr="00561F43">
        <w:rPr>
          <w:color w:val="000000"/>
        </w:rPr>
        <w:lastRenderedPageBreak/>
        <w:t>подлинной музыки — взволновать душу», - говорил композитор. Монтеверди ввел в оперу арию-раздумье, арию-скорбь, ставшую предвестницей многих десятков арий подобного содержания. Благодаря неутомимой деятельности этого человека в Венеции в 1637 году был открыт первый оперный театр.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С середины XVII века оперы стали широко распространяться в других городах Италии. В Неапо</w:t>
      </w:r>
      <w:r>
        <w:rPr>
          <w:color w:val="000000"/>
        </w:rPr>
        <w:t>ле в действие оперы стали прони</w:t>
      </w:r>
      <w:r w:rsidRPr="00561F43">
        <w:rPr>
          <w:color w:val="000000"/>
        </w:rPr>
        <w:t>кать сценки из народной жизни</w:t>
      </w:r>
      <w:r>
        <w:rPr>
          <w:color w:val="000000"/>
        </w:rPr>
        <w:t>, неизменно пользовавшиеся успе</w:t>
      </w:r>
      <w:r w:rsidRPr="00561F43">
        <w:rPr>
          <w:color w:val="000000"/>
        </w:rPr>
        <w:t>хом у зрителей. Это проникновен</w:t>
      </w:r>
      <w:r>
        <w:rPr>
          <w:color w:val="000000"/>
        </w:rPr>
        <w:t>ие легкой бытовой музыки в серь</w:t>
      </w:r>
      <w:r w:rsidRPr="00561F43">
        <w:rPr>
          <w:color w:val="000000"/>
        </w:rPr>
        <w:t xml:space="preserve">езный мир оперы привело к возникновению двух самостоятельных направлений: оперы серьезной - </w:t>
      </w:r>
      <w:r w:rsidRPr="00561F43">
        <w:rPr>
          <w:i/>
          <w:iCs/>
          <w:color w:val="000000"/>
        </w:rPr>
        <w:t xml:space="preserve">опера-сериа </w:t>
      </w:r>
      <w:r w:rsidRPr="00561F43">
        <w:rPr>
          <w:color w:val="000000"/>
        </w:rPr>
        <w:t xml:space="preserve">и комической - </w:t>
      </w:r>
      <w:r>
        <w:rPr>
          <w:i/>
          <w:iCs/>
          <w:color w:val="000000"/>
        </w:rPr>
        <w:t>опе</w:t>
      </w:r>
      <w:r w:rsidRPr="00561F43">
        <w:rPr>
          <w:i/>
          <w:iCs/>
          <w:color w:val="000000"/>
        </w:rPr>
        <w:t xml:space="preserve">ра-буффа. </w:t>
      </w:r>
      <w:r w:rsidRPr="00561F43">
        <w:rPr>
          <w:color w:val="000000"/>
        </w:rPr>
        <w:t>Продолжая в дальнейшем самостоятельное развитие, опера-сериа и опера-буффа пос</w:t>
      </w:r>
      <w:r>
        <w:rPr>
          <w:color w:val="000000"/>
        </w:rPr>
        <w:t>тоянно соприкасаются друг с дру</w:t>
      </w:r>
      <w:r w:rsidRPr="00561F43">
        <w:rPr>
          <w:color w:val="000000"/>
        </w:rPr>
        <w:t>гом, взаимообогащаясь, покоря</w:t>
      </w:r>
      <w:r>
        <w:rPr>
          <w:color w:val="000000"/>
        </w:rPr>
        <w:t>я зрителя богатством интонацион</w:t>
      </w:r>
      <w:r w:rsidRPr="00561F43">
        <w:rPr>
          <w:color w:val="000000"/>
        </w:rPr>
        <w:t>ных красок.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В России первые оперы появились в 70-х годах XVIII века. С именем замечательного русского</w:t>
      </w:r>
      <w:r>
        <w:rPr>
          <w:color w:val="000000"/>
        </w:rPr>
        <w:t xml:space="preserve"> композитора М. И. Глинки связа</w:t>
      </w:r>
      <w:r w:rsidRPr="00561F43">
        <w:rPr>
          <w:color w:val="000000"/>
        </w:rPr>
        <w:t>но становление русской классич</w:t>
      </w:r>
      <w:r>
        <w:rPr>
          <w:color w:val="000000"/>
        </w:rPr>
        <w:t>еской музыки, первой вехой кото</w:t>
      </w:r>
      <w:r w:rsidRPr="00561F43">
        <w:rPr>
          <w:color w:val="000000"/>
        </w:rPr>
        <w:t>рой стала историко-героическая опера «Иван Сусанин».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61F43">
        <w:rPr>
          <w:b/>
          <w:color w:val="000000"/>
        </w:rPr>
        <w:t>II. Введение в тему урока «От оперы к оперетте». Звучит «Песня об Одессе» И. Дунаевского.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К легкой или серьезной музыке отнесете эту песню?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К какому жанру относится?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Может ли исполняться в опере? Почему? Участники обеих сцен - под</w:t>
      </w:r>
      <w:r>
        <w:rPr>
          <w:color w:val="000000"/>
        </w:rPr>
        <w:t>руги Таня и Лариса и семеро пар</w:t>
      </w:r>
      <w:r w:rsidRPr="00561F43">
        <w:rPr>
          <w:color w:val="000000"/>
        </w:rPr>
        <w:t>ней, которые шутливо названы «кавалерами», — молодые моряки, отправляющиеся в далекую китобойную экспедицию.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Звучит сцена «Выход Ларисы и семи кавалеров».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К какой сфере музыки - «ле</w:t>
      </w:r>
      <w:r>
        <w:rPr>
          <w:color w:val="000000"/>
        </w:rPr>
        <w:t>гкой» или «серьезной» - вы отне</w:t>
      </w:r>
      <w:r w:rsidRPr="00561F43">
        <w:rPr>
          <w:color w:val="000000"/>
        </w:rPr>
        <w:t>сете эту сцену? Почему?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Могла ли она звучать в опере?</w:t>
      </w:r>
    </w:p>
    <w:p w:rsidR="00AA1A8D" w:rsidRPr="00561F43" w:rsidRDefault="00AA1A8D" w:rsidP="00AA1A8D">
      <w:pPr>
        <w:ind w:firstLine="709"/>
        <w:jc w:val="both"/>
        <w:rPr>
          <w:color w:val="000000"/>
        </w:rPr>
      </w:pPr>
      <w:r w:rsidRPr="00561F43">
        <w:rPr>
          <w:color w:val="000000"/>
        </w:rPr>
        <w:t>Эти два фрагмента - из оперетты И. Дунаевского «Белая акация».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61F43">
        <w:rPr>
          <w:b/>
          <w:bCs/>
          <w:color w:val="000000"/>
        </w:rPr>
        <w:t xml:space="preserve">III. </w:t>
      </w:r>
      <w:r w:rsidRPr="00561F43">
        <w:rPr>
          <w:b/>
          <w:color w:val="000000"/>
        </w:rPr>
        <w:t>Знакомство с жанром оперетты.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561F43">
        <w:rPr>
          <w:color w:val="000000"/>
        </w:rPr>
        <w:t xml:space="preserve">В 50-х годах XIX </w:t>
      </w:r>
      <w:proofErr w:type="gramStart"/>
      <w:r w:rsidRPr="00561F43">
        <w:rPr>
          <w:color w:val="000000"/>
        </w:rPr>
        <w:t>в</w:t>
      </w:r>
      <w:proofErr w:type="gramEnd"/>
      <w:r w:rsidRPr="00561F43">
        <w:rPr>
          <w:color w:val="000000"/>
        </w:rPr>
        <w:t xml:space="preserve">. </w:t>
      </w:r>
      <w:proofErr w:type="gramStart"/>
      <w:r w:rsidRPr="00561F43">
        <w:rPr>
          <w:color w:val="000000"/>
        </w:rPr>
        <w:t>в</w:t>
      </w:r>
      <w:proofErr w:type="gramEnd"/>
      <w:r w:rsidRPr="00561F43">
        <w:rPr>
          <w:color w:val="000000"/>
        </w:rPr>
        <w:t xml:space="preserve"> Париже в репертуаре театров появляются сокращенные варианты комической оперы, получившие название </w:t>
      </w:r>
      <w:r>
        <w:rPr>
          <w:bCs/>
          <w:i/>
          <w:iCs/>
          <w:color w:val="000000"/>
        </w:rPr>
        <w:t>оперетт.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bCs/>
          <w:i/>
          <w:iCs/>
          <w:color w:val="000000"/>
        </w:rPr>
        <w:t xml:space="preserve">Оперетта </w:t>
      </w:r>
      <w:r w:rsidRPr="00561F43">
        <w:rPr>
          <w:color w:val="000000"/>
        </w:rPr>
        <w:t xml:space="preserve">(итал. — </w:t>
      </w:r>
      <w:proofErr w:type="gramStart"/>
      <w:r>
        <w:rPr>
          <w:bCs/>
          <w:i/>
          <w:iCs/>
          <w:color w:val="000000"/>
        </w:rPr>
        <w:t>оре</w:t>
      </w:r>
      <w:proofErr w:type="gramEnd"/>
      <w:r>
        <w:rPr>
          <w:bCs/>
          <w:i/>
          <w:iCs/>
          <w:color w:val="000000"/>
          <w:lang w:val="en-US"/>
        </w:rPr>
        <w:t>retta</w:t>
      </w:r>
      <w:r w:rsidRPr="00561F43">
        <w:rPr>
          <w:bCs/>
          <w:i/>
          <w:iCs/>
          <w:color w:val="000000"/>
        </w:rPr>
        <w:t xml:space="preserve"> </w:t>
      </w:r>
      <w:r w:rsidRPr="00561F43">
        <w:rPr>
          <w:color w:val="000000"/>
        </w:rPr>
        <w:t xml:space="preserve">франц. - </w:t>
      </w:r>
      <w:r>
        <w:rPr>
          <w:bCs/>
          <w:i/>
          <w:iCs/>
          <w:color w:val="000000"/>
        </w:rPr>
        <w:t>оре</w:t>
      </w:r>
      <w:r>
        <w:rPr>
          <w:bCs/>
          <w:i/>
          <w:iCs/>
          <w:color w:val="000000"/>
          <w:lang w:val="en-US"/>
        </w:rPr>
        <w:t>rett</w:t>
      </w:r>
      <w:r w:rsidRPr="00561F43">
        <w:rPr>
          <w:bCs/>
          <w:i/>
          <w:iCs/>
          <w:color w:val="000000"/>
        </w:rPr>
        <w:t xml:space="preserve">е, </w:t>
      </w:r>
      <w:r w:rsidRPr="00561F43">
        <w:rPr>
          <w:color w:val="000000"/>
        </w:rPr>
        <w:t>бу</w:t>
      </w:r>
      <w:r>
        <w:rPr>
          <w:color w:val="000000"/>
        </w:rPr>
        <w:t>квально — ма</w:t>
      </w:r>
      <w:r w:rsidRPr="00561F43">
        <w:rPr>
          <w:color w:val="000000"/>
        </w:rPr>
        <w:t>ленькая опера), один из видов музыкального театра (разновидность оперы с разговорным диалого</w:t>
      </w:r>
      <w:r>
        <w:rPr>
          <w:color w:val="000000"/>
        </w:rPr>
        <w:t>м), сочетающий вокальную и инст</w:t>
      </w:r>
      <w:r w:rsidRPr="00561F43">
        <w:rPr>
          <w:color w:val="000000"/>
        </w:rPr>
        <w:t>рументальную музыку, танец, б</w:t>
      </w:r>
      <w:r>
        <w:rPr>
          <w:color w:val="000000"/>
        </w:rPr>
        <w:t>алет с элементами эстрадного ис</w:t>
      </w:r>
      <w:r w:rsidRPr="00561F43">
        <w:rPr>
          <w:color w:val="000000"/>
        </w:rPr>
        <w:t xml:space="preserve">кусства. В основе музыкальной драматургии оперетты обычно </w:t>
      </w:r>
      <w:r>
        <w:rPr>
          <w:color w:val="000000"/>
        </w:rPr>
        <w:t>ле</w:t>
      </w:r>
      <w:r w:rsidRPr="00561F43">
        <w:rPr>
          <w:color w:val="000000"/>
        </w:rPr>
        <w:t>жат куплетная песня и танец. Как правило, кульминацию каждой сцены составляет популярный в данное время и в данной стране танец (канкан и галоп у Ж. Оффенбаха, вальс, полька и мазурка у И. Штрауса-сына, чардаш у И. Кальмана и др.), нередко определяющий собой всю музыкальную атмосферу спектакля.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Хотя в оперетте используются и типичные для оперы жанры и виды вокальной и инструмен</w:t>
      </w:r>
      <w:r>
        <w:rPr>
          <w:color w:val="000000"/>
        </w:rPr>
        <w:t>тальной музыки - ария, дуэт, ан</w:t>
      </w:r>
      <w:r w:rsidRPr="00561F43">
        <w:rPr>
          <w:color w:val="000000"/>
        </w:rPr>
        <w:t>самбль, хор, они обычно боле</w:t>
      </w:r>
      <w:r>
        <w:rPr>
          <w:color w:val="000000"/>
        </w:rPr>
        <w:t>е просты и также выдержаны в пе</w:t>
      </w:r>
      <w:r w:rsidRPr="00561F43">
        <w:rPr>
          <w:color w:val="000000"/>
        </w:rPr>
        <w:t xml:space="preserve">сенно-танцевальном характере. Музыкально-вокальные и хореографические </w:t>
      </w:r>
      <w:r w:rsidRPr="00561F43">
        <w:rPr>
          <w:color w:val="000000"/>
        </w:rPr>
        <w:lastRenderedPageBreak/>
        <w:t>номера служат в оперетте для развития действия, утверждения идеи произведения и составляют взаимосвязанное целое. Это отличает оперетту от водевиля и других разновидностей музыкальной комедии и драмы, где музыка играет вс</w:t>
      </w:r>
      <w:r>
        <w:rPr>
          <w:color w:val="000000"/>
        </w:rPr>
        <w:t>помогатель</w:t>
      </w:r>
      <w:r w:rsidRPr="00561F43">
        <w:rPr>
          <w:color w:val="000000"/>
        </w:rPr>
        <w:t xml:space="preserve">ную, дивертисментно-декоративную роль. Термину </w:t>
      </w:r>
      <w:r w:rsidRPr="00561F43">
        <w:rPr>
          <w:bCs/>
          <w:i/>
          <w:iCs/>
          <w:color w:val="000000"/>
        </w:rPr>
        <w:t xml:space="preserve">оперетта </w:t>
      </w:r>
      <w:r w:rsidRPr="00561F43">
        <w:rPr>
          <w:color w:val="000000"/>
        </w:rPr>
        <w:t>первоначально придавалось иное з</w:t>
      </w:r>
      <w:r>
        <w:rPr>
          <w:color w:val="000000"/>
        </w:rPr>
        <w:t xml:space="preserve">начение. До середины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опе</w:t>
      </w:r>
      <w:r w:rsidRPr="00561F43">
        <w:rPr>
          <w:color w:val="000000"/>
        </w:rPr>
        <w:t>реттой</w:t>
      </w:r>
      <w:proofErr w:type="gramEnd"/>
      <w:r w:rsidRPr="00561F43">
        <w:rPr>
          <w:color w:val="000000"/>
        </w:rPr>
        <w:t xml:space="preserve"> назывались небольшие оперы. Истоки оперетты восходят к традиции музыкально-комедийных спектаклей, её исторические предшественники — комическая опера, включая оперные пародии, французский водевиль, австрийский и немецкий зингшпиль. Характерные особенности оперетты: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— развлекательность;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— присутствие разговорной речи.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 xml:space="preserve">Как самостоятельный жанр оперетта возникла в 50-е гг. XIX </w:t>
      </w:r>
      <w:proofErr w:type="gramStart"/>
      <w:r w:rsidRPr="00561F43">
        <w:rPr>
          <w:color w:val="000000"/>
        </w:rPr>
        <w:t>в</w:t>
      </w:r>
      <w:proofErr w:type="gramEnd"/>
      <w:r w:rsidRPr="00561F43">
        <w:rPr>
          <w:color w:val="000000"/>
        </w:rPr>
        <w:t xml:space="preserve">. </w:t>
      </w:r>
      <w:proofErr w:type="gramStart"/>
      <w:r w:rsidRPr="00561F43">
        <w:rPr>
          <w:color w:val="000000"/>
        </w:rPr>
        <w:t>во</w:t>
      </w:r>
      <w:proofErr w:type="gramEnd"/>
      <w:r w:rsidRPr="00561F43">
        <w:rPr>
          <w:color w:val="000000"/>
        </w:rPr>
        <w:t xml:space="preserve"> Франции; в 60-е гг. появились а</w:t>
      </w:r>
      <w:r>
        <w:rPr>
          <w:color w:val="000000"/>
        </w:rPr>
        <w:t>встрийские, в 70-е гг. - англий</w:t>
      </w:r>
      <w:r w:rsidRPr="00561F43">
        <w:rPr>
          <w:color w:val="000000"/>
        </w:rPr>
        <w:t>ские, в 80-е гг. — американские о</w:t>
      </w:r>
      <w:r>
        <w:rPr>
          <w:color w:val="000000"/>
        </w:rPr>
        <w:t>перетты. Во Франции получил раз</w:t>
      </w:r>
      <w:r w:rsidRPr="00561F43">
        <w:rPr>
          <w:color w:val="000000"/>
        </w:rPr>
        <w:t>витие преимущественно пародий</w:t>
      </w:r>
      <w:r>
        <w:rPr>
          <w:color w:val="000000"/>
        </w:rPr>
        <w:t>ный тип оперетты, его создателя</w:t>
      </w:r>
      <w:r w:rsidRPr="00561F43">
        <w:rPr>
          <w:color w:val="000000"/>
        </w:rPr>
        <w:t>ми и основоположниками были Ф. Эрве и Ж. Оффенбах; последний поднял театр, пародию на уровень острой социальной сатиры («Орфей в аду» (1858) и др.). С</w:t>
      </w:r>
      <w:r>
        <w:rPr>
          <w:color w:val="000000"/>
        </w:rPr>
        <w:t>амобытная, иронически злободнев</w:t>
      </w:r>
      <w:r w:rsidRPr="00561F43">
        <w:rPr>
          <w:color w:val="000000"/>
        </w:rPr>
        <w:t>ная оп</w:t>
      </w:r>
      <w:r>
        <w:rPr>
          <w:color w:val="000000"/>
        </w:rPr>
        <w:t>е</w:t>
      </w:r>
      <w:r w:rsidRPr="00561F43">
        <w:rPr>
          <w:color w:val="000000"/>
        </w:rPr>
        <w:t xml:space="preserve">ретта создана в 70-90-х гг. в Великобритании (А. Салливен). Во 2-й половине XIX </w:t>
      </w:r>
      <w:proofErr w:type="gramStart"/>
      <w:r w:rsidRPr="00561F43">
        <w:rPr>
          <w:color w:val="000000"/>
        </w:rPr>
        <w:t>в</w:t>
      </w:r>
      <w:proofErr w:type="gramEnd"/>
      <w:r w:rsidRPr="00561F43">
        <w:rPr>
          <w:color w:val="000000"/>
        </w:rPr>
        <w:t xml:space="preserve">. </w:t>
      </w:r>
      <w:proofErr w:type="gramStart"/>
      <w:r w:rsidRPr="00561F43">
        <w:rPr>
          <w:color w:val="000000"/>
        </w:rPr>
        <w:t>во</w:t>
      </w:r>
      <w:proofErr w:type="gramEnd"/>
      <w:r w:rsidRPr="00561F43">
        <w:rPr>
          <w:color w:val="000000"/>
        </w:rPr>
        <w:t xml:space="preserve"> Франции (поздние работы Оффенбаха и </w:t>
      </w:r>
      <w:r w:rsidRPr="00561F43">
        <w:rPr>
          <w:bCs/>
          <w:color w:val="000000"/>
        </w:rPr>
        <w:t xml:space="preserve">Эрве, </w:t>
      </w:r>
      <w:r w:rsidRPr="00561F43">
        <w:rPr>
          <w:color w:val="000000"/>
        </w:rPr>
        <w:t xml:space="preserve">произведения Ш. Лекока, </w:t>
      </w:r>
      <w:r w:rsidRPr="00561F43">
        <w:rPr>
          <w:bCs/>
          <w:color w:val="000000"/>
        </w:rPr>
        <w:t xml:space="preserve">Р. </w:t>
      </w:r>
      <w:r w:rsidRPr="00561F43">
        <w:rPr>
          <w:color w:val="000000"/>
        </w:rPr>
        <w:t xml:space="preserve">Планкета, Э. Одрана) </w:t>
      </w:r>
      <w:r w:rsidRPr="00561F43">
        <w:rPr>
          <w:bCs/>
          <w:color w:val="000000"/>
        </w:rPr>
        <w:t xml:space="preserve">и </w:t>
      </w:r>
      <w:r>
        <w:rPr>
          <w:color w:val="000000"/>
        </w:rPr>
        <w:t>в Авст</w:t>
      </w:r>
      <w:r w:rsidRPr="00561F43">
        <w:rPr>
          <w:bCs/>
          <w:color w:val="000000"/>
        </w:rPr>
        <w:t xml:space="preserve">рии </w:t>
      </w:r>
      <w:r w:rsidRPr="00561F43">
        <w:rPr>
          <w:color w:val="000000"/>
        </w:rPr>
        <w:t xml:space="preserve">(произведения </w:t>
      </w:r>
      <w:r w:rsidRPr="00561F43">
        <w:rPr>
          <w:bCs/>
          <w:color w:val="000000"/>
        </w:rPr>
        <w:t xml:space="preserve">И. </w:t>
      </w:r>
      <w:r w:rsidRPr="00561F43">
        <w:rPr>
          <w:color w:val="000000"/>
        </w:rPr>
        <w:t xml:space="preserve">Штрауса, Ф. Зуппе, К. Миллёкера, </w:t>
      </w:r>
      <w:r w:rsidRPr="00561F43">
        <w:rPr>
          <w:bCs/>
          <w:color w:val="000000"/>
        </w:rPr>
        <w:t>К. Целле</w:t>
      </w:r>
      <w:r>
        <w:rPr>
          <w:bCs/>
          <w:color w:val="000000"/>
        </w:rPr>
        <w:t>рра</w:t>
      </w:r>
      <w:r w:rsidRPr="00561F43">
        <w:rPr>
          <w:color w:val="000000"/>
        </w:rPr>
        <w:t>)</w:t>
      </w:r>
      <w:r>
        <w:rPr>
          <w:color w:val="000000"/>
        </w:rPr>
        <w:t xml:space="preserve"> </w:t>
      </w:r>
      <w:r w:rsidRPr="00561F43">
        <w:rPr>
          <w:color w:val="000000"/>
        </w:rPr>
        <w:t xml:space="preserve">композиторы постепенно отказались от пародии, сатиры, </w:t>
      </w:r>
      <w:r w:rsidRPr="00561F43">
        <w:rPr>
          <w:bCs/>
          <w:color w:val="000000"/>
        </w:rPr>
        <w:t>зло</w:t>
      </w:r>
      <w:r>
        <w:rPr>
          <w:color w:val="000000"/>
        </w:rPr>
        <w:t xml:space="preserve">бодневности и вернулись к историко-бытовым </w:t>
      </w:r>
      <w:r w:rsidRPr="00561F43">
        <w:rPr>
          <w:color w:val="000000"/>
        </w:rPr>
        <w:t>и</w:t>
      </w:r>
      <w:r>
        <w:rPr>
          <w:color w:val="000000"/>
        </w:rPr>
        <w:t xml:space="preserve"> </w:t>
      </w:r>
      <w:r w:rsidRPr="00561F43">
        <w:rPr>
          <w:bCs/>
          <w:color w:val="000000"/>
        </w:rPr>
        <w:t>лирико-</w:t>
      </w:r>
      <w:r w:rsidRPr="00561F43">
        <w:rPr>
          <w:color w:val="000000"/>
        </w:rPr>
        <w:t xml:space="preserve">романтическим сюжетам комической оперы. На рубеже </w:t>
      </w:r>
      <w:r w:rsidRPr="00561F43">
        <w:rPr>
          <w:bCs/>
          <w:color w:val="000000"/>
        </w:rPr>
        <w:t xml:space="preserve">XIX </w:t>
      </w:r>
      <w:r w:rsidRPr="00561F43">
        <w:rPr>
          <w:color w:val="000000"/>
        </w:rPr>
        <w:t xml:space="preserve">и </w:t>
      </w:r>
      <w:r w:rsidRPr="00561F43">
        <w:rPr>
          <w:bCs/>
          <w:color w:val="000000"/>
        </w:rPr>
        <w:t>XX вв.</w:t>
      </w:r>
      <w:r w:rsidRPr="00561F43">
        <w:rPr>
          <w:color w:val="000000"/>
        </w:rPr>
        <w:t xml:space="preserve"> </w:t>
      </w:r>
      <w:r w:rsidRPr="00561F43">
        <w:rPr>
          <w:bCs/>
          <w:color w:val="000000"/>
        </w:rPr>
        <w:t xml:space="preserve">в </w:t>
      </w:r>
      <w:r w:rsidRPr="00561F43">
        <w:rPr>
          <w:color w:val="000000"/>
        </w:rPr>
        <w:t xml:space="preserve">Великобритании оперетта сблизилась с мюзик-холлом, а во Франции - с фарсовым театром, став чисто развлекательным, коммерческим зрелищем. </w:t>
      </w:r>
      <w:r w:rsidRPr="00561F43">
        <w:rPr>
          <w:bCs/>
          <w:color w:val="000000"/>
        </w:rPr>
        <w:t xml:space="preserve">В </w:t>
      </w:r>
      <w:r w:rsidRPr="00561F43">
        <w:rPr>
          <w:color w:val="000000"/>
        </w:rPr>
        <w:t xml:space="preserve">австрийской же, так называемой новой венской оперетте, в которую Ф. Легар </w:t>
      </w:r>
      <w:r w:rsidRPr="00561F43">
        <w:rPr>
          <w:bCs/>
          <w:color w:val="000000"/>
        </w:rPr>
        <w:t xml:space="preserve">и </w:t>
      </w:r>
      <w:r w:rsidRPr="00561F43">
        <w:rPr>
          <w:color w:val="000000"/>
        </w:rPr>
        <w:t>особенно И. Кальман вне</w:t>
      </w:r>
      <w:r>
        <w:rPr>
          <w:color w:val="000000"/>
        </w:rPr>
        <w:t>с</w:t>
      </w:r>
      <w:r w:rsidRPr="00561F43">
        <w:rPr>
          <w:bCs/>
          <w:iCs/>
          <w:color w:val="000000"/>
        </w:rPr>
        <w:t>ли</w:t>
      </w:r>
      <w:r w:rsidRPr="00561F43">
        <w:rPr>
          <w:bCs/>
          <w:i/>
          <w:iCs/>
          <w:color w:val="000000"/>
        </w:rPr>
        <w:t xml:space="preserve"> </w:t>
      </w:r>
      <w:r w:rsidRPr="00561F43">
        <w:rPr>
          <w:color w:val="000000"/>
        </w:rPr>
        <w:t xml:space="preserve">национальные венгерские мелодии, наступил </w:t>
      </w:r>
      <w:proofErr w:type="gramStart"/>
      <w:r w:rsidRPr="00561F43">
        <w:rPr>
          <w:color w:val="000000"/>
        </w:rPr>
        <w:t>в начале</w:t>
      </w:r>
      <w:proofErr w:type="gramEnd"/>
      <w:r w:rsidRPr="00561F43">
        <w:rPr>
          <w:color w:val="000000"/>
        </w:rPr>
        <w:t xml:space="preserve"> </w:t>
      </w:r>
      <w:r w:rsidRPr="00561F43">
        <w:rPr>
          <w:bCs/>
          <w:color w:val="000000"/>
        </w:rPr>
        <w:t xml:space="preserve">XX </w:t>
      </w:r>
      <w:r w:rsidRPr="00561F43">
        <w:rPr>
          <w:color w:val="000000"/>
        </w:rPr>
        <w:t>в. период нового подъёма и широкого международного признания. В творчестве композиторов этого направления преобладало лирико-сентиментальное начало, они создали новый тип оперетты - мелодраму-буфф. Традиции венской школы некоторое время оказывали влияние на немецкую (т. н. берлинскую) оперетту, но к 30-м гг. в ней стали преобладать примитивные, развлекательные музы</w:t>
      </w:r>
      <w:r>
        <w:rPr>
          <w:color w:val="000000"/>
        </w:rPr>
        <w:t>каль</w:t>
      </w:r>
      <w:r w:rsidRPr="00561F43">
        <w:rPr>
          <w:color w:val="000000"/>
        </w:rPr>
        <w:t xml:space="preserve">ные фарсы. </w:t>
      </w:r>
      <w:r w:rsidRPr="00561F43">
        <w:rPr>
          <w:bCs/>
          <w:color w:val="000000"/>
        </w:rPr>
        <w:t xml:space="preserve">В </w:t>
      </w:r>
      <w:r w:rsidRPr="00561F43">
        <w:rPr>
          <w:color w:val="000000"/>
        </w:rPr>
        <w:t xml:space="preserve">20-30-е гг. в венской оперетте усилились кризисные черты, утвердились драматургические, музыкальные </w:t>
      </w:r>
      <w:r w:rsidRPr="00561F43">
        <w:rPr>
          <w:bCs/>
          <w:color w:val="000000"/>
        </w:rPr>
        <w:t xml:space="preserve">и </w:t>
      </w:r>
      <w:r w:rsidRPr="00561F43">
        <w:rPr>
          <w:color w:val="000000"/>
        </w:rPr>
        <w:t>театрально-постановочные штампы; зарубеж</w:t>
      </w:r>
      <w:r>
        <w:rPr>
          <w:color w:val="000000"/>
        </w:rPr>
        <w:t>ная оперетта в значительной сте</w:t>
      </w:r>
      <w:r w:rsidRPr="00561F43">
        <w:rPr>
          <w:color w:val="000000"/>
        </w:rPr>
        <w:t>пени деградировала идейно и художественно.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61F43">
        <w:rPr>
          <w:bCs/>
          <w:color w:val="000000"/>
        </w:rPr>
        <w:t>Русский дореволюционный оперето</w:t>
      </w:r>
      <w:r>
        <w:rPr>
          <w:bCs/>
          <w:color w:val="000000"/>
        </w:rPr>
        <w:t>чный театр (первый спек</w:t>
      </w:r>
      <w:r w:rsidRPr="00561F43">
        <w:rPr>
          <w:bCs/>
          <w:color w:val="000000"/>
        </w:rPr>
        <w:t xml:space="preserve">такль </w:t>
      </w:r>
      <w:r w:rsidRPr="00561F43">
        <w:rPr>
          <w:color w:val="000000"/>
        </w:rPr>
        <w:t xml:space="preserve">в 1868) </w:t>
      </w:r>
      <w:r w:rsidRPr="00561F43">
        <w:rPr>
          <w:bCs/>
          <w:color w:val="000000"/>
        </w:rPr>
        <w:t>по существу не им</w:t>
      </w:r>
      <w:r>
        <w:rPr>
          <w:bCs/>
          <w:color w:val="000000"/>
        </w:rPr>
        <w:t>ел национального репертуара. На</w:t>
      </w:r>
      <w:r w:rsidRPr="00561F43">
        <w:rPr>
          <w:bCs/>
          <w:color w:val="000000"/>
        </w:rPr>
        <w:t xml:space="preserve">чало отечественной оперетте положено </w:t>
      </w:r>
      <w:r w:rsidRPr="00561F43">
        <w:rPr>
          <w:color w:val="000000"/>
        </w:rPr>
        <w:t xml:space="preserve">в </w:t>
      </w:r>
      <w:r w:rsidRPr="00561F43">
        <w:rPr>
          <w:bCs/>
          <w:color w:val="000000"/>
        </w:rPr>
        <w:t xml:space="preserve">середине </w:t>
      </w:r>
      <w:r w:rsidRPr="00561F43">
        <w:rPr>
          <w:color w:val="000000"/>
        </w:rPr>
        <w:t>20</w:t>
      </w:r>
      <w:r w:rsidRPr="00561F43">
        <w:rPr>
          <w:bCs/>
          <w:color w:val="000000"/>
        </w:rPr>
        <w:t xml:space="preserve">-х </w:t>
      </w:r>
      <w:r w:rsidRPr="00561F43">
        <w:rPr>
          <w:color w:val="000000"/>
        </w:rPr>
        <w:t xml:space="preserve">гг. </w:t>
      </w:r>
      <w:r>
        <w:rPr>
          <w:bCs/>
          <w:color w:val="000000"/>
        </w:rPr>
        <w:t>компо</w:t>
      </w:r>
      <w:r w:rsidRPr="00561F43">
        <w:rPr>
          <w:bCs/>
          <w:color w:val="000000"/>
        </w:rPr>
        <w:t xml:space="preserve">зиторами </w:t>
      </w:r>
      <w:r w:rsidRPr="00561F43">
        <w:rPr>
          <w:color w:val="000000"/>
        </w:rPr>
        <w:t xml:space="preserve">И. </w:t>
      </w:r>
      <w:r w:rsidRPr="00561F43">
        <w:rPr>
          <w:bCs/>
          <w:color w:val="000000"/>
        </w:rPr>
        <w:t xml:space="preserve">О. Дунаевским и </w:t>
      </w:r>
      <w:r w:rsidRPr="00561F43">
        <w:rPr>
          <w:color w:val="000000"/>
        </w:rPr>
        <w:t xml:space="preserve">Н. М. </w:t>
      </w:r>
      <w:r w:rsidRPr="00561F43">
        <w:rPr>
          <w:bCs/>
          <w:color w:val="000000"/>
        </w:rPr>
        <w:t xml:space="preserve">Стрельниковым. Позднее </w:t>
      </w:r>
      <w:r w:rsidRPr="00561F43">
        <w:rPr>
          <w:color w:val="000000"/>
        </w:rPr>
        <w:t xml:space="preserve">в </w:t>
      </w:r>
      <w:r w:rsidRPr="00561F43">
        <w:rPr>
          <w:bCs/>
          <w:color w:val="000000"/>
        </w:rPr>
        <w:t xml:space="preserve">этом жанре работали композиторы Б. </w:t>
      </w:r>
      <w:r w:rsidRPr="00561F43">
        <w:rPr>
          <w:color w:val="000000"/>
        </w:rPr>
        <w:t xml:space="preserve">А. </w:t>
      </w:r>
      <w:r w:rsidRPr="00561F43">
        <w:rPr>
          <w:bCs/>
          <w:color w:val="000000"/>
        </w:rPr>
        <w:t xml:space="preserve">Александров, </w:t>
      </w:r>
      <w:r w:rsidRPr="00561F43">
        <w:rPr>
          <w:color w:val="000000"/>
        </w:rPr>
        <w:t xml:space="preserve">Ю. </w:t>
      </w:r>
      <w:r w:rsidRPr="00561F43">
        <w:rPr>
          <w:bCs/>
          <w:color w:val="000000"/>
        </w:rPr>
        <w:t xml:space="preserve">С. </w:t>
      </w:r>
      <w:r>
        <w:rPr>
          <w:color w:val="000000"/>
        </w:rPr>
        <w:t>Ми</w:t>
      </w:r>
      <w:r w:rsidRPr="00561F43">
        <w:rPr>
          <w:bCs/>
          <w:color w:val="000000"/>
        </w:rPr>
        <w:t xml:space="preserve">лютин, В. </w:t>
      </w:r>
      <w:r w:rsidRPr="00561F43">
        <w:rPr>
          <w:color w:val="000000"/>
        </w:rPr>
        <w:t xml:space="preserve">П. </w:t>
      </w:r>
      <w:r w:rsidRPr="00561F43">
        <w:rPr>
          <w:bCs/>
          <w:color w:val="000000"/>
        </w:rPr>
        <w:t xml:space="preserve">Соловьев-Седой, К. </w:t>
      </w:r>
      <w:r w:rsidRPr="00561F43">
        <w:rPr>
          <w:color w:val="000000"/>
        </w:rPr>
        <w:t xml:space="preserve">Я. </w:t>
      </w:r>
      <w:r w:rsidRPr="00561F43">
        <w:rPr>
          <w:bCs/>
          <w:color w:val="000000"/>
        </w:rPr>
        <w:t xml:space="preserve">Листов, </w:t>
      </w:r>
      <w:r w:rsidRPr="00561F43">
        <w:rPr>
          <w:color w:val="000000"/>
        </w:rPr>
        <w:t xml:space="preserve">О. </w:t>
      </w:r>
      <w:r w:rsidRPr="00561F43">
        <w:rPr>
          <w:bCs/>
          <w:color w:val="000000"/>
        </w:rPr>
        <w:t xml:space="preserve">Б. Фельцман, А. Г. Новиков, </w:t>
      </w:r>
      <w:r w:rsidRPr="00561F43">
        <w:rPr>
          <w:color w:val="000000"/>
        </w:rPr>
        <w:t xml:space="preserve">Т. Н. </w:t>
      </w:r>
      <w:r w:rsidRPr="00561F43">
        <w:rPr>
          <w:bCs/>
          <w:color w:val="000000"/>
        </w:rPr>
        <w:t xml:space="preserve">Хренников, </w:t>
      </w:r>
      <w:r w:rsidRPr="00561F43">
        <w:rPr>
          <w:color w:val="000000"/>
        </w:rPr>
        <w:t xml:space="preserve">В. И. </w:t>
      </w:r>
      <w:r w:rsidRPr="00561F43">
        <w:rPr>
          <w:bCs/>
          <w:color w:val="000000"/>
        </w:rPr>
        <w:t xml:space="preserve">Мурадели, </w:t>
      </w:r>
      <w:r w:rsidRPr="00561F43">
        <w:rPr>
          <w:color w:val="000000"/>
        </w:rPr>
        <w:t xml:space="preserve">О. А. </w:t>
      </w:r>
      <w:r w:rsidRPr="00561F43">
        <w:rPr>
          <w:bCs/>
          <w:color w:val="000000"/>
        </w:rPr>
        <w:t xml:space="preserve">Сандлер, </w:t>
      </w:r>
      <w:r w:rsidRPr="00561F43">
        <w:rPr>
          <w:color w:val="000000"/>
        </w:rPr>
        <w:t xml:space="preserve">В. </w:t>
      </w:r>
      <w:r w:rsidRPr="00561F43">
        <w:rPr>
          <w:bCs/>
          <w:color w:val="000000"/>
        </w:rPr>
        <w:t xml:space="preserve">Е. Баснер и др. Они упрочили </w:t>
      </w:r>
      <w:r>
        <w:rPr>
          <w:bCs/>
          <w:color w:val="000000"/>
        </w:rPr>
        <w:t>связь оперетты с массовой совет</w:t>
      </w:r>
      <w:r w:rsidRPr="00561F43">
        <w:rPr>
          <w:bCs/>
          <w:color w:val="000000"/>
        </w:rPr>
        <w:t xml:space="preserve">ской песней. Обращаются </w:t>
      </w:r>
      <w:r w:rsidRPr="00561F43">
        <w:rPr>
          <w:color w:val="000000"/>
        </w:rPr>
        <w:t xml:space="preserve">к </w:t>
      </w:r>
      <w:r w:rsidRPr="00561F43">
        <w:rPr>
          <w:bCs/>
          <w:color w:val="000000"/>
        </w:rPr>
        <w:t xml:space="preserve">оперетте и мастера симфонической </w:t>
      </w:r>
      <w:r w:rsidRPr="00561F43">
        <w:rPr>
          <w:color w:val="000000"/>
        </w:rPr>
        <w:t xml:space="preserve">и </w:t>
      </w:r>
      <w:r w:rsidRPr="00561F43">
        <w:rPr>
          <w:bCs/>
          <w:color w:val="000000"/>
        </w:rPr>
        <w:t>оперной музыки - В. В. Щербачё</w:t>
      </w:r>
      <w:r>
        <w:rPr>
          <w:bCs/>
          <w:color w:val="000000"/>
        </w:rPr>
        <w:t>в, Д. Д. Шостакович, Д. Б. Каба</w:t>
      </w:r>
      <w:r w:rsidRPr="00561F43">
        <w:rPr>
          <w:bCs/>
          <w:color w:val="000000"/>
        </w:rPr>
        <w:t xml:space="preserve">левский, Г. В. Свиридов. Для работ этих композиторов </w:t>
      </w:r>
      <w:proofErr w:type="gramStart"/>
      <w:r w:rsidRPr="00561F43">
        <w:rPr>
          <w:bCs/>
          <w:color w:val="000000"/>
        </w:rPr>
        <w:t>характерны</w:t>
      </w:r>
      <w:proofErr w:type="gramEnd"/>
      <w:r w:rsidRPr="00561F43">
        <w:rPr>
          <w:bCs/>
          <w:color w:val="000000"/>
        </w:rPr>
        <w:t xml:space="preserve"> лирико-романтическая направленность, стремление </w:t>
      </w:r>
      <w:r w:rsidRPr="00561F43">
        <w:rPr>
          <w:color w:val="000000"/>
        </w:rPr>
        <w:t xml:space="preserve">к </w:t>
      </w:r>
      <w:r w:rsidRPr="00561F43">
        <w:rPr>
          <w:bCs/>
          <w:color w:val="000000"/>
        </w:rPr>
        <w:t>актуальной современной тематике, развитие героических, п</w:t>
      </w:r>
      <w:r>
        <w:rPr>
          <w:bCs/>
          <w:color w:val="000000"/>
        </w:rPr>
        <w:t>атриотических сю</w:t>
      </w:r>
      <w:r w:rsidRPr="00561F43">
        <w:rPr>
          <w:bCs/>
          <w:color w:val="000000"/>
        </w:rPr>
        <w:t>жетов. Создаются историко-б</w:t>
      </w:r>
      <w:r>
        <w:rPr>
          <w:bCs/>
          <w:color w:val="000000"/>
        </w:rPr>
        <w:t>ытовые оперетты, музыкальные ко</w:t>
      </w:r>
      <w:r w:rsidRPr="00561F43">
        <w:rPr>
          <w:bCs/>
          <w:color w:val="000000"/>
        </w:rPr>
        <w:t>медии для детей, произведения, близкие</w:t>
      </w:r>
      <w:r>
        <w:rPr>
          <w:bCs/>
          <w:color w:val="000000"/>
        </w:rPr>
        <w:t xml:space="preserve"> водевилю, мюзиклы. Мно</w:t>
      </w:r>
      <w:r w:rsidRPr="00561F43">
        <w:rPr>
          <w:bCs/>
          <w:color w:val="000000"/>
        </w:rPr>
        <w:t>гообразные традиции народного музыкально-комедийного театра получили развитие в опереттах композиторов други</w:t>
      </w:r>
      <w:r>
        <w:rPr>
          <w:bCs/>
          <w:color w:val="000000"/>
        </w:rPr>
        <w:t xml:space="preserve">х стран - </w:t>
      </w:r>
      <w:r w:rsidRPr="00561F43">
        <w:rPr>
          <w:bCs/>
          <w:color w:val="000000"/>
        </w:rPr>
        <w:t xml:space="preserve">« А. С. Айвазян (Армения), А. </w:t>
      </w:r>
      <w:r w:rsidRPr="00561F43">
        <w:rPr>
          <w:color w:val="000000"/>
        </w:rPr>
        <w:t xml:space="preserve">П. </w:t>
      </w:r>
      <w:r w:rsidRPr="00561F43">
        <w:rPr>
          <w:bCs/>
          <w:color w:val="000000"/>
        </w:rPr>
        <w:t>Рябова (Ук</w:t>
      </w:r>
      <w:r>
        <w:rPr>
          <w:bCs/>
          <w:color w:val="000000"/>
        </w:rPr>
        <w:t xml:space="preserve">раина), Р. С. Гаджиева </w:t>
      </w:r>
      <w:r w:rsidRPr="00561F43">
        <w:rPr>
          <w:bCs/>
          <w:color w:val="000000"/>
        </w:rPr>
        <w:t xml:space="preserve">(Азербайджан), </w:t>
      </w:r>
      <w:r w:rsidRPr="00561F43">
        <w:rPr>
          <w:color w:val="000000"/>
        </w:rPr>
        <w:t xml:space="preserve">Щ. </w:t>
      </w:r>
      <w:r w:rsidRPr="00561F43">
        <w:rPr>
          <w:bCs/>
          <w:color w:val="000000"/>
        </w:rPr>
        <w:t xml:space="preserve">Е. Милорава, Г. Г. Цабадзе (Грузия), А. </w:t>
      </w:r>
      <w:r w:rsidRPr="00561F43">
        <w:rPr>
          <w:color w:val="000000"/>
        </w:rPr>
        <w:t xml:space="preserve">Я, </w:t>
      </w:r>
      <w:r>
        <w:rPr>
          <w:bCs/>
          <w:color w:val="000000"/>
        </w:rPr>
        <w:t>Жи</w:t>
      </w:r>
      <w:r w:rsidRPr="00561F43">
        <w:rPr>
          <w:bCs/>
          <w:color w:val="000000"/>
        </w:rPr>
        <w:t xml:space="preserve">линского (Латвия), Э. А. Арро, Л. </w:t>
      </w:r>
      <w:r>
        <w:rPr>
          <w:bCs/>
          <w:color w:val="000000"/>
        </w:rPr>
        <w:t>Т. Нормета, Б. В. Кырвера (Эсто</w:t>
      </w:r>
      <w:r w:rsidRPr="00561F43">
        <w:rPr>
          <w:bCs/>
          <w:color w:val="000000"/>
        </w:rPr>
        <w:t>ния), Д. X. Файзи (Татарстан) и др. В 40-50-е гг. стала успешно развиваться оперетта других в</w:t>
      </w:r>
      <w:r>
        <w:rPr>
          <w:bCs/>
          <w:color w:val="000000"/>
        </w:rPr>
        <w:t>осточноевропейских стран: Болга</w:t>
      </w:r>
      <w:r w:rsidRPr="00561F43">
        <w:rPr>
          <w:bCs/>
          <w:color w:val="000000"/>
        </w:rPr>
        <w:t>рии, Венгрии, Германии, Пол</w:t>
      </w:r>
      <w:r>
        <w:rPr>
          <w:bCs/>
          <w:color w:val="000000"/>
        </w:rPr>
        <w:t>ьши, Румынии, Чехословакии, Юго</w:t>
      </w:r>
      <w:r w:rsidRPr="00561F43">
        <w:rPr>
          <w:bCs/>
          <w:color w:val="000000"/>
        </w:rPr>
        <w:t>славии.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61F43">
        <w:rPr>
          <w:b/>
          <w:bCs/>
          <w:i/>
          <w:iCs/>
          <w:color w:val="000000"/>
        </w:rPr>
        <w:t>Опера</w:t>
      </w:r>
      <w:r w:rsidRPr="00561F43">
        <w:rPr>
          <w:bCs/>
          <w:i/>
          <w:iCs/>
          <w:color w:val="000000"/>
        </w:rPr>
        <w:t xml:space="preserve"> —  </w:t>
      </w:r>
      <w:r w:rsidRPr="00561F43">
        <w:rPr>
          <w:color w:val="000000"/>
        </w:rPr>
        <w:t xml:space="preserve">музыкально-театральное произведение серьезного </w:t>
      </w:r>
      <w:r w:rsidRPr="00561F43">
        <w:rPr>
          <w:bCs/>
          <w:color w:val="000000"/>
        </w:rPr>
        <w:t>жанра.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b/>
          <w:bCs/>
          <w:i/>
          <w:iCs/>
          <w:color w:val="000000"/>
        </w:rPr>
        <w:t>Оперетта</w:t>
      </w:r>
      <w:r w:rsidRPr="00561F43">
        <w:rPr>
          <w:bCs/>
          <w:i/>
          <w:iCs/>
          <w:color w:val="000000"/>
        </w:rPr>
        <w:t xml:space="preserve"> — </w:t>
      </w:r>
      <w:r w:rsidRPr="00561F43">
        <w:rPr>
          <w:color w:val="000000"/>
        </w:rPr>
        <w:t>музыкально-театральное представление легкого жанра.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-Давайте вернемся к музыке И. Дунаевского. Слушание обоих фрагментов.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 Мы можем сказать, что с</w:t>
      </w:r>
      <w:r>
        <w:rPr>
          <w:color w:val="000000"/>
        </w:rPr>
        <w:t>ерьезная музыка («Песня об Одес</w:t>
      </w:r>
      <w:r w:rsidRPr="00561F43">
        <w:rPr>
          <w:color w:val="000000"/>
        </w:rPr>
        <w:t xml:space="preserve">се») вторгается в </w:t>
      </w:r>
      <w:proofErr w:type="gramStart"/>
      <w:r w:rsidRPr="00561F43">
        <w:rPr>
          <w:color w:val="000000"/>
        </w:rPr>
        <w:t>легкую</w:t>
      </w:r>
      <w:proofErr w:type="gramEnd"/>
      <w:r w:rsidRPr="00561F43">
        <w:rPr>
          <w:color w:val="000000"/>
        </w:rPr>
        <w:t xml:space="preserve"> («Выход Ларисы и семи кавалеров»).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b/>
          <w:color w:val="000000"/>
        </w:rPr>
        <w:t>Итог.</w:t>
      </w:r>
      <w:r w:rsidRPr="00561F43">
        <w:rPr>
          <w:color w:val="000000"/>
        </w:rPr>
        <w:t xml:space="preserve"> Взаимопроникновение «легкой» и «серьезной» музыки способствовало появлению жанра оперетты.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61F43">
        <w:rPr>
          <w:b/>
          <w:bCs/>
          <w:color w:val="000000"/>
        </w:rPr>
        <w:t>IV. Знакомство с песней Л. Квинт на слова В. Кострова «Здравствуй, мир!».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561F43">
        <w:rPr>
          <w:bCs/>
          <w:i/>
          <w:iCs/>
          <w:color w:val="000000"/>
        </w:rPr>
        <w:t>Исполнение учителем.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-</w:t>
      </w:r>
      <w:r w:rsidRPr="00561F43">
        <w:rPr>
          <w:i/>
          <w:iCs/>
          <w:color w:val="000000"/>
        </w:rPr>
        <w:t xml:space="preserve"> </w:t>
      </w:r>
      <w:r w:rsidRPr="00561F43">
        <w:rPr>
          <w:color w:val="000000"/>
        </w:rPr>
        <w:t>Какой смысл вложил поэт в слово «мир»? Сравните идею песни и стихотворения А. Блока. Есть ли между ними что-нибудь общее?</w:t>
      </w:r>
    </w:p>
    <w:p w:rsidR="00AA1A8D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 xml:space="preserve">О, весна без конца и без краю </w:t>
      </w:r>
      <w:r>
        <w:rPr>
          <w:color w:val="000000"/>
        </w:rPr>
        <w:t>–</w:t>
      </w:r>
    </w:p>
    <w:p w:rsidR="00AA1A8D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 xml:space="preserve">Без конца и без краю мечта! </w:t>
      </w:r>
    </w:p>
    <w:p w:rsidR="00AA1A8D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 xml:space="preserve">Узнаю тебя, жизнь! Принимаю! 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1F43">
        <w:rPr>
          <w:color w:val="000000"/>
        </w:rPr>
        <w:t>И приветствую звоном щита!</w:t>
      </w:r>
    </w:p>
    <w:p w:rsidR="00AA1A8D" w:rsidRPr="00561F43" w:rsidRDefault="00AA1A8D" w:rsidP="00AA1A8D">
      <w:pPr>
        <w:autoSpaceDE w:val="0"/>
        <w:autoSpaceDN w:val="0"/>
        <w:adjustRightInd w:val="0"/>
        <w:ind w:firstLine="709"/>
        <w:jc w:val="center"/>
        <w:rPr>
          <w:bCs/>
          <w:i/>
          <w:iCs/>
          <w:color w:val="000000"/>
        </w:rPr>
      </w:pPr>
      <w:r w:rsidRPr="00561F43">
        <w:rPr>
          <w:bCs/>
          <w:i/>
          <w:iCs/>
          <w:color w:val="000000"/>
        </w:rPr>
        <w:t>А. Блок</w:t>
      </w:r>
    </w:p>
    <w:p w:rsidR="00AA1A8D" w:rsidRPr="00561F43" w:rsidRDefault="00AA1A8D" w:rsidP="00AA1A8D">
      <w:pPr>
        <w:ind w:firstLine="709"/>
        <w:jc w:val="both"/>
        <w:rPr>
          <w:color w:val="000000"/>
        </w:rPr>
      </w:pPr>
      <w:r w:rsidRPr="00561F43">
        <w:rPr>
          <w:color w:val="000000"/>
        </w:rPr>
        <w:t>-</w:t>
      </w:r>
      <w:r w:rsidRPr="00561F43">
        <w:rPr>
          <w:i/>
          <w:iCs/>
          <w:color w:val="000000"/>
        </w:rPr>
        <w:t xml:space="preserve"> </w:t>
      </w:r>
      <w:r w:rsidRPr="00561F43">
        <w:rPr>
          <w:color w:val="000000"/>
        </w:rPr>
        <w:t xml:space="preserve">Разучивание </w:t>
      </w:r>
      <w:r w:rsidRPr="00561F43">
        <w:rPr>
          <w:b/>
          <w:bCs/>
          <w:color w:val="000000"/>
        </w:rPr>
        <w:t xml:space="preserve">1 </w:t>
      </w:r>
      <w:r w:rsidRPr="00561F43">
        <w:rPr>
          <w:color w:val="000000"/>
        </w:rPr>
        <w:t>-го куплета.</w:t>
      </w:r>
    </w:p>
    <w:p w:rsidR="00AA1A8D" w:rsidRDefault="00AA1A8D" w:rsidP="00AA1A8D">
      <w:pPr>
        <w:ind w:firstLine="709"/>
        <w:jc w:val="both"/>
      </w:pPr>
    </w:p>
    <w:p w:rsidR="00AA1A8D" w:rsidRPr="009C12F5" w:rsidRDefault="00AA1A8D" w:rsidP="00AA1A8D">
      <w:pPr>
        <w:ind w:firstLine="709"/>
        <w:jc w:val="both"/>
        <w:rPr>
          <w:b/>
        </w:rPr>
      </w:pPr>
      <w:r w:rsidRPr="009C12F5">
        <w:rPr>
          <w:b/>
        </w:rPr>
        <w:t>Учебно-материальное обеспечение:</w:t>
      </w:r>
    </w:p>
    <w:p w:rsidR="00AA1A8D" w:rsidRDefault="00AA1A8D" w:rsidP="00AA1A8D">
      <w:pPr>
        <w:ind w:firstLine="709"/>
        <w:jc w:val="both"/>
      </w:pPr>
      <w:r>
        <w:t>1. Литература: Учебник, программа.</w:t>
      </w:r>
    </w:p>
    <w:p w:rsidR="00AA1A8D" w:rsidRDefault="00AA1A8D" w:rsidP="00AA1A8D">
      <w:pPr>
        <w:ind w:firstLine="709"/>
        <w:jc w:val="both"/>
      </w:pPr>
      <w:r>
        <w:t>2. Наглядные пособия:  слуховая наглядность, портреты композиторов.</w:t>
      </w:r>
    </w:p>
    <w:p w:rsidR="00AA1A8D" w:rsidRPr="007B5383" w:rsidRDefault="00AA1A8D" w:rsidP="00AA1A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B5383">
        <w:rPr>
          <w:color w:val="000000"/>
        </w:rPr>
        <w:t>Музыкальный материал: И. Дунаевский «Песня об Одессе», сцена «Выход Ларисы и семи кавалеров» из оперетты «Белая акация».</w:t>
      </w:r>
    </w:p>
    <w:p w:rsidR="00AA1A8D" w:rsidRDefault="00AA1A8D" w:rsidP="00AA1A8D">
      <w:pPr>
        <w:ind w:firstLine="709"/>
        <w:jc w:val="both"/>
      </w:pPr>
    </w:p>
    <w:p w:rsidR="00E96ECB" w:rsidRDefault="00E96ECB"/>
    <w:sectPr w:rsidR="00E9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AA1A8D"/>
    <w:rsid w:val="00AA1A8D"/>
    <w:rsid w:val="00E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2019-12-23T15:36:00Z</dcterms:created>
  <dcterms:modified xsi:type="dcterms:W3CDTF">2019-12-23T15:36:00Z</dcterms:modified>
</cp:coreProperties>
</file>