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5" w:rsidRDefault="005529CF" w:rsidP="005529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Открытый урок 6 класс</w:t>
      </w:r>
      <w:bookmarkStart w:id="0" w:name="_GoBack"/>
      <w:bookmarkEnd w:id="0"/>
      <w:r w:rsidR="007B4435">
        <w:rPr>
          <w:sz w:val="24"/>
          <w:szCs w:val="24"/>
        </w:rPr>
        <w:t xml:space="preserve"> </w:t>
      </w:r>
    </w:p>
    <w:p w:rsidR="00901D00" w:rsidRDefault="007B4435" w:rsidP="007B443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«Обучение и закрепление элементов баскетбола»</w:t>
      </w: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5D5379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 урока: обучить детей элементам баскетбола, закрепить технику передач мяча, развивать морально-волевые качества.</w:t>
      </w:r>
    </w:p>
    <w:p w:rsidR="00712FE5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B4435" w:rsidRDefault="005D5379" w:rsidP="005D537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5D5379" w:rsidRPr="002A6E16" w:rsidRDefault="005D5379" w:rsidP="005D5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2A6E16">
        <w:rPr>
          <w:rFonts w:cs="Times New Roman"/>
          <w:sz w:val="24"/>
          <w:szCs w:val="24"/>
        </w:rPr>
        <w:t xml:space="preserve"> </w:t>
      </w:r>
      <w:r w:rsidRPr="002A6E16">
        <w:rPr>
          <w:rFonts w:eastAsia="Times New Roman" w:cs="Times New Roman"/>
          <w:sz w:val="24"/>
          <w:szCs w:val="24"/>
        </w:rPr>
        <w:t>воспитывать скоростно-силовые качества с помощью общеразвивающих, основных упражнений и дополнительных заданий;</w:t>
      </w:r>
    </w:p>
    <w:p w:rsidR="005D5379" w:rsidRPr="002A6E16" w:rsidRDefault="00F83788" w:rsidP="005D5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</w:rPr>
      </w:pPr>
      <w:r w:rsidRPr="002A6E16">
        <w:rPr>
          <w:rFonts w:eastAsia="Times New Roman" w:cs="Times New Roman"/>
          <w:sz w:val="24"/>
          <w:szCs w:val="24"/>
        </w:rPr>
        <w:t>закрепление техники передачи мяча</w:t>
      </w:r>
      <w:r w:rsidR="005D5379" w:rsidRPr="002A6E16">
        <w:rPr>
          <w:rFonts w:eastAsia="Times New Roman" w:cs="Helvetica"/>
          <w:sz w:val="24"/>
          <w:szCs w:val="24"/>
        </w:rPr>
        <w:t>;</w:t>
      </w:r>
    </w:p>
    <w:p w:rsidR="00F83788" w:rsidRPr="002A6E16" w:rsidRDefault="00F83788" w:rsidP="00F83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</w:rPr>
      </w:pPr>
      <w:r w:rsidRPr="002A6E16">
        <w:rPr>
          <w:rFonts w:eastAsia="Times New Roman" w:cs="Helvetica"/>
          <w:sz w:val="24"/>
          <w:szCs w:val="24"/>
        </w:rPr>
        <w:t>закрепление техники ведения мяча.</w:t>
      </w:r>
    </w:p>
    <w:p w:rsidR="00D44E5E" w:rsidRPr="00D44E5E" w:rsidRDefault="00D44E5E" w:rsidP="00D44E5E">
      <w:pPr>
        <w:shd w:val="clear" w:color="auto" w:fill="FFFFFF"/>
        <w:spacing w:before="100" w:beforeAutospacing="1" w:after="100" w:afterAutospacing="1" w:line="240" w:lineRule="atLeast"/>
        <w:ind w:left="15" w:firstLine="694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Инвентарь: один мяч на двух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403"/>
        <w:gridCol w:w="1323"/>
        <w:gridCol w:w="3320"/>
      </w:tblGrid>
      <w:tr w:rsidR="007B4435" w:rsidTr="008E0E33">
        <w:tc>
          <w:tcPr>
            <w:tcW w:w="525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323" w:type="dxa"/>
          </w:tcPr>
          <w:p w:rsidR="007B4435" w:rsidRDefault="008E0E33" w:rsidP="007B4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320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</w:tr>
      <w:tr w:rsidR="007B4435" w:rsidTr="008E0E33">
        <w:tc>
          <w:tcPr>
            <w:tcW w:w="525" w:type="dxa"/>
          </w:tcPr>
          <w:p w:rsidR="007B4435" w:rsidRPr="00631F23" w:rsidRDefault="008E0E3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03" w:type="dxa"/>
          </w:tcPr>
          <w:p w:rsidR="007B4435" w:rsidRDefault="008E0E33" w:rsidP="008E0E33">
            <w:pPr>
              <w:contextualSpacing/>
              <w:jc w:val="both"/>
              <w:rPr>
                <w:sz w:val="24"/>
                <w:szCs w:val="24"/>
              </w:rPr>
            </w:pPr>
            <w:r w:rsidRPr="008E0E33">
              <w:rPr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323" w:type="dxa"/>
          </w:tcPr>
          <w:p w:rsidR="008E0E33" w:rsidRDefault="00712FE5" w:rsidP="00712F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3320" w:type="dxa"/>
          </w:tcPr>
          <w:p w:rsidR="007B4435" w:rsidRDefault="007B443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2FE5" w:rsidTr="008E0E33">
        <w:tc>
          <w:tcPr>
            <w:tcW w:w="525" w:type="dxa"/>
          </w:tcPr>
          <w:p w:rsidR="00712FE5" w:rsidRPr="00631F23" w:rsidRDefault="00712FE5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712FE5" w:rsidRPr="008E0E33" w:rsidRDefault="00712FE5" w:rsidP="008E0E3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сообщение задач урока.</w:t>
            </w:r>
          </w:p>
        </w:tc>
        <w:tc>
          <w:tcPr>
            <w:tcW w:w="1323" w:type="dxa"/>
          </w:tcPr>
          <w:p w:rsidR="00712FE5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20" w:type="dxa"/>
          </w:tcPr>
          <w:p w:rsidR="00712FE5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4435" w:rsidTr="008E0E33">
        <w:tc>
          <w:tcPr>
            <w:tcW w:w="525" w:type="dxa"/>
          </w:tcPr>
          <w:p w:rsidR="007B4435" w:rsidRDefault="007B443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7B4435" w:rsidRDefault="008E0E33" w:rsidP="008E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 бег, ОРУ на месте.</w:t>
            </w:r>
          </w:p>
        </w:tc>
        <w:tc>
          <w:tcPr>
            <w:tcW w:w="1323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  <w:tc>
          <w:tcPr>
            <w:tcW w:w="3320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 выполнять упражнения</w:t>
            </w:r>
          </w:p>
        </w:tc>
      </w:tr>
      <w:tr w:rsidR="008E0E33" w:rsidTr="008E0E33">
        <w:tc>
          <w:tcPr>
            <w:tcW w:w="525" w:type="dxa"/>
          </w:tcPr>
          <w:p w:rsidR="008E0E33" w:rsidRPr="00631F23" w:rsidRDefault="008E0E3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8E0E33" w:rsidRPr="008E0E33" w:rsidRDefault="008E0E33" w:rsidP="008E0E33">
            <w:pPr>
              <w:contextualSpacing/>
              <w:rPr>
                <w:b/>
                <w:sz w:val="24"/>
                <w:szCs w:val="24"/>
              </w:rPr>
            </w:pPr>
            <w:r w:rsidRPr="008E0E33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23" w:type="dxa"/>
          </w:tcPr>
          <w:p w:rsidR="008E0E33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мин</w:t>
            </w:r>
          </w:p>
        </w:tc>
        <w:tc>
          <w:tcPr>
            <w:tcW w:w="3320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0E33" w:rsidTr="008E0E33">
        <w:tc>
          <w:tcPr>
            <w:tcW w:w="525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8E0E33" w:rsidRDefault="008E0E33" w:rsidP="008E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с мячом на месте:</w:t>
            </w:r>
          </w:p>
          <w:p w:rsidR="00F6633B" w:rsidRPr="008E0E33" w:rsidRDefault="008E0E3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00B2">
              <w:rPr>
                <w:sz w:val="24"/>
                <w:szCs w:val="24"/>
              </w:rPr>
              <w:t>учащиеся</w:t>
            </w:r>
            <w:r w:rsidR="00F6633B">
              <w:rPr>
                <w:sz w:val="24"/>
                <w:szCs w:val="24"/>
              </w:rPr>
              <w:t xml:space="preserve"> разбиваются на пары, встают на</w:t>
            </w:r>
            <w:r>
              <w:rPr>
                <w:sz w:val="24"/>
                <w:szCs w:val="24"/>
              </w:rPr>
              <w:t>против друг друга (параллельно средней линии), на пару один мяч; броски двумя руками из-за головы, от груди;</w:t>
            </w:r>
          </w:p>
        </w:tc>
        <w:tc>
          <w:tcPr>
            <w:tcW w:w="1323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8E0E33" w:rsidRDefault="008E0E3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должна быть точной, необходимо поймать мяч двумя руками.</w:t>
            </w:r>
          </w:p>
        </w:tc>
      </w:tr>
      <w:tr w:rsidR="008E0E33" w:rsidTr="008E0E33">
        <w:tc>
          <w:tcPr>
            <w:tcW w:w="525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8E0E33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мяча в парах: правой рукой вести  мяч к партнеру, обвести его, встать на место, повернуться и сделать передачу партнеру (ведение выполняется поочередно правой и левой рукой);</w:t>
            </w:r>
          </w:p>
        </w:tc>
        <w:tc>
          <w:tcPr>
            <w:tcW w:w="1323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3320" w:type="dxa"/>
          </w:tcPr>
          <w:p w:rsidR="008E0E33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обводе партнере мяч должен находиться в дальней руке от него.</w:t>
            </w:r>
          </w:p>
        </w:tc>
      </w:tr>
      <w:tr w:rsidR="00F6633B" w:rsidTr="008E0E33">
        <w:tc>
          <w:tcPr>
            <w:tcW w:w="525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упражнения с мячом в движении:</w:t>
            </w:r>
          </w:p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своих парах выполнять передачу мяча в движении от одного щита к противоположному, сделать бросок по кольцу;</w:t>
            </w:r>
          </w:p>
        </w:tc>
        <w:tc>
          <w:tcPr>
            <w:tcW w:w="1323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20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должна быть точной, но идти наперед партнера, так как он движется вперед. Следить за пробежкой.</w:t>
            </w:r>
          </w:p>
        </w:tc>
      </w:tr>
      <w:tr w:rsidR="00F6633B" w:rsidTr="008E0E33">
        <w:tc>
          <w:tcPr>
            <w:tcW w:w="525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эстафеты с ведением мяча: разделиться на две колонны, встать у щита, на противоположном конце зала сто</w:t>
            </w:r>
            <w:r w:rsidR="001700B2">
              <w:rPr>
                <w:sz w:val="24"/>
                <w:szCs w:val="24"/>
              </w:rPr>
              <w:t>ят два стула напротив каждой ко</w:t>
            </w:r>
            <w:r>
              <w:rPr>
                <w:sz w:val="24"/>
                <w:szCs w:val="24"/>
              </w:rPr>
              <w:t>лон</w:t>
            </w:r>
            <w:r w:rsidR="001700B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="001700B2">
              <w:rPr>
                <w:sz w:val="24"/>
                <w:szCs w:val="24"/>
              </w:rPr>
              <w:t>; необходимо обвести мяч правой рукой стул, довести до средней линии и сделать передачу следующему учащемуся; выполнять ведение правой и левой рукой, при необходимости повторить;</w:t>
            </w:r>
          </w:p>
        </w:tc>
        <w:tc>
          <w:tcPr>
            <w:tcW w:w="1323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20" w:type="dxa"/>
          </w:tcPr>
          <w:p w:rsidR="00F6633B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ведением мяча. При обводе стула мяч должен находиться в дальней руке от него. Передача от средней линии должна быть точной. Учащийся должен поймать мяч.</w:t>
            </w:r>
          </w:p>
        </w:tc>
      </w:tr>
      <w:tr w:rsidR="001700B2" w:rsidTr="008E0E33">
        <w:tc>
          <w:tcPr>
            <w:tcW w:w="525" w:type="dxa"/>
          </w:tcPr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1700B2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упражнения для закрепления материала на ведение и передачу:</w:t>
            </w:r>
          </w:p>
          <w:p w:rsidR="001700B2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учащиеся в колонне с мячами стоят за </w:t>
            </w:r>
            <w:r>
              <w:rPr>
                <w:sz w:val="24"/>
                <w:szCs w:val="24"/>
              </w:rPr>
              <w:lastRenderedPageBreak/>
              <w:t xml:space="preserve">средней линией у левой стены зала; один учащийся стоит на трехочковой линии с правой стороны зала; из колонны вести мяч до отмеченной линии и сделать передачу </w:t>
            </w:r>
            <w:r w:rsidR="00631F23">
              <w:rPr>
                <w:sz w:val="24"/>
                <w:szCs w:val="24"/>
              </w:rPr>
              <w:t>учащемуся без мяча, после этого сразу бежать под щит на подбор; получивший мяч на трехочковой линии делает бросок по кольцу, затем берет мяч и в конец колонны.</w:t>
            </w:r>
          </w:p>
        </w:tc>
        <w:tc>
          <w:tcPr>
            <w:tcW w:w="1323" w:type="dxa"/>
          </w:tcPr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1F2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20" w:type="dxa"/>
          </w:tcPr>
          <w:p w:rsidR="001700B2" w:rsidRDefault="00631F2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ведении смотреть на учащегося без мяча, делать точную передачу. Если мяч не </w:t>
            </w:r>
            <w:r>
              <w:rPr>
                <w:sz w:val="24"/>
                <w:szCs w:val="24"/>
              </w:rPr>
              <w:lastRenderedPageBreak/>
              <w:t>попал в кольцо после броска, подобрать мяч и сделать еще один бросок. Если в</w:t>
            </w:r>
            <w:r w:rsidR="00BC42FB">
              <w:rPr>
                <w:sz w:val="24"/>
                <w:szCs w:val="24"/>
              </w:rPr>
              <w:t xml:space="preserve"> классе много учащихся, можно</w:t>
            </w:r>
            <w:r>
              <w:rPr>
                <w:sz w:val="24"/>
                <w:szCs w:val="24"/>
              </w:rPr>
              <w:t xml:space="preserve"> работать в двух колоннах в разных направлениях.</w:t>
            </w:r>
          </w:p>
        </w:tc>
      </w:tr>
      <w:tr w:rsidR="00631F23" w:rsidTr="008E0E33">
        <w:tc>
          <w:tcPr>
            <w:tcW w:w="525" w:type="dxa"/>
          </w:tcPr>
          <w:p w:rsidR="00631F23" w:rsidRPr="00631F23" w:rsidRDefault="00631F2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31F23" w:rsidRPr="00631F23" w:rsidRDefault="00631F23" w:rsidP="00F6633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323" w:type="dxa"/>
          </w:tcPr>
          <w:p w:rsidR="00631F23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320" w:type="dxa"/>
          </w:tcPr>
          <w:p w:rsidR="00631F23" w:rsidRDefault="00631F23" w:rsidP="00F6633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31F23" w:rsidTr="008E0E33">
        <w:tc>
          <w:tcPr>
            <w:tcW w:w="525" w:type="dxa"/>
          </w:tcPr>
          <w:p w:rsidR="00631F23" w:rsidRP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631F23" w:rsidRPr="00BC42FB" w:rsidRDefault="00BC42F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 по упрощенным правилам без ведения мяча.</w:t>
            </w:r>
          </w:p>
        </w:tc>
        <w:tc>
          <w:tcPr>
            <w:tcW w:w="1323" w:type="dxa"/>
          </w:tcPr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BC42FB" w:rsidRDefault="00BC42F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320" w:type="dxa"/>
          </w:tcPr>
          <w:p w:rsidR="00631F23" w:rsidRDefault="00BC42F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ошибки: пробежка, удар по рукам, прыжок с мячом, грубая игра.  Игра без ведения мяча развивает подвижность, точность передач, видение игроков на площадке.</w:t>
            </w:r>
          </w:p>
        </w:tc>
      </w:tr>
      <w:tr w:rsidR="005D5379" w:rsidTr="008E0E33">
        <w:tc>
          <w:tcPr>
            <w:tcW w:w="525" w:type="dxa"/>
          </w:tcPr>
          <w:p w:rsidR="005D5379" w:rsidRP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23" w:type="dxa"/>
          </w:tcPr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наиболее активных и пассивных в игре.</w:t>
            </w:r>
          </w:p>
        </w:tc>
      </w:tr>
      <w:tr w:rsidR="00BC42FB" w:rsidTr="008E0E33">
        <w:tc>
          <w:tcPr>
            <w:tcW w:w="525" w:type="dxa"/>
          </w:tcPr>
          <w:p w:rsidR="00BC42FB" w:rsidRPr="00631F23" w:rsidRDefault="00BC42F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BC42FB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323" w:type="dxa"/>
          </w:tcPr>
          <w:p w:rsidR="005D5379" w:rsidRDefault="005D5379" w:rsidP="005D5379">
            <w:pPr>
              <w:contextualSpacing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BC42FB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понравилось учащимся, что не понравилось.</w:t>
            </w:r>
          </w:p>
        </w:tc>
      </w:tr>
      <w:tr w:rsidR="005D5379" w:rsidTr="008E0E33">
        <w:tc>
          <w:tcPr>
            <w:tcW w:w="525" w:type="dxa"/>
          </w:tcPr>
          <w:p w:rsidR="005D5379" w:rsidRP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23" w:type="dxa"/>
          </w:tcPr>
          <w:p w:rsidR="005D5379" w:rsidRDefault="005D5379" w:rsidP="005D5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20" w:type="dxa"/>
          </w:tcPr>
          <w:p w:rsidR="005D5379" w:rsidRDefault="005D5379" w:rsidP="005D5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</w:tr>
    </w:tbl>
    <w:p w:rsidR="007B4435" w:rsidRPr="007B4435" w:rsidRDefault="007B4435" w:rsidP="007B4435">
      <w:pPr>
        <w:spacing w:line="240" w:lineRule="auto"/>
        <w:contextualSpacing/>
        <w:jc w:val="center"/>
        <w:rPr>
          <w:sz w:val="24"/>
          <w:szCs w:val="24"/>
        </w:rPr>
      </w:pPr>
    </w:p>
    <w:sectPr w:rsidR="007B4435" w:rsidRPr="007B4435" w:rsidSect="00A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0155"/>
    <w:multiLevelType w:val="multilevel"/>
    <w:tmpl w:val="B2F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8173C"/>
    <w:multiLevelType w:val="multilevel"/>
    <w:tmpl w:val="089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CC0"/>
    <w:rsid w:val="00152CC0"/>
    <w:rsid w:val="001700B2"/>
    <w:rsid w:val="00263840"/>
    <w:rsid w:val="002A5109"/>
    <w:rsid w:val="002A6E16"/>
    <w:rsid w:val="004F666A"/>
    <w:rsid w:val="005529CF"/>
    <w:rsid w:val="005D5379"/>
    <w:rsid w:val="00631F23"/>
    <w:rsid w:val="0065111F"/>
    <w:rsid w:val="00680636"/>
    <w:rsid w:val="00712FE5"/>
    <w:rsid w:val="007B4435"/>
    <w:rsid w:val="007D3EC8"/>
    <w:rsid w:val="008E0E33"/>
    <w:rsid w:val="00901D00"/>
    <w:rsid w:val="00996FC1"/>
    <w:rsid w:val="00AD4659"/>
    <w:rsid w:val="00BC42FB"/>
    <w:rsid w:val="00BC6F43"/>
    <w:rsid w:val="00D44E5E"/>
    <w:rsid w:val="00F6633B"/>
    <w:rsid w:val="00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11F"/>
  </w:style>
  <w:style w:type="character" w:styleId="a5">
    <w:name w:val="Hyperlink"/>
    <w:basedOn w:val="a0"/>
    <w:uiPriority w:val="99"/>
    <w:semiHidden/>
    <w:unhideWhenUsed/>
    <w:rsid w:val="0065111F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7B44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4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0E33"/>
    <w:pPr>
      <w:ind w:left="720"/>
      <w:contextualSpacing/>
    </w:pPr>
  </w:style>
  <w:style w:type="paragraph" w:customStyle="1" w:styleId="ParagraphStyle">
    <w:name w:val="Paragraph Style"/>
    <w:rsid w:val="0071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F87-AD0D-4407-B756-452E749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hfrthdfth</cp:lastModifiedBy>
  <cp:revision>10</cp:revision>
  <dcterms:created xsi:type="dcterms:W3CDTF">2013-06-10T16:06:00Z</dcterms:created>
  <dcterms:modified xsi:type="dcterms:W3CDTF">2017-12-13T04:30:00Z</dcterms:modified>
</cp:coreProperties>
</file>