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F4" w:rsidRDefault="00B003F4">
      <w:pPr>
        <w:rPr>
          <w:lang w:val="kk-KZ"/>
        </w:rPr>
      </w:pPr>
    </w:p>
    <w:p w:rsidR="00B003F4" w:rsidRDefault="00B003F4" w:rsidP="00B003F4">
      <w:pPr>
        <w:pStyle w:val="1"/>
        <w:tabs>
          <w:tab w:val="center" w:pos="4677"/>
          <w:tab w:val="right" w:pos="9355"/>
        </w:tabs>
        <w:ind w:left="-284"/>
        <w:jc w:val="center"/>
      </w:pPr>
      <w:r>
        <w:rPr>
          <w:b/>
          <w:color w:val="008000"/>
          <w:sz w:val="28"/>
          <w:szCs w:val="28"/>
        </w:rPr>
        <w:t>САБАҚ ЖОСПАРЫ</w:t>
      </w:r>
    </w:p>
    <w:p w:rsidR="00B003F4" w:rsidRDefault="00B003F4" w:rsidP="00B003F4">
      <w:pPr>
        <w:pStyle w:val="1"/>
      </w:pPr>
    </w:p>
    <w:tbl>
      <w:tblPr>
        <w:bidiVisual/>
        <w:tblW w:w="10404" w:type="dxa"/>
        <w:tblInd w:w="-4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2626"/>
        <w:gridCol w:w="3986"/>
        <w:gridCol w:w="3792"/>
      </w:tblGrid>
      <w:tr w:rsidR="00B003F4" w:rsidTr="00687660">
        <w:trPr>
          <w:trHeight w:val="620"/>
        </w:trPr>
        <w:tc>
          <w:tcPr>
            <w:tcW w:w="2626" w:type="dxa"/>
            <w:tcBorders>
              <w:top w:val="single" w:sz="4" w:space="0" w:color="BFBFBF"/>
              <w:left w:val="nil"/>
              <w:bottom w:val="single" w:sz="4" w:space="0" w:color="BFBFBF"/>
              <w:right w:val="nil"/>
            </w:tcBorders>
            <w:shd w:val="clear" w:color="auto" w:fill="F2F2F2"/>
            <w:vAlign w:val="center"/>
          </w:tcPr>
          <w:p w:rsidR="00B003F4" w:rsidRDefault="00B003F4" w:rsidP="00687660">
            <w:pPr>
              <w:pStyle w:val="1"/>
            </w:pPr>
            <w:proofErr w:type="gramStart"/>
            <w:r>
              <w:rPr>
                <w:b/>
              </w:rPr>
              <w:t>П</w:t>
            </w:r>
            <w:proofErr w:type="gramEnd"/>
            <w:r>
              <w:rPr>
                <w:b/>
              </w:rPr>
              <w:t>ән</w:t>
            </w:r>
          </w:p>
        </w:tc>
        <w:tc>
          <w:tcPr>
            <w:tcW w:w="3986" w:type="dxa"/>
            <w:tcBorders>
              <w:top w:val="single" w:sz="4" w:space="0" w:color="BFBFBF"/>
              <w:left w:val="nil"/>
              <w:bottom w:val="single" w:sz="4" w:space="0" w:color="BFBFBF"/>
              <w:right w:val="nil"/>
            </w:tcBorders>
            <w:shd w:val="clear" w:color="auto" w:fill="FFFFFF"/>
            <w:vAlign w:val="center"/>
          </w:tcPr>
          <w:p w:rsidR="00B003F4" w:rsidRDefault="00B003F4" w:rsidP="00687660">
            <w:pPr>
              <w:pStyle w:val="1"/>
            </w:pPr>
            <w:r>
              <w:t>Қазақ әдебиеті</w:t>
            </w:r>
          </w:p>
        </w:tc>
        <w:tc>
          <w:tcPr>
            <w:tcW w:w="3792" w:type="dxa"/>
            <w:vMerge w:val="restart"/>
            <w:tcBorders>
              <w:top w:val="nil"/>
              <w:left w:val="nil"/>
              <w:bottom w:val="nil"/>
              <w:right w:val="nil"/>
            </w:tcBorders>
          </w:tcPr>
          <w:p w:rsidR="00B003F4" w:rsidRDefault="00B003F4" w:rsidP="00687660">
            <w:pPr>
              <w:pStyle w:val="1"/>
              <w:jc w:val="center"/>
            </w:pPr>
          </w:p>
        </w:tc>
      </w:tr>
      <w:tr w:rsidR="00B003F4" w:rsidTr="00687660">
        <w:trPr>
          <w:trHeight w:val="620"/>
        </w:trPr>
        <w:tc>
          <w:tcPr>
            <w:tcW w:w="2626" w:type="dxa"/>
            <w:tcBorders>
              <w:top w:val="single" w:sz="4" w:space="0" w:color="BFBFBF"/>
              <w:left w:val="nil"/>
              <w:bottom w:val="single" w:sz="4" w:space="0" w:color="BFBFBF"/>
              <w:right w:val="nil"/>
            </w:tcBorders>
            <w:shd w:val="clear" w:color="auto" w:fill="F2F2F2"/>
            <w:vAlign w:val="center"/>
          </w:tcPr>
          <w:p w:rsidR="00B003F4" w:rsidRDefault="00B003F4" w:rsidP="00687660">
            <w:pPr>
              <w:pStyle w:val="1"/>
            </w:pPr>
            <w:r>
              <w:rPr>
                <w:b/>
              </w:rPr>
              <w:t xml:space="preserve">Мұғалім </w:t>
            </w:r>
          </w:p>
        </w:tc>
        <w:tc>
          <w:tcPr>
            <w:tcW w:w="3986" w:type="dxa"/>
            <w:tcBorders>
              <w:top w:val="single" w:sz="4" w:space="0" w:color="BFBFBF"/>
              <w:left w:val="nil"/>
              <w:bottom w:val="single" w:sz="4" w:space="0" w:color="BFBFBF"/>
              <w:right w:val="nil"/>
            </w:tcBorders>
            <w:shd w:val="clear" w:color="auto" w:fill="FFFFFF"/>
            <w:vAlign w:val="center"/>
          </w:tcPr>
          <w:p w:rsidR="00B003F4" w:rsidRPr="00B003F4" w:rsidRDefault="00B003F4" w:rsidP="00687660">
            <w:pPr>
              <w:pStyle w:val="1"/>
              <w:rPr>
                <w:lang w:val="kk-KZ"/>
              </w:rPr>
            </w:pPr>
            <w:r>
              <w:rPr>
                <w:lang w:val="kk-KZ"/>
              </w:rPr>
              <w:t>Бекбулатова Нургуль</w:t>
            </w:r>
          </w:p>
        </w:tc>
        <w:tc>
          <w:tcPr>
            <w:tcW w:w="3792" w:type="dxa"/>
            <w:vMerge/>
            <w:tcBorders>
              <w:top w:val="nil"/>
              <w:left w:val="nil"/>
              <w:bottom w:val="nil"/>
              <w:right w:val="nil"/>
            </w:tcBorders>
          </w:tcPr>
          <w:p w:rsidR="00B003F4" w:rsidRDefault="00B003F4" w:rsidP="00687660">
            <w:pPr>
              <w:pStyle w:val="1"/>
              <w:jc w:val="center"/>
            </w:pPr>
          </w:p>
        </w:tc>
      </w:tr>
      <w:tr w:rsidR="00B003F4" w:rsidTr="00687660">
        <w:trPr>
          <w:trHeight w:val="620"/>
        </w:trPr>
        <w:tc>
          <w:tcPr>
            <w:tcW w:w="2626" w:type="dxa"/>
            <w:tcBorders>
              <w:top w:val="single" w:sz="4" w:space="0" w:color="BFBFBF"/>
              <w:left w:val="nil"/>
              <w:bottom w:val="single" w:sz="4" w:space="0" w:color="BFBFBF"/>
              <w:right w:val="nil"/>
            </w:tcBorders>
            <w:shd w:val="clear" w:color="auto" w:fill="F2F2F2"/>
            <w:vAlign w:val="center"/>
          </w:tcPr>
          <w:p w:rsidR="00B003F4" w:rsidRDefault="00B003F4" w:rsidP="00687660">
            <w:pPr>
              <w:pStyle w:val="1"/>
            </w:pPr>
            <w:proofErr w:type="spellStart"/>
            <w:r>
              <w:rPr>
                <w:b/>
              </w:rPr>
              <w:t>Мектеп</w:t>
            </w:r>
            <w:proofErr w:type="spellEnd"/>
            <w:r>
              <w:rPr>
                <w:b/>
              </w:rPr>
              <w:t xml:space="preserve">, </w:t>
            </w:r>
            <w:proofErr w:type="spellStart"/>
            <w:r>
              <w:rPr>
                <w:b/>
              </w:rPr>
              <w:t>сынып</w:t>
            </w:r>
            <w:proofErr w:type="spellEnd"/>
          </w:p>
        </w:tc>
        <w:tc>
          <w:tcPr>
            <w:tcW w:w="3986" w:type="dxa"/>
            <w:tcBorders>
              <w:top w:val="single" w:sz="4" w:space="0" w:color="BFBFBF"/>
              <w:left w:val="nil"/>
              <w:bottom w:val="single" w:sz="4" w:space="0" w:color="BFBFBF"/>
              <w:right w:val="nil"/>
            </w:tcBorders>
            <w:shd w:val="clear" w:color="auto" w:fill="FFFFFF"/>
            <w:vAlign w:val="center"/>
          </w:tcPr>
          <w:p w:rsidR="00B003F4" w:rsidRDefault="00B003F4" w:rsidP="001645EC">
            <w:pPr>
              <w:pStyle w:val="1"/>
            </w:pPr>
            <w:proofErr w:type="spellStart"/>
            <w:r>
              <w:t>Батыс</w:t>
            </w:r>
            <w:proofErr w:type="spellEnd"/>
            <w:r w:rsidR="001645EC">
              <w:rPr>
                <w:lang w:val="kk-KZ"/>
              </w:rPr>
              <w:t xml:space="preserve"> </w:t>
            </w:r>
            <w:proofErr w:type="spellStart"/>
            <w:r>
              <w:t>Қазақстаноблысы</w:t>
            </w:r>
            <w:proofErr w:type="spellEnd"/>
            <w:r>
              <w:t xml:space="preserve">, Орал </w:t>
            </w:r>
            <w:proofErr w:type="spellStart"/>
            <w:r>
              <w:t>қаласы</w:t>
            </w:r>
            <w:proofErr w:type="spellEnd"/>
            <w:r>
              <w:t xml:space="preserve">, </w:t>
            </w:r>
            <w:proofErr w:type="spellStart"/>
            <w:r>
              <w:t>А.Тайманов</w:t>
            </w:r>
            <w:proofErr w:type="spellEnd"/>
            <w:r w:rsidR="001645EC">
              <w:rPr>
                <w:lang w:val="kk-KZ"/>
              </w:rPr>
              <w:t xml:space="preserve"> </w:t>
            </w:r>
            <w:proofErr w:type="spellStart"/>
            <w:r>
              <w:t>атындағы</w:t>
            </w:r>
            <w:proofErr w:type="spellEnd"/>
          </w:p>
          <w:p w:rsidR="00B003F4" w:rsidRDefault="00B003F4" w:rsidP="001645EC">
            <w:pPr>
              <w:pStyle w:val="1"/>
            </w:pPr>
            <w:r>
              <w:t xml:space="preserve">№34 </w:t>
            </w:r>
            <w:proofErr w:type="spellStart"/>
            <w:r>
              <w:t>мектеп-гимназиясы</w:t>
            </w:r>
            <w:proofErr w:type="spellEnd"/>
            <w:r>
              <w:t xml:space="preserve">, </w:t>
            </w:r>
            <w:r>
              <w:rPr>
                <w:lang w:val="kk-KZ"/>
              </w:rPr>
              <w:t>5</w:t>
            </w:r>
            <w:r>
              <w:t>-</w:t>
            </w:r>
            <w:proofErr w:type="spellStart"/>
            <w:r>
              <w:t>сынып</w:t>
            </w:r>
            <w:proofErr w:type="spellEnd"/>
          </w:p>
        </w:tc>
        <w:tc>
          <w:tcPr>
            <w:tcW w:w="3792" w:type="dxa"/>
            <w:vMerge/>
            <w:tcBorders>
              <w:top w:val="nil"/>
              <w:left w:val="nil"/>
              <w:bottom w:val="nil"/>
              <w:right w:val="nil"/>
            </w:tcBorders>
          </w:tcPr>
          <w:p w:rsidR="00B003F4" w:rsidRDefault="00B003F4" w:rsidP="00687660">
            <w:pPr>
              <w:pStyle w:val="1"/>
              <w:jc w:val="center"/>
            </w:pPr>
          </w:p>
        </w:tc>
      </w:tr>
      <w:tr w:rsidR="00B003F4" w:rsidTr="00687660">
        <w:trPr>
          <w:trHeight w:val="620"/>
        </w:trPr>
        <w:tc>
          <w:tcPr>
            <w:tcW w:w="2626" w:type="dxa"/>
            <w:tcBorders>
              <w:top w:val="single" w:sz="4" w:space="0" w:color="BFBFBF"/>
              <w:left w:val="nil"/>
              <w:bottom w:val="single" w:sz="4" w:space="0" w:color="BFBFBF"/>
              <w:right w:val="nil"/>
            </w:tcBorders>
            <w:shd w:val="clear" w:color="auto" w:fill="F2F2F2"/>
            <w:vAlign w:val="center"/>
          </w:tcPr>
          <w:p w:rsidR="00B003F4" w:rsidRDefault="00B003F4" w:rsidP="00687660">
            <w:pPr>
              <w:pStyle w:val="1"/>
            </w:pPr>
            <w:proofErr w:type="spellStart"/>
            <w:r>
              <w:rPr>
                <w:b/>
              </w:rPr>
              <w:t>Сабақ</w:t>
            </w:r>
            <w:proofErr w:type="spellEnd"/>
            <w:r w:rsidR="001645EC">
              <w:rPr>
                <w:b/>
                <w:lang w:val="kk-KZ"/>
              </w:rPr>
              <w:t xml:space="preserve"> </w:t>
            </w:r>
            <w:proofErr w:type="spellStart"/>
            <w:r>
              <w:rPr>
                <w:b/>
              </w:rPr>
              <w:t>тақырыбы</w:t>
            </w:r>
            <w:proofErr w:type="spellEnd"/>
          </w:p>
        </w:tc>
        <w:tc>
          <w:tcPr>
            <w:tcW w:w="3986" w:type="dxa"/>
            <w:tcBorders>
              <w:top w:val="single" w:sz="4" w:space="0" w:color="BFBFBF"/>
              <w:left w:val="nil"/>
              <w:bottom w:val="single" w:sz="4" w:space="0" w:color="BFBFBF"/>
              <w:right w:val="nil"/>
            </w:tcBorders>
            <w:shd w:val="clear" w:color="auto" w:fill="FFFFFF"/>
            <w:vAlign w:val="center"/>
          </w:tcPr>
          <w:p w:rsidR="00B003F4" w:rsidRPr="00B003F4" w:rsidRDefault="00B003F4" w:rsidP="001645EC">
            <w:pPr>
              <w:pStyle w:val="1"/>
              <w:rPr>
                <w:lang w:val="kk-KZ"/>
              </w:rPr>
            </w:pPr>
            <w:bookmarkStart w:id="0" w:name="_gjdgxs" w:colFirst="0" w:colLast="0"/>
            <w:bookmarkEnd w:id="0"/>
            <w:r>
              <w:rPr>
                <w:lang w:val="kk-KZ"/>
              </w:rPr>
              <w:t>А.Байтұрсынов "Өгіз бен бақа"</w:t>
            </w:r>
          </w:p>
        </w:tc>
        <w:tc>
          <w:tcPr>
            <w:tcW w:w="3792" w:type="dxa"/>
            <w:vMerge/>
            <w:tcBorders>
              <w:top w:val="nil"/>
              <w:left w:val="nil"/>
              <w:bottom w:val="nil"/>
              <w:right w:val="nil"/>
            </w:tcBorders>
          </w:tcPr>
          <w:p w:rsidR="00B003F4" w:rsidRDefault="00B003F4" w:rsidP="00687660">
            <w:pPr>
              <w:pStyle w:val="1"/>
              <w:jc w:val="center"/>
            </w:pPr>
          </w:p>
        </w:tc>
      </w:tr>
    </w:tbl>
    <w:p w:rsidR="00B003F4" w:rsidRDefault="00B003F4" w:rsidP="00B003F4">
      <w:pPr>
        <w:pStyle w:val="1"/>
        <w:ind w:left="-426"/>
      </w:pPr>
    </w:p>
    <w:tbl>
      <w:tblPr>
        <w:bidiVisual/>
        <w:tblW w:w="10350" w:type="dxa"/>
        <w:tblInd w:w="-46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4200"/>
        <w:gridCol w:w="6150"/>
      </w:tblGrid>
      <w:tr w:rsidR="00B003F4" w:rsidTr="00687660">
        <w:trPr>
          <w:trHeight w:val="880"/>
        </w:trPr>
        <w:tc>
          <w:tcPr>
            <w:tcW w:w="4200" w:type="dxa"/>
          </w:tcPr>
          <w:p w:rsidR="00B003F4" w:rsidRDefault="00B003F4" w:rsidP="00687660">
            <w:pPr>
              <w:pStyle w:val="1"/>
            </w:pPr>
            <w:r>
              <w:rPr>
                <w:b/>
              </w:rPr>
              <w:t>Мақсаты:</w:t>
            </w:r>
          </w:p>
        </w:tc>
        <w:tc>
          <w:tcPr>
            <w:tcW w:w="6150" w:type="dxa"/>
          </w:tcPr>
          <w:p w:rsidR="00B003F4" w:rsidRPr="00FE025A" w:rsidRDefault="00B003F4" w:rsidP="001645EC">
            <w:pPr>
              <w:pStyle w:val="1"/>
              <w:rPr>
                <w:lang w:val="kk-KZ"/>
              </w:rPr>
            </w:pPr>
            <w:proofErr w:type="spellStart"/>
            <w:r>
              <w:t>Мәтінді</w:t>
            </w:r>
            <w:proofErr w:type="spellEnd"/>
            <w:r w:rsidR="001645EC">
              <w:rPr>
                <w:lang w:val="kk-KZ"/>
              </w:rPr>
              <w:t xml:space="preserve"> </w:t>
            </w:r>
            <w:proofErr w:type="spellStart"/>
            <w:r>
              <w:t>түсіні</w:t>
            </w:r>
            <w:proofErr w:type="gramStart"/>
            <w:r>
              <w:t>п</w:t>
            </w:r>
            <w:proofErr w:type="spellEnd"/>
            <w:proofErr w:type="gramEnd"/>
            <w:r w:rsidR="001645EC">
              <w:rPr>
                <w:lang w:val="kk-KZ"/>
              </w:rPr>
              <w:t xml:space="preserve"> </w:t>
            </w:r>
            <w:proofErr w:type="spellStart"/>
            <w:r>
              <w:t>оқуға</w:t>
            </w:r>
            <w:proofErr w:type="spellEnd"/>
            <w:r w:rsidR="001645EC">
              <w:rPr>
                <w:lang w:val="kk-KZ"/>
              </w:rPr>
              <w:t xml:space="preserve"> </w:t>
            </w:r>
            <w:proofErr w:type="spellStart"/>
            <w:r>
              <w:t>төселдіру</w:t>
            </w:r>
            <w:proofErr w:type="spellEnd"/>
            <w:r>
              <w:t xml:space="preserve">, </w:t>
            </w:r>
            <w:proofErr w:type="spellStart"/>
            <w:r>
              <w:t>өз</w:t>
            </w:r>
            <w:proofErr w:type="spellEnd"/>
            <w:r w:rsidR="001645EC">
              <w:rPr>
                <w:lang w:val="kk-KZ"/>
              </w:rPr>
              <w:t xml:space="preserve"> </w:t>
            </w:r>
            <w:proofErr w:type="spellStart"/>
            <w:r>
              <w:t>желісінде</w:t>
            </w:r>
            <w:proofErr w:type="spellEnd"/>
            <w:r w:rsidR="001645EC">
              <w:rPr>
                <w:lang w:val="kk-KZ"/>
              </w:rPr>
              <w:t xml:space="preserve"> </w:t>
            </w:r>
            <w:proofErr w:type="spellStart"/>
            <w:r>
              <w:t>мазмұндауға</w:t>
            </w:r>
            <w:proofErr w:type="spellEnd"/>
            <w:r>
              <w:t xml:space="preserve">, </w:t>
            </w:r>
            <w:proofErr w:type="spellStart"/>
            <w:r>
              <w:t>өмірмен</w:t>
            </w:r>
            <w:proofErr w:type="spellEnd"/>
            <w:r w:rsidR="001645EC">
              <w:rPr>
                <w:lang w:val="kk-KZ"/>
              </w:rPr>
              <w:t xml:space="preserve"> </w:t>
            </w:r>
            <w:proofErr w:type="spellStart"/>
            <w:r>
              <w:t>байланыстырып</w:t>
            </w:r>
            <w:proofErr w:type="spellEnd"/>
            <w:r w:rsidR="001645EC">
              <w:rPr>
                <w:lang w:val="kk-KZ"/>
              </w:rPr>
              <w:t xml:space="preserve"> </w:t>
            </w:r>
            <w:proofErr w:type="spellStart"/>
            <w:r>
              <w:t>сипаттауға</w:t>
            </w:r>
            <w:proofErr w:type="spellEnd"/>
            <w:r w:rsidR="001645EC">
              <w:rPr>
                <w:lang w:val="kk-KZ"/>
              </w:rPr>
              <w:t xml:space="preserve"> </w:t>
            </w:r>
            <w:proofErr w:type="spellStart"/>
            <w:r>
              <w:t>үйрету</w:t>
            </w:r>
            <w:proofErr w:type="spellEnd"/>
            <w:r>
              <w:t xml:space="preserve">. </w:t>
            </w:r>
            <w:proofErr w:type="spellStart"/>
            <w:r>
              <w:t>Кейіпкер</w:t>
            </w:r>
            <w:proofErr w:type="spellEnd"/>
            <w:r w:rsidR="001645EC">
              <w:rPr>
                <w:lang w:val="kk-KZ"/>
              </w:rPr>
              <w:t xml:space="preserve"> </w:t>
            </w:r>
            <w:proofErr w:type="spellStart"/>
            <w:r>
              <w:t>әрекетін</w:t>
            </w:r>
            <w:proofErr w:type="spellEnd"/>
            <w:r w:rsidR="001645EC">
              <w:rPr>
                <w:lang w:val="kk-KZ"/>
              </w:rPr>
              <w:t xml:space="preserve"> </w:t>
            </w:r>
            <w:proofErr w:type="spellStart"/>
            <w:r>
              <w:t>салыстырып</w:t>
            </w:r>
            <w:proofErr w:type="spellEnd"/>
            <w:r>
              <w:t xml:space="preserve">, </w:t>
            </w:r>
            <w:proofErr w:type="spellStart"/>
            <w:r>
              <w:t>өзіндік</w:t>
            </w:r>
            <w:proofErr w:type="spellEnd"/>
            <w:r w:rsidR="001645EC">
              <w:rPr>
                <w:lang w:val="kk-KZ"/>
              </w:rPr>
              <w:t xml:space="preserve"> </w:t>
            </w:r>
            <w:proofErr w:type="spellStart"/>
            <w:proofErr w:type="gramStart"/>
            <w:r>
              <w:t>ба</w:t>
            </w:r>
            <w:proofErr w:type="gramEnd"/>
            <w:r>
              <w:t>ға</w:t>
            </w:r>
            <w:proofErr w:type="spellEnd"/>
            <w:r w:rsidR="001645EC">
              <w:rPr>
                <w:lang w:val="kk-KZ"/>
              </w:rPr>
              <w:t xml:space="preserve"> </w:t>
            </w:r>
            <w:proofErr w:type="spellStart"/>
            <w:r>
              <w:t>бере</w:t>
            </w:r>
            <w:proofErr w:type="spellEnd"/>
            <w:r w:rsidR="001645EC">
              <w:rPr>
                <w:lang w:val="kk-KZ"/>
              </w:rPr>
              <w:t xml:space="preserve"> </w:t>
            </w:r>
            <w:proofErr w:type="spellStart"/>
            <w:r>
              <w:t>отырып</w:t>
            </w:r>
            <w:proofErr w:type="spellEnd"/>
            <w:r>
              <w:t xml:space="preserve">, </w:t>
            </w:r>
            <w:proofErr w:type="spellStart"/>
            <w:r>
              <w:t>тұжырым</w:t>
            </w:r>
            <w:proofErr w:type="spellEnd"/>
            <w:r w:rsidR="001645EC">
              <w:rPr>
                <w:lang w:val="kk-KZ"/>
              </w:rPr>
              <w:t xml:space="preserve"> </w:t>
            </w:r>
            <w:proofErr w:type="spellStart"/>
            <w:r>
              <w:t>жасай</w:t>
            </w:r>
            <w:proofErr w:type="spellEnd"/>
            <w:r w:rsidR="001645EC">
              <w:rPr>
                <w:lang w:val="kk-KZ"/>
              </w:rPr>
              <w:t xml:space="preserve"> </w:t>
            </w:r>
            <w:proofErr w:type="spellStart"/>
            <w:r>
              <w:t>білуге</w:t>
            </w:r>
            <w:proofErr w:type="spellEnd"/>
            <w:r w:rsidR="001645EC">
              <w:rPr>
                <w:lang w:val="kk-KZ"/>
              </w:rPr>
              <w:t xml:space="preserve"> </w:t>
            </w:r>
            <w:proofErr w:type="spellStart"/>
            <w:r>
              <w:t>дағдыландыру</w:t>
            </w:r>
            <w:proofErr w:type="spellEnd"/>
          </w:p>
        </w:tc>
      </w:tr>
      <w:tr w:rsidR="00B003F4" w:rsidTr="00687660">
        <w:trPr>
          <w:trHeight w:val="880"/>
        </w:trPr>
        <w:tc>
          <w:tcPr>
            <w:tcW w:w="4200" w:type="dxa"/>
          </w:tcPr>
          <w:p w:rsidR="00B003F4" w:rsidRDefault="00B003F4" w:rsidP="00687660">
            <w:pPr>
              <w:pStyle w:val="1"/>
            </w:pPr>
            <w:proofErr w:type="spellStart"/>
            <w:r>
              <w:rPr>
                <w:b/>
              </w:rPr>
              <w:t>Күтілетіннәтиже</w:t>
            </w:r>
            <w:proofErr w:type="spellEnd"/>
            <w:r>
              <w:rPr>
                <w:b/>
              </w:rPr>
              <w:t>:</w:t>
            </w:r>
          </w:p>
        </w:tc>
        <w:tc>
          <w:tcPr>
            <w:tcW w:w="6150" w:type="dxa"/>
          </w:tcPr>
          <w:p w:rsidR="00B003F4" w:rsidRDefault="00B003F4" w:rsidP="001645EC">
            <w:pPr>
              <w:pStyle w:val="1"/>
            </w:pPr>
            <w:proofErr w:type="spellStart"/>
            <w:r>
              <w:t>Мәтінді</w:t>
            </w:r>
            <w:proofErr w:type="spellEnd"/>
            <w:r w:rsidR="001645EC">
              <w:rPr>
                <w:lang w:val="kk-KZ"/>
              </w:rPr>
              <w:t xml:space="preserve"> </w:t>
            </w:r>
            <w:proofErr w:type="spellStart"/>
            <w:r>
              <w:t>түсіні</w:t>
            </w:r>
            <w:proofErr w:type="gramStart"/>
            <w:r>
              <w:t>п</w:t>
            </w:r>
            <w:proofErr w:type="spellEnd"/>
            <w:proofErr w:type="gramEnd"/>
            <w:r w:rsidR="001645EC">
              <w:rPr>
                <w:lang w:val="kk-KZ"/>
              </w:rPr>
              <w:t xml:space="preserve"> </w:t>
            </w:r>
            <w:proofErr w:type="spellStart"/>
            <w:r>
              <w:t>оқуды</w:t>
            </w:r>
            <w:proofErr w:type="spellEnd"/>
            <w:r>
              <w:t xml:space="preserve">, </w:t>
            </w:r>
            <w:proofErr w:type="spellStart"/>
            <w:r>
              <w:t>өз</w:t>
            </w:r>
            <w:proofErr w:type="spellEnd"/>
            <w:r w:rsidR="001645EC">
              <w:rPr>
                <w:lang w:val="kk-KZ"/>
              </w:rPr>
              <w:t xml:space="preserve"> </w:t>
            </w:r>
            <w:proofErr w:type="spellStart"/>
            <w:r>
              <w:t>желісінде</w:t>
            </w:r>
            <w:proofErr w:type="spellEnd"/>
            <w:r w:rsidR="001645EC">
              <w:rPr>
                <w:lang w:val="kk-KZ"/>
              </w:rPr>
              <w:t xml:space="preserve"> </w:t>
            </w:r>
            <w:proofErr w:type="spellStart"/>
            <w:r>
              <w:t>мазмұндауға</w:t>
            </w:r>
            <w:proofErr w:type="spellEnd"/>
            <w:r w:rsidR="001645EC">
              <w:rPr>
                <w:lang w:val="kk-KZ"/>
              </w:rPr>
              <w:t xml:space="preserve"> ,</w:t>
            </w:r>
            <w:proofErr w:type="spellStart"/>
            <w:r>
              <w:t>өмір</w:t>
            </w:r>
            <w:proofErr w:type="spellEnd"/>
          </w:p>
          <w:p w:rsidR="00B003F4" w:rsidRDefault="00B003F4" w:rsidP="001645EC">
            <w:pPr>
              <w:pStyle w:val="1"/>
            </w:pPr>
            <w:r>
              <w:t xml:space="preserve">мен </w:t>
            </w:r>
            <w:proofErr w:type="spellStart"/>
            <w:r>
              <w:t>байланыстырып</w:t>
            </w:r>
            <w:proofErr w:type="spellEnd"/>
            <w:r w:rsidR="001645EC">
              <w:rPr>
                <w:lang w:val="kk-KZ"/>
              </w:rPr>
              <w:t xml:space="preserve"> </w:t>
            </w:r>
            <w:proofErr w:type="spellStart"/>
            <w:r>
              <w:t>сипаттауға</w:t>
            </w:r>
            <w:proofErr w:type="spellEnd"/>
            <w:r w:rsidR="001645EC">
              <w:rPr>
                <w:lang w:val="kk-KZ"/>
              </w:rPr>
              <w:t xml:space="preserve"> </w:t>
            </w:r>
            <w:proofErr w:type="spellStart"/>
            <w:r>
              <w:t>үйренеді</w:t>
            </w:r>
            <w:proofErr w:type="spellEnd"/>
            <w:r>
              <w:t xml:space="preserve">. </w:t>
            </w:r>
            <w:proofErr w:type="spellStart"/>
            <w:r>
              <w:t>Кейіпкер</w:t>
            </w:r>
            <w:proofErr w:type="spellEnd"/>
            <w:r w:rsidR="001645EC">
              <w:rPr>
                <w:lang w:val="kk-KZ"/>
              </w:rPr>
              <w:t xml:space="preserve"> </w:t>
            </w:r>
            <w:proofErr w:type="spellStart"/>
            <w:r>
              <w:t>әрекетін</w:t>
            </w:r>
            <w:proofErr w:type="spellEnd"/>
            <w:r w:rsidR="001645EC">
              <w:rPr>
                <w:lang w:val="kk-KZ"/>
              </w:rPr>
              <w:t xml:space="preserve"> </w:t>
            </w:r>
            <w:proofErr w:type="spellStart"/>
            <w:r>
              <w:t>салыстырып</w:t>
            </w:r>
            <w:proofErr w:type="spellEnd"/>
            <w:r>
              <w:t xml:space="preserve">, </w:t>
            </w:r>
            <w:proofErr w:type="spellStart"/>
            <w:r>
              <w:t>өзіндік</w:t>
            </w:r>
            <w:proofErr w:type="spellEnd"/>
            <w:r w:rsidR="001645EC">
              <w:rPr>
                <w:lang w:val="kk-KZ"/>
              </w:rPr>
              <w:t xml:space="preserve"> </w:t>
            </w:r>
            <w:proofErr w:type="spellStart"/>
            <w:r>
              <w:t>баға</w:t>
            </w:r>
            <w:proofErr w:type="spellEnd"/>
            <w:r w:rsidR="001645EC">
              <w:rPr>
                <w:lang w:val="kk-KZ"/>
              </w:rPr>
              <w:t xml:space="preserve"> </w:t>
            </w:r>
            <w:proofErr w:type="spellStart"/>
            <w:r>
              <w:t>бері</w:t>
            </w:r>
            <w:proofErr w:type="gramStart"/>
            <w:r w:rsidR="0066543B">
              <w:t>п</w:t>
            </w:r>
            <w:proofErr w:type="spellEnd"/>
            <w:proofErr w:type="gramEnd"/>
            <w:r w:rsidR="0066543B">
              <w:t xml:space="preserve">, </w:t>
            </w:r>
            <w:proofErr w:type="spellStart"/>
            <w:r w:rsidR="0066543B">
              <w:t>тұжырым</w:t>
            </w:r>
            <w:proofErr w:type="spellEnd"/>
            <w:r w:rsidR="001645EC">
              <w:rPr>
                <w:lang w:val="kk-KZ"/>
              </w:rPr>
              <w:t xml:space="preserve"> </w:t>
            </w:r>
            <w:proofErr w:type="spellStart"/>
            <w:r w:rsidR="0066543B">
              <w:t>жаса</w:t>
            </w:r>
            <w:proofErr w:type="spellEnd"/>
            <w:r w:rsidR="001645EC">
              <w:rPr>
                <w:lang w:val="kk-KZ"/>
              </w:rPr>
              <w:t xml:space="preserve"> </w:t>
            </w:r>
            <w:proofErr w:type="spellStart"/>
            <w:r w:rsidR="0066543B">
              <w:t>біледі</w:t>
            </w:r>
            <w:proofErr w:type="spellEnd"/>
            <w:r w:rsidR="0066543B">
              <w:t xml:space="preserve">. </w:t>
            </w:r>
            <w:r w:rsidR="0066543B" w:rsidRPr="001645EC">
              <w:t xml:space="preserve"> </w:t>
            </w:r>
            <w:proofErr w:type="spellStart"/>
            <w:r w:rsidR="0066543B" w:rsidRPr="001645EC">
              <w:t>А.Байтұрсынов</w:t>
            </w:r>
            <w:proofErr w:type="spellEnd"/>
            <w:r w:rsidR="0066543B" w:rsidRPr="001645EC">
              <w:t xml:space="preserve"> </w:t>
            </w:r>
            <w:proofErr w:type="spellStart"/>
            <w:r>
              <w:t>өмірімен</w:t>
            </w:r>
            <w:proofErr w:type="spellEnd"/>
            <w:r w:rsidR="001645EC">
              <w:rPr>
                <w:lang w:val="kk-KZ"/>
              </w:rPr>
              <w:t xml:space="preserve"> </w:t>
            </w:r>
            <w:proofErr w:type="spellStart"/>
            <w:r>
              <w:t>танысады</w:t>
            </w:r>
            <w:proofErr w:type="spellEnd"/>
            <w:r>
              <w:t>.</w:t>
            </w:r>
          </w:p>
          <w:p w:rsidR="00B003F4" w:rsidRDefault="00B003F4" w:rsidP="001645EC">
            <w:pPr>
              <w:pStyle w:val="1"/>
            </w:pPr>
          </w:p>
        </w:tc>
      </w:tr>
      <w:tr w:rsidR="00B003F4" w:rsidTr="00687660">
        <w:trPr>
          <w:trHeight w:val="540"/>
        </w:trPr>
        <w:tc>
          <w:tcPr>
            <w:tcW w:w="4200" w:type="dxa"/>
          </w:tcPr>
          <w:p w:rsidR="00B003F4" w:rsidRDefault="00B003F4" w:rsidP="001645EC">
            <w:pPr>
              <w:pStyle w:val="1"/>
            </w:pPr>
            <w:proofErr w:type="spellStart"/>
            <w:r>
              <w:rPr>
                <w:b/>
              </w:rPr>
              <w:t>Керект</w:t>
            </w:r>
            <w:proofErr w:type="spellEnd"/>
            <w:r w:rsidR="001645EC">
              <w:rPr>
                <w:b/>
                <w:lang w:val="kk-KZ"/>
              </w:rPr>
              <w:t xml:space="preserve">і </w:t>
            </w:r>
            <w:proofErr w:type="spellStart"/>
            <w:r>
              <w:rPr>
                <w:b/>
              </w:rPr>
              <w:t>жабдықтар</w:t>
            </w:r>
            <w:proofErr w:type="spellEnd"/>
            <w:r>
              <w:rPr>
                <w:b/>
              </w:rPr>
              <w:t>:</w:t>
            </w:r>
          </w:p>
        </w:tc>
        <w:tc>
          <w:tcPr>
            <w:tcW w:w="6150" w:type="dxa"/>
          </w:tcPr>
          <w:p w:rsidR="00B003F4" w:rsidRPr="00FE025A" w:rsidRDefault="00B003F4" w:rsidP="00687660">
            <w:pPr>
              <w:pStyle w:val="1"/>
              <w:rPr>
                <w:lang w:val="kk-KZ"/>
              </w:rPr>
            </w:pPr>
          </w:p>
          <w:p w:rsidR="00B003F4" w:rsidRDefault="00B003F4" w:rsidP="00687660">
            <w:pPr>
              <w:pStyle w:val="1"/>
            </w:pPr>
            <w:proofErr w:type="spellStart"/>
            <w:r>
              <w:t>Интерактивті</w:t>
            </w:r>
            <w:proofErr w:type="spellEnd"/>
            <w:r w:rsidR="001645EC">
              <w:rPr>
                <w:lang w:val="kk-KZ"/>
              </w:rPr>
              <w:t xml:space="preserve"> </w:t>
            </w:r>
            <w:proofErr w:type="spellStart"/>
            <w:r>
              <w:t>тақ</w:t>
            </w:r>
            <w:proofErr w:type="gramStart"/>
            <w:r>
              <w:t>та</w:t>
            </w:r>
            <w:proofErr w:type="spellEnd"/>
            <w:proofErr w:type="gramEnd"/>
            <w:r>
              <w:t xml:space="preserve">, компьютер, планшет, </w:t>
            </w:r>
            <w:proofErr w:type="spellStart"/>
            <w:r>
              <w:t>топшамалар</w:t>
            </w:r>
            <w:proofErr w:type="spellEnd"/>
            <w:r>
              <w:t xml:space="preserve">, </w:t>
            </w:r>
            <w:proofErr w:type="spellStart"/>
            <w:r>
              <w:t>материалдар</w:t>
            </w:r>
            <w:proofErr w:type="spellEnd"/>
            <w:r>
              <w:t xml:space="preserve">, </w:t>
            </w:r>
            <w:proofErr w:type="spellStart"/>
            <w:r>
              <w:t>қим</w:t>
            </w:r>
            <w:proofErr w:type="spellEnd"/>
            <w:r w:rsidR="001645EC">
              <w:rPr>
                <w:lang w:val="kk-KZ"/>
              </w:rPr>
              <w:t xml:space="preserve"> </w:t>
            </w:r>
            <w:proofErr w:type="spellStart"/>
            <w:r>
              <w:t>қағаздар</w:t>
            </w:r>
            <w:proofErr w:type="spellEnd"/>
            <w:r>
              <w:t>, маркер.</w:t>
            </w:r>
          </w:p>
          <w:p w:rsidR="00B003F4" w:rsidRDefault="00B003F4" w:rsidP="00687660">
            <w:pPr>
              <w:pStyle w:val="1"/>
              <w:jc w:val="right"/>
            </w:pPr>
          </w:p>
        </w:tc>
      </w:tr>
      <w:tr w:rsidR="00B003F4" w:rsidTr="00687660">
        <w:trPr>
          <w:trHeight w:val="880"/>
        </w:trPr>
        <w:tc>
          <w:tcPr>
            <w:tcW w:w="4200" w:type="dxa"/>
          </w:tcPr>
          <w:p w:rsidR="00B003F4" w:rsidRDefault="00B003F4" w:rsidP="00687660">
            <w:pPr>
              <w:pStyle w:val="1"/>
            </w:pPr>
            <w:proofErr w:type="spellStart"/>
            <w:r>
              <w:rPr>
                <w:b/>
              </w:rPr>
              <w:t>Оқ</w:t>
            </w:r>
            <w:proofErr w:type="gramStart"/>
            <w:r>
              <w:rPr>
                <w:b/>
              </w:rPr>
              <w:t>ыту</w:t>
            </w:r>
            <w:proofErr w:type="gramEnd"/>
            <w:r>
              <w:rPr>
                <w:b/>
              </w:rPr>
              <w:t>ға</w:t>
            </w:r>
            <w:proofErr w:type="spellEnd"/>
            <w:r w:rsidR="001645EC">
              <w:rPr>
                <w:b/>
                <w:lang w:val="kk-KZ"/>
              </w:rPr>
              <w:t xml:space="preserve"> </w:t>
            </w:r>
            <w:proofErr w:type="spellStart"/>
            <w:r>
              <w:rPr>
                <w:b/>
              </w:rPr>
              <w:t>қажетті</w:t>
            </w:r>
            <w:proofErr w:type="spellEnd"/>
            <w:r w:rsidR="001645EC">
              <w:rPr>
                <w:b/>
                <w:lang w:val="kk-KZ"/>
              </w:rPr>
              <w:t xml:space="preserve"> </w:t>
            </w:r>
            <w:proofErr w:type="spellStart"/>
            <w:r>
              <w:rPr>
                <w:b/>
              </w:rPr>
              <w:t>сілтемелер</w:t>
            </w:r>
            <w:proofErr w:type="spellEnd"/>
            <w:r>
              <w:rPr>
                <w:b/>
              </w:rPr>
              <w:t xml:space="preserve"> мен </w:t>
            </w:r>
            <w:proofErr w:type="spellStart"/>
            <w:r>
              <w:rPr>
                <w:b/>
              </w:rPr>
              <w:t>сайттар</w:t>
            </w:r>
            <w:proofErr w:type="spellEnd"/>
            <w:r>
              <w:rPr>
                <w:b/>
              </w:rPr>
              <w:t xml:space="preserve">: </w:t>
            </w:r>
          </w:p>
        </w:tc>
        <w:tc>
          <w:tcPr>
            <w:tcW w:w="6150" w:type="dxa"/>
          </w:tcPr>
          <w:p w:rsidR="00B003F4" w:rsidRDefault="00B003F4" w:rsidP="00687660">
            <w:pPr>
              <w:pStyle w:val="1"/>
              <w:tabs>
                <w:tab w:val="left" w:pos="0"/>
              </w:tabs>
            </w:pPr>
          </w:p>
          <w:p w:rsidR="00B003F4" w:rsidRDefault="00B003F4" w:rsidP="00687660">
            <w:pPr>
              <w:pStyle w:val="1"/>
              <w:tabs>
                <w:tab w:val="left" w:pos="0"/>
              </w:tabs>
            </w:pPr>
            <w:r>
              <w:rPr>
                <w:noProof/>
              </w:rPr>
              <w:drawing>
                <wp:inline distT="114300" distB="114300" distL="114300" distR="114300">
                  <wp:extent cx="748982" cy="748982"/>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748982" cy="748982"/>
                          </a:xfrm>
                          <a:prstGeom prst="rect">
                            <a:avLst/>
                          </a:prstGeom>
                          <a:ln/>
                        </pic:spPr>
                      </pic:pic>
                    </a:graphicData>
                  </a:graphic>
                </wp:inline>
              </w:drawing>
            </w:r>
            <w:r w:rsidR="00FE025A" w:rsidRPr="00FE025A">
              <w:rPr>
                <w:noProof/>
              </w:rPr>
              <w:drawing>
                <wp:inline distT="0" distB="0" distL="0" distR="0">
                  <wp:extent cx="754912" cy="743010"/>
                  <wp:effectExtent l="19050" t="0" r="7088" b="0"/>
                  <wp:docPr id="7" name="Рисунок 2" descr="C:\Users\user\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нимок.PNG"/>
                          <pic:cNvPicPr>
                            <a:picLocks noChangeAspect="1" noChangeArrowheads="1"/>
                          </pic:cNvPicPr>
                        </pic:nvPicPr>
                        <pic:blipFill>
                          <a:blip r:embed="rId6"/>
                          <a:srcRect/>
                          <a:stretch>
                            <a:fillRect/>
                          </a:stretch>
                        </pic:blipFill>
                        <pic:spPr bwMode="auto">
                          <a:xfrm>
                            <a:off x="0" y="0"/>
                            <a:ext cx="759527" cy="747552"/>
                          </a:xfrm>
                          <a:prstGeom prst="rect">
                            <a:avLst/>
                          </a:prstGeom>
                          <a:noFill/>
                          <a:ln w="9525">
                            <a:noFill/>
                            <a:miter lim="800000"/>
                            <a:headEnd/>
                            <a:tailEnd/>
                          </a:ln>
                        </pic:spPr>
                      </pic:pic>
                    </a:graphicData>
                  </a:graphic>
                </wp:inline>
              </w:drawing>
            </w:r>
          </w:p>
          <w:p w:rsidR="00B003F4" w:rsidRDefault="00B003F4" w:rsidP="00687660">
            <w:pPr>
              <w:pStyle w:val="1"/>
              <w:tabs>
                <w:tab w:val="left" w:pos="0"/>
              </w:tabs>
            </w:pPr>
          </w:p>
          <w:p w:rsidR="00B003F4" w:rsidRDefault="00666EDA" w:rsidP="00687660">
            <w:pPr>
              <w:pStyle w:val="1"/>
              <w:tabs>
                <w:tab w:val="left" w:pos="0"/>
              </w:tabs>
            </w:pPr>
            <w:hyperlink r:id="rId7">
              <w:r w:rsidR="00B003F4">
                <w:t>www.bilimland.kz</w:t>
              </w:r>
            </w:hyperlink>
            <w:r w:rsidR="00B003F4">
              <w:t xml:space="preserve">,  </w:t>
            </w:r>
          </w:p>
          <w:p w:rsidR="00B003F4" w:rsidRDefault="00666EDA" w:rsidP="00687660">
            <w:pPr>
              <w:pStyle w:val="1"/>
              <w:tabs>
                <w:tab w:val="left" w:pos="0"/>
              </w:tabs>
            </w:pPr>
            <w:hyperlink r:id="rId8">
              <w:r w:rsidR="00B003F4">
                <w:t>http://lugat.kz/</w:t>
              </w:r>
            </w:hyperlink>
            <w:r w:rsidR="00B003F4">
              <w:t>ресурстары.</w:t>
            </w:r>
          </w:p>
          <w:p w:rsidR="00B003F4" w:rsidRDefault="00B003F4" w:rsidP="00687660">
            <w:pPr>
              <w:pStyle w:val="1"/>
              <w:jc w:val="right"/>
            </w:pPr>
          </w:p>
        </w:tc>
      </w:tr>
      <w:tr w:rsidR="00B003F4" w:rsidTr="00687660">
        <w:trPr>
          <w:trHeight w:val="880"/>
        </w:trPr>
        <w:tc>
          <w:tcPr>
            <w:tcW w:w="4200" w:type="dxa"/>
          </w:tcPr>
          <w:p w:rsidR="00B003F4" w:rsidRDefault="00B003F4" w:rsidP="00687660">
            <w:pPr>
              <w:pStyle w:val="1"/>
            </w:pPr>
            <w:r>
              <w:rPr>
                <w:b/>
              </w:rPr>
              <w:t xml:space="preserve">7 </w:t>
            </w:r>
            <w:proofErr w:type="spellStart"/>
            <w:r>
              <w:rPr>
                <w:b/>
              </w:rPr>
              <w:t>модульдіңқолданылуы</w:t>
            </w:r>
            <w:proofErr w:type="spellEnd"/>
            <w:r>
              <w:rPr>
                <w:b/>
              </w:rPr>
              <w:t>:</w:t>
            </w:r>
          </w:p>
        </w:tc>
        <w:tc>
          <w:tcPr>
            <w:tcW w:w="6150" w:type="dxa"/>
          </w:tcPr>
          <w:p w:rsidR="00B003F4" w:rsidRDefault="00B003F4" w:rsidP="00687660">
            <w:pPr>
              <w:pStyle w:val="1"/>
            </w:pPr>
            <w:r>
              <w:t>"</w:t>
            </w:r>
            <w:proofErr w:type="spellStart"/>
            <w:r>
              <w:t>Оқыту</w:t>
            </w:r>
            <w:proofErr w:type="spellEnd"/>
            <w:r>
              <w:t xml:space="preserve"> мен </w:t>
            </w:r>
            <w:proofErr w:type="spellStart"/>
            <w:r>
              <w:t>оқудағы</w:t>
            </w:r>
            <w:proofErr w:type="spellEnd"/>
            <w:r w:rsidR="001645EC">
              <w:rPr>
                <w:lang w:val="kk-KZ"/>
              </w:rPr>
              <w:t xml:space="preserve"> </w:t>
            </w:r>
            <w:proofErr w:type="spellStart"/>
            <w:r>
              <w:t>жаңа</w:t>
            </w:r>
            <w:proofErr w:type="spellEnd"/>
            <w:r w:rsidR="001645EC">
              <w:rPr>
                <w:lang w:val="kk-KZ"/>
              </w:rPr>
              <w:t xml:space="preserve"> </w:t>
            </w:r>
            <w:proofErr w:type="spellStart"/>
            <w:r>
              <w:t>тәсілдер</w:t>
            </w:r>
            <w:proofErr w:type="spellEnd"/>
            <w:r>
              <w:t>", "</w:t>
            </w:r>
            <w:proofErr w:type="spellStart"/>
            <w:r>
              <w:t>Талантты</w:t>
            </w:r>
            <w:proofErr w:type="spellEnd"/>
            <w:r w:rsidR="001645EC">
              <w:rPr>
                <w:lang w:val="kk-KZ"/>
              </w:rPr>
              <w:t xml:space="preserve"> </w:t>
            </w:r>
            <w:proofErr w:type="spellStart"/>
            <w:r>
              <w:t>және</w:t>
            </w:r>
            <w:proofErr w:type="spellEnd"/>
            <w:r w:rsidR="001645EC">
              <w:rPr>
                <w:lang w:val="kk-KZ"/>
              </w:rPr>
              <w:t xml:space="preserve"> </w:t>
            </w:r>
            <w:proofErr w:type="spellStart"/>
            <w:r>
              <w:t>дарынды</w:t>
            </w:r>
            <w:proofErr w:type="spellEnd"/>
            <w:r w:rsidR="001645EC">
              <w:rPr>
                <w:lang w:val="kk-KZ"/>
              </w:rPr>
              <w:t xml:space="preserve"> </w:t>
            </w:r>
            <w:proofErr w:type="spellStart"/>
            <w:r>
              <w:t>балаларды</w:t>
            </w:r>
            <w:proofErr w:type="spellEnd"/>
            <w:r w:rsidR="001645EC">
              <w:rPr>
                <w:lang w:val="kk-KZ"/>
              </w:rPr>
              <w:t xml:space="preserve"> </w:t>
            </w:r>
            <w:proofErr w:type="spellStart"/>
            <w:r>
              <w:t>оқыту</w:t>
            </w:r>
            <w:proofErr w:type="spellEnd"/>
            <w:r>
              <w:t>", "</w:t>
            </w:r>
            <w:proofErr w:type="spellStart"/>
            <w:r>
              <w:t>Сыни</w:t>
            </w:r>
            <w:proofErr w:type="spellEnd"/>
            <w:r w:rsidR="001645EC">
              <w:rPr>
                <w:lang w:val="kk-KZ"/>
              </w:rPr>
              <w:t xml:space="preserve"> </w:t>
            </w:r>
            <w:r w:rsidR="00AD3B6F">
              <w:rPr>
                <w:lang w:val="kk-KZ"/>
              </w:rPr>
              <w:t>тұ</w:t>
            </w:r>
            <w:proofErr w:type="gramStart"/>
            <w:r w:rsidR="00AD3B6F">
              <w:rPr>
                <w:lang w:val="kk-KZ"/>
              </w:rPr>
              <w:t>р</w:t>
            </w:r>
            <w:proofErr w:type="gramEnd"/>
            <w:r w:rsidR="00AD3B6F">
              <w:rPr>
                <w:lang w:val="kk-KZ"/>
              </w:rPr>
              <w:t xml:space="preserve">ғыдан </w:t>
            </w:r>
            <w:proofErr w:type="spellStart"/>
            <w:r>
              <w:t>ойлауға</w:t>
            </w:r>
            <w:proofErr w:type="spellEnd"/>
            <w:r w:rsidR="001645EC">
              <w:rPr>
                <w:lang w:val="kk-KZ"/>
              </w:rPr>
              <w:t xml:space="preserve"> </w:t>
            </w:r>
            <w:proofErr w:type="spellStart"/>
            <w:r>
              <w:t>үйрету</w:t>
            </w:r>
            <w:proofErr w:type="spellEnd"/>
            <w:r>
              <w:t>", "</w:t>
            </w:r>
            <w:proofErr w:type="spellStart"/>
            <w:r>
              <w:t>Оқушылардың</w:t>
            </w:r>
            <w:proofErr w:type="spellEnd"/>
            <w:r w:rsidR="001645EC">
              <w:rPr>
                <w:lang w:val="kk-KZ"/>
              </w:rPr>
              <w:t xml:space="preserve"> </w:t>
            </w:r>
            <w:proofErr w:type="spellStart"/>
            <w:r>
              <w:t>жас</w:t>
            </w:r>
            <w:proofErr w:type="spellEnd"/>
            <w:r w:rsidR="001645EC">
              <w:rPr>
                <w:lang w:val="kk-KZ"/>
              </w:rPr>
              <w:t xml:space="preserve"> </w:t>
            </w:r>
            <w:proofErr w:type="spellStart"/>
            <w:r>
              <w:t>ерекшеліктері</w:t>
            </w:r>
            <w:proofErr w:type="spellEnd"/>
            <w:r>
              <w:t>",</w:t>
            </w:r>
          </w:p>
          <w:p w:rsidR="00B003F4" w:rsidRDefault="00AD3B6F" w:rsidP="00687660">
            <w:pPr>
              <w:pStyle w:val="1"/>
            </w:pPr>
            <w:proofErr w:type="gramStart"/>
            <w:r>
              <w:t>"</w:t>
            </w:r>
            <w:proofErr w:type="spellStart"/>
            <w:r>
              <w:t>ОүБ</w:t>
            </w:r>
            <w:proofErr w:type="spellEnd"/>
            <w:r w:rsidR="001645EC">
              <w:rPr>
                <w:lang w:val="kk-KZ"/>
              </w:rPr>
              <w:t xml:space="preserve"> </w:t>
            </w:r>
            <w:proofErr w:type="spellStart"/>
            <w:r>
              <w:t>және</w:t>
            </w:r>
            <w:proofErr w:type="spellEnd"/>
            <w:r>
              <w:t xml:space="preserve"> ОБ", "А</w:t>
            </w:r>
            <w:r>
              <w:rPr>
                <w:lang w:val="kk-KZ"/>
              </w:rPr>
              <w:t>Қ</w:t>
            </w:r>
            <w:r w:rsidR="00B003F4">
              <w:t>Т", "</w:t>
            </w:r>
            <w:proofErr w:type="spellStart"/>
            <w:r w:rsidR="00B003F4">
              <w:t>Оқытудағы</w:t>
            </w:r>
            <w:proofErr w:type="spellEnd"/>
            <w:r w:rsidR="001645EC">
              <w:rPr>
                <w:lang w:val="kk-KZ"/>
              </w:rPr>
              <w:t xml:space="preserve"> </w:t>
            </w:r>
            <w:proofErr w:type="spellStart"/>
            <w:r w:rsidR="00B003F4">
              <w:t>басқару</w:t>
            </w:r>
            <w:proofErr w:type="spellEnd"/>
            <w:r w:rsidR="001645EC">
              <w:rPr>
                <w:lang w:val="kk-KZ"/>
              </w:rPr>
              <w:t xml:space="preserve"> </w:t>
            </w:r>
            <w:proofErr w:type="spellStart"/>
            <w:r w:rsidR="00B003F4">
              <w:t>және</w:t>
            </w:r>
            <w:proofErr w:type="spellEnd"/>
            <w:r w:rsidR="001645EC">
              <w:rPr>
                <w:lang w:val="kk-KZ"/>
              </w:rPr>
              <w:t xml:space="preserve"> </w:t>
            </w:r>
            <w:proofErr w:type="spellStart"/>
            <w:r w:rsidR="00B003F4">
              <w:t>көшбасшылық</w:t>
            </w:r>
            <w:proofErr w:type="spellEnd"/>
            <w:r w:rsidR="00B003F4">
              <w:t>"</w:t>
            </w:r>
            <w:proofErr w:type="gramEnd"/>
          </w:p>
        </w:tc>
      </w:tr>
      <w:tr w:rsidR="00B003F4" w:rsidTr="00687660">
        <w:trPr>
          <w:trHeight w:val="880"/>
        </w:trPr>
        <w:tc>
          <w:tcPr>
            <w:tcW w:w="4200" w:type="dxa"/>
          </w:tcPr>
          <w:p w:rsidR="00B003F4" w:rsidRDefault="00B003F4" w:rsidP="00687660">
            <w:pPr>
              <w:pStyle w:val="1"/>
            </w:pPr>
            <w:proofErr w:type="spellStart"/>
            <w:r>
              <w:rPr>
                <w:b/>
              </w:rPr>
              <w:t>Формасы</w:t>
            </w:r>
            <w:proofErr w:type="spellEnd"/>
            <w:r>
              <w:rPr>
                <w:b/>
              </w:rPr>
              <w:t>:</w:t>
            </w:r>
          </w:p>
        </w:tc>
        <w:tc>
          <w:tcPr>
            <w:tcW w:w="6150" w:type="dxa"/>
          </w:tcPr>
          <w:p w:rsidR="00B003F4" w:rsidRPr="00FE025A" w:rsidRDefault="00B003F4" w:rsidP="00687660">
            <w:pPr>
              <w:pStyle w:val="1"/>
              <w:rPr>
                <w:lang w:val="kk-KZ"/>
              </w:rPr>
            </w:pPr>
            <w:proofErr w:type="spellStart"/>
            <w:r>
              <w:t>Жаппай</w:t>
            </w:r>
            <w:proofErr w:type="spellEnd"/>
            <w:r>
              <w:t xml:space="preserve">, </w:t>
            </w:r>
            <w:proofErr w:type="spellStart"/>
            <w:r>
              <w:t>топпен</w:t>
            </w:r>
            <w:proofErr w:type="spellEnd"/>
            <w:r>
              <w:t xml:space="preserve">, </w:t>
            </w:r>
            <w:proofErr w:type="spellStart"/>
            <w:r>
              <w:t>жұппен</w:t>
            </w:r>
            <w:proofErr w:type="spellEnd"/>
            <w:r>
              <w:t xml:space="preserve">, </w:t>
            </w:r>
            <w:proofErr w:type="spellStart"/>
            <w:r>
              <w:t>жеке</w:t>
            </w:r>
            <w:proofErr w:type="spellEnd"/>
            <w:r w:rsidR="001645EC">
              <w:rPr>
                <w:lang w:val="kk-KZ"/>
              </w:rPr>
              <w:t xml:space="preserve"> </w:t>
            </w:r>
            <w:proofErr w:type="spellStart"/>
            <w:r>
              <w:t>жұмыс</w:t>
            </w:r>
            <w:proofErr w:type="spellEnd"/>
            <w:r w:rsidR="00FE025A">
              <w:rPr>
                <w:lang w:val="kk-KZ"/>
              </w:rPr>
              <w:t>, іскерлі</w:t>
            </w:r>
            <w:proofErr w:type="gramStart"/>
            <w:r w:rsidR="00FE025A">
              <w:rPr>
                <w:lang w:val="kk-KZ"/>
              </w:rPr>
              <w:t>к</w:t>
            </w:r>
            <w:proofErr w:type="gramEnd"/>
            <w:r w:rsidR="00FE025A">
              <w:rPr>
                <w:lang w:val="kk-KZ"/>
              </w:rPr>
              <w:t xml:space="preserve"> пен дағдыны қалыптастыру</w:t>
            </w:r>
          </w:p>
          <w:p w:rsidR="00B003F4" w:rsidRDefault="00B003F4" w:rsidP="00687660">
            <w:pPr>
              <w:pStyle w:val="1"/>
              <w:jc w:val="right"/>
            </w:pPr>
          </w:p>
        </w:tc>
      </w:tr>
      <w:tr w:rsidR="00B003F4" w:rsidTr="00687660">
        <w:trPr>
          <w:trHeight w:val="880"/>
        </w:trPr>
        <w:tc>
          <w:tcPr>
            <w:tcW w:w="4200" w:type="dxa"/>
          </w:tcPr>
          <w:p w:rsidR="00B003F4" w:rsidRDefault="00B003F4" w:rsidP="00687660">
            <w:pPr>
              <w:pStyle w:val="1"/>
            </w:pPr>
            <w:r>
              <w:rPr>
                <w:b/>
              </w:rPr>
              <w:t>Қолданылатын әді</w:t>
            </w:r>
            <w:proofErr w:type="gramStart"/>
            <w:r>
              <w:rPr>
                <w:b/>
              </w:rPr>
              <w:t>с-т</w:t>
            </w:r>
            <w:proofErr w:type="gramEnd"/>
            <w:r>
              <w:rPr>
                <w:b/>
              </w:rPr>
              <w:t>әсілдер</w:t>
            </w:r>
          </w:p>
        </w:tc>
        <w:tc>
          <w:tcPr>
            <w:tcW w:w="6150" w:type="dxa"/>
          </w:tcPr>
          <w:p w:rsidR="00B003F4" w:rsidRPr="00AD3B6F" w:rsidRDefault="00B003F4" w:rsidP="00687660">
            <w:pPr>
              <w:pStyle w:val="1"/>
            </w:pPr>
            <w:proofErr w:type="spellStart"/>
            <w:r>
              <w:t>Сұра</w:t>
            </w:r>
            <w:proofErr w:type="gramStart"/>
            <w:r>
              <w:t>қ-</w:t>
            </w:r>
            <w:proofErr w:type="gramEnd"/>
            <w:r>
              <w:t>жауап</w:t>
            </w:r>
            <w:proofErr w:type="spellEnd"/>
            <w:r>
              <w:t xml:space="preserve">, </w:t>
            </w:r>
            <w:proofErr w:type="spellStart"/>
            <w:r>
              <w:t>диалогті</w:t>
            </w:r>
            <w:proofErr w:type="spellEnd"/>
            <w:r w:rsidR="001645EC">
              <w:rPr>
                <w:lang w:val="kk-KZ"/>
              </w:rPr>
              <w:t xml:space="preserve"> </w:t>
            </w:r>
            <w:proofErr w:type="spellStart"/>
            <w:r w:rsidR="00AD3B6F">
              <w:t>оқыту</w:t>
            </w:r>
            <w:proofErr w:type="spellEnd"/>
            <w:r w:rsidR="00AD3B6F">
              <w:t xml:space="preserve">, </w:t>
            </w:r>
            <w:proofErr w:type="spellStart"/>
            <w:r w:rsidR="00AD3B6F">
              <w:t>сыни</w:t>
            </w:r>
            <w:proofErr w:type="spellEnd"/>
            <w:r w:rsidR="001645EC">
              <w:rPr>
                <w:lang w:val="kk-KZ"/>
              </w:rPr>
              <w:t xml:space="preserve"> </w:t>
            </w:r>
            <w:r w:rsidR="00AD3B6F">
              <w:rPr>
                <w:lang w:val="kk-KZ"/>
              </w:rPr>
              <w:t xml:space="preserve">тұрғыдан </w:t>
            </w:r>
            <w:proofErr w:type="spellStart"/>
            <w:r w:rsidR="00AD3B6F">
              <w:t>ойлау</w:t>
            </w:r>
            <w:proofErr w:type="spellEnd"/>
            <w:r w:rsidR="001645EC">
              <w:rPr>
                <w:lang w:val="kk-KZ"/>
              </w:rPr>
              <w:t xml:space="preserve"> </w:t>
            </w:r>
            <w:r w:rsidR="00AD3B6F" w:rsidRPr="00AD3B6F">
              <w:rPr>
                <w:lang w:val="kk-KZ"/>
              </w:rPr>
              <w:t>жуан-жіңішке сұрақтар</w:t>
            </w:r>
          </w:p>
          <w:p w:rsidR="00B003F4" w:rsidRDefault="00B003F4" w:rsidP="00687660">
            <w:pPr>
              <w:pStyle w:val="1"/>
              <w:jc w:val="right"/>
            </w:pPr>
          </w:p>
        </w:tc>
      </w:tr>
      <w:tr w:rsidR="00B003F4" w:rsidTr="00687660">
        <w:trPr>
          <w:trHeight w:val="260"/>
        </w:trPr>
        <w:tc>
          <w:tcPr>
            <w:tcW w:w="4200" w:type="dxa"/>
          </w:tcPr>
          <w:p w:rsidR="00B003F4" w:rsidRDefault="00B003F4" w:rsidP="00687660">
            <w:pPr>
              <w:pStyle w:val="1"/>
            </w:pPr>
            <w:proofErr w:type="spellStart"/>
            <w:r>
              <w:rPr>
                <w:b/>
              </w:rPr>
              <w:t>Тапсырмалар</w:t>
            </w:r>
            <w:proofErr w:type="spellEnd"/>
            <w:r>
              <w:rPr>
                <w:b/>
              </w:rPr>
              <w:t>:</w:t>
            </w:r>
          </w:p>
        </w:tc>
        <w:tc>
          <w:tcPr>
            <w:tcW w:w="6150" w:type="dxa"/>
          </w:tcPr>
          <w:p w:rsidR="00B003F4" w:rsidRDefault="00B003F4" w:rsidP="00687660">
            <w:pPr>
              <w:pStyle w:val="1"/>
              <w:jc w:val="both"/>
            </w:pPr>
            <w:r>
              <w:t xml:space="preserve">Кеңейтілген: А, Б, С </w:t>
            </w:r>
            <w:proofErr w:type="spellStart"/>
            <w:r>
              <w:t>деңгейлік</w:t>
            </w:r>
            <w:proofErr w:type="spellEnd"/>
            <w:r w:rsidR="001645EC">
              <w:rPr>
                <w:lang w:val="kk-KZ"/>
              </w:rPr>
              <w:t xml:space="preserve"> </w:t>
            </w:r>
            <w:proofErr w:type="spellStart"/>
            <w:r>
              <w:t>тапсырмалар</w:t>
            </w:r>
            <w:proofErr w:type="spellEnd"/>
            <w:r>
              <w:t xml:space="preserve">, </w:t>
            </w:r>
            <w:proofErr w:type="spellStart"/>
            <w:r>
              <w:t>топтамалар</w:t>
            </w:r>
            <w:proofErr w:type="spellEnd"/>
            <w:r>
              <w:t xml:space="preserve">, </w:t>
            </w:r>
            <w:proofErr w:type="spellStart"/>
            <w:r>
              <w:t>кестелер</w:t>
            </w:r>
            <w:proofErr w:type="spellEnd"/>
            <w:r>
              <w:t xml:space="preserve">, </w:t>
            </w:r>
            <w:proofErr w:type="spellStart"/>
            <w:r>
              <w:t>дидактикалық</w:t>
            </w:r>
            <w:proofErr w:type="spellEnd"/>
            <w:r>
              <w:t xml:space="preserve"> материал.</w:t>
            </w:r>
          </w:p>
        </w:tc>
      </w:tr>
      <w:tr w:rsidR="00B003F4" w:rsidTr="00687660">
        <w:trPr>
          <w:trHeight w:val="280"/>
        </w:trPr>
        <w:tc>
          <w:tcPr>
            <w:tcW w:w="4200" w:type="dxa"/>
          </w:tcPr>
          <w:p w:rsidR="00B003F4" w:rsidRDefault="00B003F4" w:rsidP="00687660">
            <w:pPr>
              <w:pStyle w:val="1"/>
            </w:pPr>
            <w:r>
              <w:rPr>
                <w:b/>
              </w:rPr>
              <w:t>Бағалау</w:t>
            </w:r>
          </w:p>
        </w:tc>
        <w:tc>
          <w:tcPr>
            <w:tcW w:w="6150" w:type="dxa"/>
          </w:tcPr>
          <w:p w:rsidR="00B003F4" w:rsidRDefault="00B003F4" w:rsidP="00687660">
            <w:pPr>
              <w:pStyle w:val="1"/>
            </w:pPr>
            <w:r>
              <w:t>Сум</w:t>
            </w:r>
            <w:r w:rsidR="00E76C7A">
              <w:rPr>
                <w:lang w:val="kk-KZ"/>
              </w:rPr>
              <w:t>м</w:t>
            </w:r>
            <w:proofErr w:type="spellStart"/>
            <w:r>
              <w:t>ативт</w:t>
            </w:r>
            <w:proofErr w:type="spellEnd"/>
            <w:r w:rsidR="001645EC">
              <w:rPr>
                <w:lang w:val="kk-KZ"/>
              </w:rPr>
              <w:t xml:space="preserve"> </w:t>
            </w:r>
            <w:proofErr w:type="spellStart"/>
            <w:r>
              <w:t>ібағалау</w:t>
            </w:r>
            <w:proofErr w:type="spellEnd"/>
            <w:r>
              <w:t xml:space="preserve">, </w:t>
            </w:r>
            <w:proofErr w:type="spellStart"/>
            <w:r>
              <w:t>ке</w:t>
            </w:r>
            <w:r w:rsidR="00FE025A">
              <w:t>р</w:t>
            </w:r>
            <w:proofErr w:type="spellEnd"/>
            <w:r w:rsidR="001645EC">
              <w:rPr>
                <w:lang w:val="kk-KZ"/>
              </w:rPr>
              <w:t xml:space="preserve"> </w:t>
            </w:r>
            <w:proofErr w:type="spellStart"/>
            <w:r w:rsidR="00FE025A">
              <w:t>ібайланыс</w:t>
            </w:r>
            <w:proofErr w:type="spellEnd"/>
            <w:r w:rsidR="00FE025A">
              <w:t xml:space="preserve"> “</w:t>
            </w:r>
            <w:r w:rsidR="00FE025A">
              <w:rPr>
                <w:lang w:val="kk-KZ"/>
              </w:rPr>
              <w:t>Әліпби</w:t>
            </w:r>
            <w:r>
              <w:t>”</w:t>
            </w:r>
            <w:r w:rsidR="00FE025A">
              <w:rPr>
                <w:lang w:val="kk-KZ"/>
              </w:rPr>
              <w:t xml:space="preserve"> желісімен </w:t>
            </w:r>
            <w:r w:rsidR="00FE025A">
              <w:rPr>
                <w:lang w:val="kk-KZ"/>
              </w:rPr>
              <w:lastRenderedPageBreak/>
              <w:t>сабақты бекіту</w:t>
            </w:r>
          </w:p>
        </w:tc>
      </w:tr>
    </w:tbl>
    <w:p w:rsidR="00B003F4" w:rsidRDefault="00B003F4" w:rsidP="00B003F4">
      <w:pPr>
        <w:pStyle w:val="1"/>
        <w:jc w:val="center"/>
      </w:pPr>
    </w:p>
    <w:p w:rsidR="00B003F4" w:rsidRDefault="00B003F4" w:rsidP="00B003F4">
      <w:pPr>
        <w:pStyle w:val="1"/>
        <w:jc w:val="center"/>
      </w:pPr>
      <w:proofErr w:type="spellStart"/>
      <w:r>
        <w:rPr>
          <w:b/>
        </w:rPr>
        <w:t>Сабақтыңбарысы</w:t>
      </w:r>
      <w:proofErr w:type="spellEnd"/>
    </w:p>
    <w:p w:rsidR="00B003F4" w:rsidRDefault="00B003F4" w:rsidP="00B003F4">
      <w:pPr>
        <w:pStyle w:val="1"/>
        <w:ind w:left="-420"/>
      </w:pPr>
    </w:p>
    <w:tbl>
      <w:tblPr>
        <w:bidiVisual/>
        <w:tblW w:w="1026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35"/>
        <w:gridCol w:w="3945"/>
        <w:gridCol w:w="2880"/>
      </w:tblGrid>
      <w:tr w:rsidR="00B003F4" w:rsidTr="00687660">
        <w:tc>
          <w:tcPr>
            <w:tcW w:w="3435" w:type="dxa"/>
            <w:tcBorders>
              <w:top w:val="single" w:sz="4" w:space="0" w:color="000000"/>
              <w:left w:val="single" w:sz="4" w:space="0" w:color="000000"/>
              <w:bottom w:val="single" w:sz="4" w:space="0" w:color="000000"/>
              <w:right w:val="single" w:sz="4" w:space="0" w:color="000000"/>
            </w:tcBorders>
          </w:tcPr>
          <w:p w:rsidR="00B003F4" w:rsidRDefault="00B003F4" w:rsidP="00687660">
            <w:pPr>
              <w:pStyle w:val="1"/>
              <w:jc w:val="center"/>
            </w:pPr>
            <w:proofErr w:type="spellStart"/>
            <w:r>
              <w:rPr>
                <w:b/>
              </w:rPr>
              <w:t>Сабақтың</w:t>
            </w:r>
            <w:proofErr w:type="spellEnd"/>
            <w:r w:rsidR="001645EC">
              <w:rPr>
                <w:b/>
                <w:lang w:val="kk-KZ"/>
              </w:rPr>
              <w:t xml:space="preserve"> </w:t>
            </w:r>
            <w:proofErr w:type="spellStart"/>
            <w:r>
              <w:rPr>
                <w:b/>
              </w:rPr>
              <w:t>кезең</w:t>
            </w:r>
            <w:proofErr w:type="gramStart"/>
            <w:r>
              <w:rPr>
                <w:b/>
              </w:rPr>
              <w:t>дер</w:t>
            </w:r>
            <w:proofErr w:type="gramEnd"/>
            <w:r>
              <w:rPr>
                <w:b/>
              </w:rPr>
              <w:t>і</w:t>
            </w:r>
            <w:proofErr w:type="spellEnd"/>
          </w:p>
        </w:tc>
        <w:tc>
          <w:tcPr>
            <w:tcW w:w="3945" w:type="dxa"/>
            <w:tcBorders>
              <w:top w:val="single" w:sz="4" w:space="0" w:color="000000"/>
              <w:left w:val="single" w:sz="4" w:space="0" w:color="000000"/>
              <w:bottom w:val="single" w:sz="4" w:space="0" w:color="000000"/>
              <w:right w:val="single" w:sz="4" w:space="0" w:color="000000"/>
            </w:tcBorders>
          </w:tcPr>
          <w:p w:rsidR="00B003F4" w:rsidRDefault="00B003F4" w:rsidP="00687660">
            <w:pPr>
              <w:pStyle w:val="1"/>
              <w:jc w:val="center"/>
            </w:pPr>
            <w:proofErr w:type="spellStart"/>
            <w:r>
              <w:rPr>
                <w:b/>
              </w:rPr>
              <w:t>Мұғалім</w:t>
            </w:r>
            <w:proofErr w:type="spellEnd"/>
            <w:r w:rsidR="001645EC">
              <w:rPr>
                <w:b/>
                <w:lang w:val="kk-KZ"/>
              </w:rPr>
              <w:t xml:space="preserve"> </w:t>
            </w:r>
            <w:proofErr w:type="spellStart"/>
            <w:r>
              <w:rPr>
                <w:b/>
              </w:rPr>
              <w:t>әрекеті</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B003F4" w:rsidRDefault="00B003F4" w:rsidP="00687660">
            <w:pPr>
              <w:pStyle w:val="1"/>
              <w:jc w:val="center"/>
            </w:pPr>
            <w:r>
              <w:rPr>
                <w:b/>
              </w:rPr>
              <w:t>Оқушы әрекеті</w:t>
            </w:r>
          </w:p>
        </w:tc>
      </w:tr>
      <w:tr w:rsidR="00B003F4" w:rsidRPr="001645EC" w:rsidTr="00687660">
        <w:tc>
          <w:tcPr>
            <w:tcW w:w="3435" w:type="dxa"/>
            <w:tcBorders>
              <w:top w:val="single" w:sz="4" w:space="0" w:color="000000"/>
              <w:left w:val="single" w:sz="4" w:space="0" w:color="000000"/>
              <w:bottom w:val="single" w:sz="4" w:space="0" w:color="000000"/>
              <w:right w:val="single" w:sz="4" w:space="0" w:color="000000"/>
            </w:tcBorders>
          </w:tcPr>
          <w:p w:rsidR="00B003F4" w:rsidRDefault="00B003F4" w:rsidP="00687660">
            <w:pPr>
              <w:pStyle w:val="1"/>
            </w:pPr>
            <w:proofErr w:type="spellStart"/>
            <w:r>
              <w:rPr>
                <w:b/>
              </w:rPr>
              <w:t>Кі</w:t>
            </w:r>
            <w:proofErr w:type="gramStart"/>
            <w:r>
              <w:rPr>
                <w:b/>
              </w:rPr>
              <w:t>р</w:t>
            </w:r>
            <w:proofErr w:type="gramEnd"/>
            <w:r>
              <w:rPr>
                <w:b/>
              </w:rPr>
              <w:t>іспе</w:t>
            </w:r>
            <w:proofErr w:type="spellEnd"/>
          </w:p>
          <w:p w:rsidR="00B003F4" w:rsidRDefault="00B003F4" w:rsidP="00687660">
            <w:pPr>
              <w:pStyle w:val="1"/>
            </w:pPr>
            <w:proofErr w:type="spellStart"/>
            <w:r>
              <w:t>Психологиялық</w:t>
            </w:r>
            <w:proofErr w:type="spellEnd"/>
            <w:r w:rsidR="001645EC">
              <w:rPr>
                <w:lang w:val="kk-KZ"/>
              </w:rPr>
              <w:t xml:space="preserve"> </w:t>
            </w:r>
            <w:proofErr w:type="spellStart"/>
            <w:r>
              <w:t>дайындық</w:t>
            </w:r>
            <w:proofErr w:type="spellEnd"/>
          </w:p>
          <w:p w:rsidR="00B003F4" w:rsidRDefault="00B003F4" w:rsidP="00687660">
            <w:pPr>
              <w:pStyle w:val="1"/>
            </w:pPr>
          </w:p>
        </w:tc>
        <w:tc>
          <w:tcPr>
            <w:tcW w:w="3945" w:type="dxa"/>
            <w:tcBorders>
              <w:top w:val="single" w:sz="4" w:space="0" w:color="000000"/>
              <w:left w:val="single" w:sz="4" w:space="0" w:color="000000"/>
              <w:bottom w:val="single" w:sz="4" w:space="0" w:color="000000"/>
              <w:right w:val="single" w:sz="4" w:space="0" w:color="000000"/>
            </w:tcBorders>
          </w:tcPr>
          <w:p w:rsidR="00B003F4" w:rsidRPr="00AD3B6F" w:rsidRDefault="00AD3B6F" w:rsidP="00687660">
            <w:pPr>
              <w:pStyle w:val="1"/>
              <w:jc w:val="both"/>
              <w:rPr>
                <w:lang w:val="kk-KZ"/>
              </w:rPr>
            </w:pPr>
            <w:r>
              <w:rPr>
                <w:b/>
                <w:i/>
                <w:sz w:val="22"/>
                <w:szCs w:val="22"/>
              </w:rPr>
              <w:t>«</w:t>
            </w:r>
            <w:r w:rsidR="001645EC">
              <w:rPr>
                <w:b/>
                <w:i/>
                <w:sz w:val="22"/>
                <w:szCs w:val="22"/>
                <w:lang w:val="kk-KZ"/>
              </w:rPr>
              <w:t xml:space="preserve">Музыкалық аспаптар </w:t>
            </w:r>
            <w:r w:rsidR="00B003F4">
              <w:rPr>
                <w:b/>
                <w:i/>
                <w:sz w:val="22"/>
                <w:szCs w:val="22"/>
              </w:rPr>
              <w:t>»</w:t>
            </w:r>
            <w:r>
              <w:rPr>
                <w:b/>
                <w:i/>
                <w:sz w:val="22"/>
                <w:szCs w:val="22"/>
                <w:lang w:val="kk-KZ"/>
              </w:rPr>
              <w:t xml:space="preserve">бейнеленген суреттермен </w:t>
            </w:r>
            <w:proofErr w:type="gramStart"/>
            <w:r>
              <w:rPr>
                <w:b/>
                <w:i/>
                <w:sz w:val="22"/>
                <w:szCs w:val="22"/>
                <w:lang w:val="kk-KZ"/>
              </w:rPr>
              <w:t>топ</w:t>
            </w:r>
            <w:proofErr w:type="gramEnd"/>
            <w:r>
              <w:rPr>
                <w:b/>
                <w:i/>
                <w:sz w:val="22"/>
                <w:szCs w:val="22"/>
                <w:lang w:val="kk-KZ"/>
              </w:rPr>
              <w:t>қа бөлінеді</w:t>
            </w:r>
          </w:p>
        </w:tc>
        <w:tc>
          <w:tcPr>
            <w:tcW w:w="2880" w:type="dxa"/>
            <w:tcBorders>
              <w:top w:val="single" w:sz="4" w:space="0" w:color="000000"/>
              <w:left w:val="single" w:sz="4" w:space="0" w:color="000000"/>
              <w:bottom w:val="single" w:sz="4" w:space="0" w:color="000000"/>
              <w:right w:val="single" w:sz="4" w:space="0" w:color="000000"/>
            </w:tcBorders>
          </w:tcPr>
          <w:p w:rsidR="00B003F4" w:rsidRPr="002D0B4D" w:rsidRDefault="00B003F4" w:rsidP="00687660">
            <w:pPr>
              <w:pStyle w:val="1"/>
              <w:rPr>
                <w:lang w:val="kk-KZ"/>
              </w:rPr>
            </w:pPr>
            <w:r w:rsidRPr="002D0B4D">
              <w:rPr>
                <w:lang w:val="kk-KZ"/>
              </w:rPr>
              <w:t>Топқа бөліну,  музыкалық аспаптар</w:t>
            </w:r>
            <w:r w:rsidR="001645EC">
              <w:rPr>
                <w:lang w:val="kk-KZ"/>
              </w:rPr>
              <w:t xml:space="preserve"> </w:t>
            </w:r>
            <w:r w:rsidRPr="002D0B4D">
              <w:rPr>
                <w:lang w:val="kk-KZ"/>
              </w:rPr>
              <w:t>бойынша бөлінеді.</w:t>
            </w:r>
          </w:p>
        </w:tc>
      </w:tr>
      <w:tr w:rsidR="00B003F4" w:rsidRPr="001645EC" w:rsidTr="00687660">
        <w:tc>
          <w:tcPr>
            <w:tcW w:w="3435" w:type="dxa"/>
            <w:tcBorders>
              <w:top w:val="single" w:sz="4" w:space="0" w:color="000000"/>
              <w:left w:val="single" w:sz="4" w:space="0" w:color="000000"/>
              <w:bottom w:val="single" w:sz="4" w:space="0" w:color="000000"/>
              <w:right w:val="single" w:sz="4" w:space="0" w:color="000000"/>
            </w:tcBorders>
          </w:tcPr>
          <w:p w:rsidR="006A2981" w:rsidRDefault="006A2981" w:rsidP="006A2981">
            <w:pPr>
              <w:pStyle w:val="a6"/>
              <w:rPr>
                <w:rFonts w:ascii="Times New Roman" w:hAnsi="Times New Roman"/>
              </w:rPr>
            </w:pPr>
            <w:r w:rsidRPr="002C1ADD">
              <w:rPr>
                <w:rFonts w:ascii="Times New Roman" w:hAnsi="Times New Roman"/>
              </w:rPr>
              <w:t>Зейін қою жауапкершіліктісезінуі</w:t>
            </w:r>
          </w:p>
          <w:p w:rsidR="006A2981" w:rsidRDefault="006A2981" w:rsidP="006A2981">
            <w:pPr>
              <w:pStyle w:val="a6"/>
              <w:rPr>
                <w:rFonts w:ascii="Times New Roman" w:hAnsi="Times New Roman"/>
                <w:sz w:val="24"/>
                <w:szCs w:val="24"/>
              </w:rPr>
            </w:pPr>
            <w:r>
              <w:rPr>
                <w:rFonts w:ascii="Times New Roman" w:eastAsia="Times New Roman" w:hAnsi="Times New Roman"/>
                <w:sz w:val="24"/>
                <w:szCs w:val="24"/>
                <w:lang w:eastAsia="ru-RU"/>
              </w:rPr>
              <w:t xml:space="preserve">Жеке </w:t>
            </w:r>
            <w:r w:rsidRPr="008F18F6">
              <w:rPr>
                <w:rFonts w:ascii="Times New Roman" w:eastAsia="Times New Roman" w:hAnsi="Times New Roman"/>
                <w:sz w:val="24"/>
                <w:szCs w:val="24"/>
                <w:lang w:eastAsia="ru-RU"/>
              </w:rPr>
              <w:t>жұмыс</w:t>
            </w:r>
          </w:p>
          <w:p w:rsidR="00B003F4" w:rsidRPr="002D0B4D" w:rsidRDefault="00B003F4" w:rsidP="00687660">
            <w:pPr>
              <w:pStyle w:val="1"/>
              <w:jc w:val="both"/>
              <w:rPr>
                <w:lang w:val="kk-KZ"/>
              </w:rPr>
            </w:pPr>
          </w:p>
          <w:p w:rsidR="00B003F4" w:rsidRPr="002D0B4D" w:rsidRDefault="00B003F4" w:rsidP="00687660">
            <w:pPr>
              <w:pStyle w:val="1"/>
              <w:jc w:val="both"/>
              <w:rPr>
                <w:lang w:val="kk-KZ"/>
              </w:rPr>
            </w:pPr>
          </w:p>
          <w:p w:rsidR="00E76C7A" w:rsidRPr="002D0B4D" w:rsidRDefault="00E76C7A" w:rsidP="00E76C7A">
            <w:pPr>
              <w:pStyle w:val="1"/>
              <w:rPr>
                <w:lang w:val="kk-KZ"/>
              </w:rPr>
            </w:pPr>
            <w:r w:rsidRPr="002D0B4D">
              <w:rPr>
                <w:lang w:val="kk-KZ"/>
              </w:rPr>
              <w:t xml:space="preserve">Мадақтаулар: </w:t>
            </w:r>
            <w:r w:rsidRPr="002D0B4D">
              <w:rPr>
                <w:b/>
                <w:lang w:val="kk-KZ"/>
              </w:rPr>
              <w:t>өте жақсы, жарайсыздар</w:t>
            </w:r>
          </w:p>
          <w:p w:rsidR="00B003F4" w:rsidRPr="002D0B4D" w:rsidRDefault="00B003F4" w:rsidP="00687660">
            <w:pPr>
              <w:pStyle w:val="1"/>
              <w:jc w:val="both"/>
              <w:rPr>
                <w:lang w:val="kk-KZ"/>
              </w:rPr>
            </w:pPr>
          </w:p>
          <w:p w:rsidR="00B003F4" w:rsidRPr="002D0B4D" w:rsidRDefault="00B003F4" w:rsidP="00687660">
            <w:pPr>
              <w:pStyle w:val="1"/>
              <w:jc w:val="both"/>
              <w:rPr>
                <w:lang w:val="kk-KZ"/>
              </w:rPr>
            </w:pPr>
          </w:p>
          <w:p w:rsidR="00B003F4" w:rsidRPr="002D0B4D" w:rsidRDefault="00B003F4" w:rsidP="00687660">
            <w:pPr>
              <w:pStyle w:val="1"/>
              <w:jc w:val="both"/>
              <w:rPr>
                <w:lang w:val="kk-KZ"/>
              </w:rPr>
            </w:pPr>
          </w:p>
          <w:p w:rsidR="00B003F4" w:rsidRPr="002D0B4D" w:rsidRDefault="00B003F4" w:rsidP="00687660">
            <w:pPr>
              <w:pStyle w:val="1"/>
              <w:jc w:val="both"/>
              <w:rPr>
                <w:lang w:val="kk-KZ"/>
              </w:rPr>
            </w:pPr>
          </w:p>
          <w:p w:rsidR="00B003F4" w:rsidRPr="002D0B4D" w:rsidRDefault="00AD3B6F" w:rsidP="00687660">
            <w:pPr>
              <w:pStyle w:val="1"/>
              <w:jc w:val="both"/>
              <w:rPr>
                <w:lang w:val="kk-KZ"/>
              </w:rPr>
            </w:pPr>
            <w:r w:rsidRPr="002D0B4D">
              <w:rPr>
                <w:lang w:val="kk-KZ"/>
              </w:rPr>
              <w:t>«Білемін.</w:t>
            </w:r>
            <w:r w:rsidR="00B003F4" w:rsidRPr="002D0B4D">
              <w:rPr>
                <w:lang w:val="kk-KZ"/>
              </w:rPr>
              <w:t>Білдім</w:t>
            </w:r>
            <w:r>
              <w:rPr>
                <w:lang w:val="kk-KZ"/>
              </w:rPr>
              <w:t>.Білгім келеді</w:t>
            </w:r>
            <w:r w:rsidRPr="002D0B4D">
              <w:rPr>
                <w:lang w:val="kk-KZ"/>
              </w:rPr>
              <w:t>» кестесін</w:t>
            </w:r>
            <w:r w:rsidR="001645EC">
              <w:rPr>
                <w:lang w:val="kk-KZ"/>
              </w:rPr>
              <w:t xml:space="preserve"> </w:t>
            </w:r>
            <w:r w:rsidR="00B003F4" w:rsidRPr="002D0B4D">
              <w:rPr>
                <w:lang w:val="kk-KZ"/>
              </w:rPr>
              <w:t>толтыру.»</w:t>
            </w:r>
            <w:r w:rsidR="00B003F4" w:rsidRPr="002D0B4D">
              <w:rPr>
                <w:lang w:val="kk-KZ"/>
              </w:rPr>
              <w:br/>
            </w:r>
          </w:p>
          <w:p w:rsidR="00B003F4" w:rsidRPr="002D0B4D" w:rsidRDefault="00B003F4" w:rsidP="00687660">
            <w:pPr>
              <w:pStyle w:val="1"/>
              <w:rPr>
                <w:lang w:val="kk-KZ"/>
              </w:rPr>
            </w:pPr>
          </w:p>
        </w:tc>
        <w:tc>
          <w:tcPr>
            <w:tcW w:w="3945" w:type="dxa"/>
            <w:tcBorders>
              <w:top w:val="single" w:sz="4" w:space="0" w:color="000000"/>
              <w:left w:val="single" w:sz="4" w:space="0" w:color="000000"/>
              <w:bottom w:val="single" w:sz="4" w:space="0" w:color="000000"/>
              <w:right w:val="single" w:sz="4" w:space="0" w:color="000000"/>
            </w:tcBorders>
          </w:tcPr>
          <w:p w:rsidR="006A2981" w:rsidRPr="00E0184F" w:rsidRDefault="006A2981" w:rsidP="006A2981">
            <w:pPr>
              <w:pStyle w:val="a6"/>
              <w:rPr>
                <w:rFonts w:ascii="Times New Roman" w:hAnsi="Times New Roman"/>
                <w:b/>
                <w:sz w:val="24"/>
                <w:szCs w:val="24"/>
                <w:lang w:eastAsia="ru-RU"/>
              </w:rPr>
            </w:pPr>
            <w:r>
              <w:rPr>
                <w:rFonts w:ascii="Times New Roman" w:hAnsi="Times New Roman"/>
                <w:b/>
                <w:sz w:val="24"/>
                <w:szCs w:val="24"/>
                <w:lang w:eastAsia="ru-RU"/>
              </w:rPr>
              <w:t>3</w:t>
            </w:r>
            <w:r w:rsidRPr="00E0184F">
              <w:rPr>
                <w:rFonts w:ascii="Times New Roman" w:hAnsi="Times New Roman"/>
                <w:b/>
                <w:sz w:val="24"/>
                <w:szCs w:val="24"/>
                <w:lang w:eastAsia="ru-RU"/>
              </w:rPr>
              <w:t xml:space="preserve">. Үй тапсырмасын пысықтау. </w:t>
            </w:r>
          </w:p>
          <w:p w:rsidR="006A2981" w:rsidRDefault="006A2981" w:rsidP="006A2981">
            <w:pPr>
              <w:pStyle w:val="a6"/>
              <w:rPr>
                <w:rFonts w:ascii="Times New Roman" w:hAnsi="Times New Roman"/>
              </w:rPr>
            </w:pPr>
            <w:r w:rsidRPr="00E0184F">
              <w:rPr>
                <w:rFonts w:ascii="Times New Roman" w:hAnsi="Times New Roman"/>
              </w:rPr>
              <w:t xml:space="preserve">   Өткен сабақт</w:t>
            </w:r>
            <w:r>
              <w:rPr>
                <w:rFonts w:ascii="Times New Roman" w:hAnsi="Times New Roman"/>
              </w:rPr>
              <w:t>а "Әйел-Ана</w:t>
            </w:r>
            <w:r w:rsidRPr="00E0184F">
              <w:rPr>
                <w:rFonts w:ascii="Times New Roman" w:hAnsi="Times New Roman"/>
              </w:rPr>
              <w:t>" ертегісімен таныстық.Олай болса,</w:t>
            </w:r>
          </w:p>
          <w:p w:rsidR="006A2981" w:rsidRPr="00E0184F" w:rsidRDefault="006A2981" w:rsidP="006A2981">
            <w:pPr>
              <w:pStyle w:val="a6"/>
              <w:rPr>
                <w:rFonts w:ascii="Times New Roman" w:hAnsi="Times New Roman"/>
                <w:sz w:val="24"/>
                <w:szCs w:val="24"/>
                <w:lang w:eastAsia="ru-RU"/>
              </w:rPr>
            </w:pPr>
            <w:r w:rsidRPr="00E0184F">
              <w:rPr>
                <w:rFonts w:ascii="Times New Roman" w:hAnsi="Times New Roman"/>
                <w:sz w:val="24"/>
                <w:szCs w:val="24"/>
              </w:rPr>
              <w:t>« Бі</w:t>
            </w:r>
            <w:r>
              <w:rPr>
                <w:rFonts w:ascii="Times New Roman" w:hAnsi="Times New Roman"/>
                <w:sz w:val="24"/>
                <w:szCs w:val="24"/>
              </w:rPr>
              <w:t>р- бірімен бөліскен әңгіме</w:t>
            </w:r>
            <w:r w:rsidRPr="00E0184F">
              <w:rPr>
                <w:rFonts w:ascii="Times New Roman" w:hAnsi="Times New Roman"/>
                <w:sz w:val="24"/>
                <w:szCs w:val="24"/>
              </w:rPr>
              <w:t>»</w:t>
            </w:r>
            <w:r>
              <w:rPr>
                <w:rFonts w:ascii="Times New Roman" w:hAnsi="Times New Roman"/>
                <w:sz w:val="24"/>
                <w:szCs w:val="24"/>
                <w:lang w:eastAsia="ru-RU"/>
              </w:rPr>
              <w:t xml:space="preserve">кезеңі  </w:t>
            </w:r>
            <w:r w:rsidRPr="00E0184F">
              <w:rPr>
                <w:rFonts w:ascii="Times New Roman" w:hAnsi="Times New Roman"/>
                <w:sz w:val="24"/>
                <w:szCs w:val="24"/>
                <w:lang w:eastAsia="ru-RU"/>
              </w:rPr>
              <w:t>(</w:t>
            </w:r>
            <w:r>
              <w:rPr>
                <w:rFonts w:ascii="Times New Roman" w:hAnsi="Times New Roman"/>
                <w:sz w:val="24"/>
                <w:szCs w:val="24"/>
                <w:lang w:eastAsia="ru-RU"/>
              </w:rPr>
              <w:t xml:space="preserve">ертегінің желісін үзбей, жүйелі </w:t>
            </w:r>
            <w:r w:rsidRPr="00E0184F">
              <w:rPr>
                <w:rFonts w:ascii="Times New Roman" w:hAnsi="Times New Roman"/>
                <w:sz w:val="24"/>
                <w:szCs w:val="24"/>
                <w:lang w:eastAsia="ru-RU"/>
              </w:rPr>
              <w:t>жалғастыр</w:t>
            </w:r>
            <w:r>
              <w:rPr>
                <w:rFonts w:ascii="Times New Roman" w:hAnsi="Times New Roman"/>
                <w:sz w:val="24"/>
                <w:szCs w:val="24"/>
                <w:lang w:eastAsia="ru-RU"/>
              </w:rPr>
              <w:t>у</w:t>
            </w:r>
            <w:r w:rsidRPr="00E0184F">
              <w:rPr>
                <w:rFonts w:ascii="Times New Roman" w:hAnsi="Times New Roman"/>
                <w:sz w:val="24"/>
                <w:szCs w:val="24"/>
                <w:lang w:eastAsia="ru-RU"/>
              </w:rPr>
              <w:t>)</w:t>
            </w:r>
          </w:p>
          <w:p w:rsidR="006A2981" w:rsidRPr="00515EB1" w:rsidRDefault="002D0B4D" w:rsidP="006A2981">
            <w:pPr>
              <w:pStyle w:val="a6"/>
              <w:rPr>
                <w:rFonts w:ascii="Times New Roman" w:hAnsi="Times New Roman"/>
                <w:sz w:val="24"/>
                <w:szCs w:val="24"/>
              </w:rPr>
            </w:pPr>
            <w:r>
              <w:rPr>
                <w:rFonts w:ascii="Times New Roman" w:hAnsi="Times New Roman"/>
                <w:sz w:val="24"/>
                <w:szCs w:val="24"/>
              </w:rPr>
              <w:t>1. Күншуақ деп аталатын</w:t>
            </w:r>
            <w:r w:rsidR="006A2981" w:rsidRPr="00515EB1">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br/>
              <w:t>2. Күншуақ елінің ғажайып табиғатынан да бұрын</w:t>
            </w:r>
            <w:r w:rsidR="006A2981" w:rsidRPr="00515EB1">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br/>
              <w:t>3. Содан батырларының қолы қаруға</w:t>
            </w:r>
            <w:r w:rsidR="006A2981" w:rsidRPr="00515EB1">
              <w:rPr>
                <w:rFonts w:ascii="Times New Roman" w:hAnsi="Times New Roman"/>
                <w:sz w:val="24"/>
                <w:szCs w:val="24"/>
              </w:rPr>
              <w:t>.................</w:t>
            </w:r>
            <w:r>
              <w:rPr>
                <w:rFonts w:ascii="Times New Roman" w:hAnsi="Times New Roman"/>
                <w:sz w:val="24"/>
                <w:szCs w:val="24"/>
              </w:rPr>
              <w:br/>
              <w:t>4. Тұтқын болған қалың ел</w:t>
            </w:r>
            <w:r w:rsidR="006A2981" w:rsidRPr="00515EB1">
              <w:rPr>
                <w:rFonts w:ascii="Times New Roman" w:hAnsi="Times New Roman"/>
                <w:sz w:val="24"/>
                <w:szCs w:val="24"/>
              </w:rPr>
              <w:t>..............</w:t>
            </w:r>
            <w:r>
              <w:rPr>
                <w:rFonts w:ascii="Times New Roman" w:hAnsi="Times New Roman"/>
                <w:sz w:val="24"/>
                <w:szCs w:val="24"/>
              </w:rPr>
              <w:br/>
              <w:t>5. «Уа , тұтқындар,»</w:t>
            </w:r>
            <w:r w:rsidR="006A2981" w:rsidRPr="00515EB1">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br/>
              <w:t>6.  Осы кезде тұтқындардың арасынан..........</w:t>
            </w:r>
            <w:r>
              <w:rPr>
                <w:rFonts w:ascii="Times New Roman" w:hAnsi="Times New Roman"/>
                <w:sz w:val="24"/>
                <w:szCs w:val="24"/>
              </w:rPr>
              <w:br/>
              <w:t>7. Осы кезде ақ шашты Ана бас болып</w:t>
            </w:r>
            <w:r w:rsidR="006A2981" w:rsidRPr="00515EB1">
              <w:rPr>
                <w:rFonts w:ascii="Times New Roman" w:hAnsi="Times New Roman"/>
                <w:sz w:val="24"/>
                <w:szCs w:val="24"/>
              </w:rPr>
              <w:t>...........</w:t>
            </w:r>
          </w:p>
          <w:p w:rsidR="006A2981" w:rsidRDefault="006A2981" w:rsidP="006A2981">
            <w:pPr>
              <w:pStyle w:val="a6"/>
              <w:rPr>
                <w:rFonts w:ascii="Times New Roman" w:hAnsi="Times New Roman"/>
              </w:rPr>
            </w:pPr>
            <w:r w:rsidRPr="008F7A34">
              <w:rPr>
                <w:rFonts w:ascii="Times New Roman" w:hAnsi="Times New Roman"/>
                <w:b/>
              </w:rPr>
              <w:t>Бағалау өлшемдері</w:t>
            </w:r>
            <w:r>
              <w:rPr>
                <w:rFonts w:ascii="Times New Roman" w:hAnsi="Times New Roman"/>
              </w:rPr>
              <w:t>.</w:t>
            </w:r>
          </w:p>
          <w:p w:rsidR="006A2981" w:rsidRDefault="006A2981" w:rsidP="006A2981">
            <w:pPr>
              <w:pStyle w:val="a6"/>
              <w:rPr>
                <w:rFonts w:ascii="Times New Roman" w:hAnsi="Times New Roman"/>
              </w:rPr>
            </w:pPr>
            <w:r w:rsidRPr="00F94321">
              <w:rPr>
                <w:rFonts w:ascii="Times New Roman" w:hAnsi="Times New Roman"/>
              </w:rPr>
              <w:t>Әрбір дұрыс жауапқа 1ұпай беріледі</w:t>
            </w:r>
          </w:p>
          <w:p w:rsidR="006A2981" w:rsidRPr="008F7A34" w:rsidRDefault="006A2981" w:rsidP="006A2981">
            <w:pPr>
              <w:pStyle w:val="a6"/>
              <w:rPr>
                <w:rFonts w:ascii="Times New Roman" w:hAnsi="Times New Roman"/>
              </w:rPr>
            </w:pPr>
            <w:r>
              <w:rPr>
                <w:rFonts w:ascii="Times New Roman" w:hAnsi="Times New Roman"/>
              </w:rPr>
              <w:t>1.Ертегінің мазмұны ашылу керек -1</w:t>
            </w:r>
            <w:r w:rsidRPr="00F94321">
              <w:rPr>
                <w:rFonts w:ascii="Times New Roman" w:hAnsi="Times New Roman"/>
              </w:rPr>
              <w:t xml:space="preserve"> ұпай</w:t>
            </w:r>
          </w:p>
          <w:p w:rsidR="006A2981" w:rsidRPr="008F7A34" w:rsidRDefault="006A2981" w:rsidP="006A2981">
            <w:pPr>
              <w:pStyle w:val="a6"/>
              <w:rPr>
                <w:rFonts w:ascii="Times New Roman" w:hAnsi="Times New Roman"/>
              </w:rPr>
            </w:pPr>
            <w:r>
              <w:rPr>
                <w:rFonts w:ascii="Times New Roman" w:hAnsi="Times New Roman"/>
              </w:rPr>
              <w:t>2. Жүйелі баяндалу керек  -1</w:t>
            </w:r>
            <w:r w:rsidRPr="00F94321">
              <w:rPr>
                <w:rFonts w:ascii="Times New Roman" w:hAnsi="Times New Roman"/>
              </w:rPr>
              <w:t>ұпай</w:t>
            </w:r>
          </w:p>
          <w:p w:rsidR="006A2981" w:rsidRDefault="006A2981" w:rsidP="006A2981">
            <w:pPr>
              <w:pStyle w:val="a6"/>
              <w:rPr>
                <w:rFonts w:ascii="Times New Roman" w:hAnsi="Times New Roman"/>
                <w:sz w:val="24"/>
                <w:szCs w:val="24"/>
              </w:rPr>
            </w:pPr>
            <w:r>
              <w:rPr>
                <w:rFonts w:ascii="Times New Roman" w:hAnsi="Times New Roman"/>
              </w:rPr>
              <w:t>3.</w:t>
            </w:r>
            <w:r>
              <w:rPr>
                <w:rFonts w:ascii="Times New Roman" w:hAnsi="Times New Roman"/>
                <w:sz w:val="24"/>
                <w:szCs w:val="24"/>
              </w:rPr>
              <w:t>Жауап нақты болу керек -1ұпай</w:t>
            </w:r>
          </w:p>
          <w:p w:rsidR="00B003F4" w:rsidRDefault="006A2981" w:rsidP="006A2981">
            <w:pPr>
              <w:pStyle w:val="1"/>
              <w:jc w:val="both"/>
              <w:rPr>
                <w:lang w:val="kk-KZ"/>
              </w:rPr>
            </w:pPr>
            <w:r w:rsidRPr="002D0B4D">
              <w:rPr>
                <w:lang w:val="kk-KZ"/>
              </w:rPr>
              <w:t>4. Өзіндік жаңаша идеяларды қосу - 1 ұпай</w:t>
            </w:r>
          </w:p>
          <w:p w:rsidR="00E22C7B" w:rsidRDefault="00E22C7B" w:rsidP="006A2981">
            <w:pPr>
              <w:pStyle w:val="1"/>
              <w:jc w:val="both"/>
              <w:rPr>
                <w:lang w:val="kk-KZ"/>
              </w:rPr>
            </w:pPr>
          </w:p>
          <w:p w:rsidR="00E22C7B" w:rsidRDefault="00E22C7B" w:rsidP="00E22C7B">
            <w:pPr>
              <w:rPr>
                <w:rFonts w:ascii="Times New Roman" w:hAnsi="Times New Roman" w:cs="Times New Roman"/>
                <w:sz w:val="24"/>
                <w:szCs w:val="24"/>
                <w:lang w:val="kk-KZ"/>
              </w:rPr>
            </w:pPr>
            <w:r w:rsidRPr="00E22C7B">
              <w:rPr>
                <w:rFonts w:ascii="Times New Roman" w:hAnsi="Times New Roman" w:cs="Times New Roman"/>
                <w:sz w:val="24"/>
                <w:szCs w:val="24"/>
                <w:lang w:val="kk-KZ"/>
              </w:rPr>
              <w:t>Ойтолғау "Ана көтерген ауыр жүк"</w:t>
            </w:r>
          </w:p>
          <w:p w:rsidR="00E22C7B" w:rsidRPr="00E22C7B" w:rsidRDefault="00E22C7B" w:rsidP="00E22C7B">
            <w:pPr>
              <w:rPr>
                <w:rFonts w:ascii="Times New Roman" w:hAnsi="Times New Roman" w:cs="Times New Roman"/>
                <w:sz w:val="24"/>
                <w:szCs w:val="24"/>
                <w:lang w:val="kk-KZ"/>
              </w:rPr>
            </w:pPr>
            <w:r w:rsidRPr="00E22C7B">
              <w:rPr>
                <w:rFonts w:ascii="Times New Roman" w:hAnsi="Times New Roman" w:cs="Times New Roman"/>
                <w:sz w:val="24"/>
                <w:szCs w:val="24"/>
                <w:lang w:val="kk-KZ"/>
              </w:rPr>
              <w:t xml:space="preserve">Жоба қорғау </w:t>
            </w:r>
          </w:p>
          <w:p w:rsidR="00E22C7B" w:rsidRPr="00E22C7B" w:rsidRDefault="00E22C7B" w:rsidP="00E22C7B">
            <w:pPr>
              <w:pStyle w:val="1"/>
              <w:jc w:val="both"/>
              <w:rPr>
                <w:lang w:val="kk-KZ"/>
              </w:rPr>
            </w:pPr>
            <w:r w:rsidRPr="00E22C7B">
              <w:rPr>
                <w:lang w:val="kk-KZ"/>
              </w:rPr>
              <w:t>Тарихтағы аналар</w:t>
            </w:r>
            <w:r>
              <w:rPr>
                <w:lang w:val="kk-KZ"/>
              </w:rPr>
              <w:t xml:space="preserve"> (Зере, Ұлжан, Айқыз, </w:t>
            </w:r>
            <w:r w:rsidR="00D1042F">
              <w:rPr>
                <w:lang w:val="kk-KZ"/>
              </w:rPr>
              <w:t>Домалақ Ана)</w:t>
            </w:r>
          </w:p>
          <w:p w:rsidR="00E22C7B" w:rsidRPr="002D0B4D" w:rsidRDefault="00E22C7B" w:rsidP="006A2981">
            <w:pPr>
              <w:pStyle w:val="1"/>
              <w:jc w:val="both"/>
              <w:rPr>
                <w:lang w:val="kk-KZ"/>
              </w:rPr>
            </w:pPr>
          </w:p>
        </w:tc>
        <w:tc>
          <w:tcPr>
            <w:tcW w:w="2880" w:type="dxa"/>
            <w:tcBorders>
              <w:top w:val="single" w:sz="4" w:space="0" w:color="000000"/>
              <w:left w:val="single" w:sz="4" w:space="0" w:color="000000"/>
              <w:bottom w:val="single" w:sz="4" w:space="0" w:color="000000"/>
              <w:right w:val="single" w:sz="4" w:space="0" w:color="000000"/>
            </w:tcBorders>
          </w:tcPr>
          <w:p w:rsidR="00B003F4" w:rsidRPr="00E76C7A" w:rsidRDefault="006A2981" w:rsidP="00687660">
            <w:pPr>
              <w:pStyle w:val="1"/>
              <w:rPr>
                <w:b/>
                <w:lang w:val="kk-KZ"/>
              </w:rPr>
            </w:pPr>
            <w:r w:rsidRPr="00E76C7A">
              <w:rPr>
                <w:b/>
                <w:lang w:val="kk-KZ"/>
              </w:rPr>
              <w:t>Кіріспе</w:t>
            </w:r>
          </w:p>
          <w:p w:rsidR="00B003F4" w:rsidRPr="002D0B4D" w:rsidRDefault="00B003F4" w:rsidP="00687660">
            <w:pPr>
              <w:pStyle w:val="1"/>
              <w:rPr>
                <w:lang w:val="kk-KZ"/>
              </w:rPr>
            </w:pPr>
          </w:p>
          <w:p w:rsidR="00B003F4" w:rsidRPr="002D0B4D" w:rsidRDefault="00B003F4" w:rsidP="00687660">
            <w:pPr>
              <w:pStyle w:val="1"/>
              <w:rPr>
                <w:lang w:val="kk-KZ"/>
              </w:rPr>
            </w:pPr>
          </w:p>
          <w:p w:rsidR="00B003F4" w:rsidRPr="002D0B4D" w:rsidRDefault="00B003F4" w:rsidP="00687660">
            <w:pPr>
              <w:pStyle w:val="1"/>
              <w:rPr>
                <w:lang w:val="kk-KZ"/>
              </w:rPr>
            </w:pPr>
          </w:p>
          <w:p w:rsidR="006A2981" w:rsidRDefault="006A2981" w:rsidP="00687660">
            <w:pPr>
              <w:pStyle w:val="1"/>
              <w:rPr>
                <w:lang w:val="kk-KZ"/>
              </w:rPr>
            </w:pPr>
          </w:p>
          <w:p w:rsidR="006A2981" w:rsidRDefault="006A2981" w:rsidP="00687660">
            <w:pPr>
              <w:pStyle w:val="1"/>
              <w:rPr>
                <w:lang w:val="kk-KZ"/>
              </w:rPr>
            </w:pPr>
          </w:p>
          <w:p w:rsidR="006A2981" w:rsidRDefault="006A2981" w:rsidP="00687660">
            <w:pPr>
              <w:pStyle w:val="1"/>
              <w:rPr>
                <w:lang w:val="kk-KZ"/>
              </w:rPr>
            </w:pPr>
          </w:p>
          <w:p w:rsidR="006A2981" w:rsidRDefault="006A2981" w:rsidP="00687660">
            <w:pPr>
              <w:pStyle w:val="1"/>
              <w:rPr>
                <w:lang w:val="kk-KZ"/>
              </w:rPr>
            </w:pPr>
          </w:p>
          <w:p w:rsidR="006A2981" w:rsidRDefault="006A2981" w:rsidP="00687660">
            <w:pPr>
              <w:pStyle w:val="1"/>
              <w:rPr>
                <w:lang w:val="kk-KZ"/>
              </w:rPr>
            </w:pPr>
          </w:p>
          <w:p w:rsidR="006A2981" w:rsidRDefault="006A2981" w:rsidP="00687660">
            <w:pPr>
              <w:pStyle w:val="1"/>
              <w:rPr>
                <w:lang w:val="kk-KZ"/>
              </w:rPr>
            </w:pPr>
          </w:p>
          <w:p w:rsidR="006A2981" w:rsidRDefault="006A2981" w:rsidP="00687660">
            <w:pPr>
              <w:pStyle w:val="1"/>
              <w:rPr>
                <w:lang w:val="kk-KZ"/>
              </w:rPr>
            </w:pPr>
          </w:p>
          <w:p w:rsidR="006A2981" w:rsidRDefault="006A2981" w:rsidP="00687660">
            <w:pPr>
              <w:pStyle w:val="1"/>
              <w:rPr>
                <w:lang w:val="kk-KZ"/>
              </w:rPr>
            </w:pPr>
          </w:p>
          <w:p w:rsidR="00B003F4" w:rsidRPr="002D0B4D" w:rsidRDefault="00B003F4" w:rsidP="00687660">
            <w:pPr>
              <w:pStyle w:val="1"/>
              <w:rPr>
                <w:lang w:val="kk-KZ"/>
              </w:rPr>
            </w:pPr>
            <w:r w:rsidRPr="002D0B4D">
              <w:rPr>
                <w:lang w:val="kk-KZ"/>
              </w:rPr>
              <w:t xml:space="preserve">Әуелі жеке, содан көршісімен соңында топ болып,  ББ кестесінің білемін бөлігін толтырады. </w:t>
            </w:r>
          </w:p>
        </w:tc>
      </w:tr>
      <w:tr w:rsidR="00B003F4" w:rsidRPr="001645EC" w:rsidTr="00687660">
        <w:tc>
          <w:tcPr>
            <w:tcW w:w="3435" w:type="dxa"/>
            <w:tcBorders>
              <w:top w:val="single" w:sz="4" w:space="0" w:color="000000"/>
              <w:left w:val="single" w:sz="4" w:space="0" w:color="000000"/>
              <w:bottom w:val="single" w:sz="4" w:space="0" w:color="000000"/>
              <w:right w:val="single" w:sz="4" w:space="0" w:color="000000"/>
            </w:tcBorders>
          </w:tcPr>
          <w:p w:rsidR="00B003F4" w:rsidRPr="002D0B4D" w:rsidRDefault="00B003F4" w:rsidP="00687660">
            <w:pPr>
              <w:pStyle w:val="1"/>
              <w:rPr>
                <w:lang w:val="kk-KZ"/>
              </w:rPr>
            </w:pPr>
          </w:p>
          <w:p w:rsidR="00B003F4" w:rsidRPr="002D0B4D" w:rsidRDefault="00B003F4" w:rsidP="00687660">
            <w:pPr>
              <w:pStyle w:val="1"/>
              <w:rPr>
                <w:lang w:val="kk-KZ"/>
              </w:rPr>
            </w:pPr>
            <w:r w:rsidRPr="002D0B4D">
              <w:rPr>
                <w:b/>
                <w:lang w:val="kk-KZ"/>
              </w:rPr>
              <w:t>Оқулықпен жұмыс</w:t>
            </w:r>
          </w:p>
          <w:p w:rsidR="00B003F4" w:rsidRPr="002D0B4D" w:rsidRDefault="00B003F4" w:rsidP="00687660">
            <w:pPr>
              <w:pStyle w:val="1"/>
              <w:rPr>
                <w:lang w:val="kk-KZ"/>
              </w:rPr>
            </w:pPr>
          </w:p>
          <w:p w:rsidR="00B003F4" w:rsidRPr="002D0B4D" w:rsidRDefault="00B003F4" w:rsidP="00687660">
            <w:pPr>
              <w:pStyle w:val="1"/>
              <w:rPr>
                <w:lang w:val="kk-KZ"/>
              </w:rPr>
            </w:pPr>
          </w:p>
          <w:p w:rsidR="00B003F4" w:rsidRDefault="00B003F4" w:rsidP="00687660">
            <w:pPr>
              <w:pStyle w:val="1"/>
              <w:tabs>
                <w:tab w:val="left" w:pos="0"/>
              </w:tabs>
            </w:pPr>
          </w:p>
          <w:p w:rsidR="00B003F4" w:rsidRDefault="00B003F4" w:rsidP="00687660">
            <w:pPr>
              <w:pStyle w:val="1"/>
              <w:tabs>
                <w:tab w:val="left" w:pos="0"/>
              </w:tabs>
            </w:pPr>
          </w:p>
          <w:p w:rsidR="00B003F4" w:rsidRDefault="00B003F4" w:rsidP="00687660">
            <w:pPr>
              <w:pStyle w:val="1"/>
              <w:tabs>
                <w:tab w:val="left" w:pos="0"/>
              </w:tabs>
            </w:pPr>
          </w:p>
          <w:p w:rsidR="00B003F4" w:rsidRDefault="00B003F4" w:rsidP="00687660">
            <w:pPr>
              <w:pStyle w:val="1"/>
              <w:tabs>
                <w:tab w:val="left" w:pos="0"/>
              </w:tabs>
            </w:pPr>
          </w:p>
          <w:p w:rsidR="00B003F4" w:rsidRDefault="00B003F4" w:rsidP="00687660">
            <w:pPr>
              <w:pStyle w:val="1"/>
              <w:tabs>
                <w:tab w:val="left" w:pos="0"/>
              </w:tabs>
            </w:pPr>
          </w:p>
          <w:p w:rsidR="00B003F4" w:rsidRDefault="00B003F4" w:rsidP="00687660">
            <w:pPr>
              <w:pStyle w:val="1"/>
              <w:tabs>
                <w:tab w:val="left" w:pos="0"/>
              </w:tabs>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r>
              <w:rPr>
                <w:b/>
              </w:rPr>
              <w:t xml:space="preserve">«Кубизм» </w:t>
            </w:r>
            <w:proofErr w:type="spellStart"/>
            <w:r>
              <w:rPr>
                <w:b/>
              </w:rPr>
              <w:t>стратегиясы</w:t>
            </w:r>
            <w:proofErr w:type="spellEnd"/>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p w:rsidR="00B003F4" w:rsidRDefault="00B003F4" w:rsidP="00687660">
            <w:pPr>
              <w:pStyle w:val="1"/>
            </w:pPr>
          </w:p>
        </w:tc>
        <w:tc>
          <w:tcPr>
            <w:tcW w:w="3945" w:type="dxa"/>
            <w:tcBorders>
              <w:top w:val="single" w:sz="4" w:space="0" w:color="000000"/>
              <w:left w:val="single" w:sz="4" w:space="0" w:color="000000"/>
              <w:bottom w:val="single" w:sz="4" w:space="0" w:color="000000"/>
              <w:right w:val="single" w:sz="4" w:space="0" w:color="000000"/>
            </w:tcBorders>
          </w:tcPr>
          <w:p w:rsidR="006A2981" w:rsidRPr="00013A22" w:rsidRDefault="006A2981" w:rsidP="006A2981">
            <w:pPr>
              <w:pStyle w:val="a6"/>
              <w:rPr>
                <w:rFonts w:ascii="Times New Roman" w:hAnsi="Times New Roman"/>
                <w:bCs/>
                <w:sz w:val="24"/>
                <w:szCs w:val="24"/>
              </w:rPr>
            </w:pPr>
            <w:r w:rsidRPr="00013A22">
              <w:rPr>
                <w:rFonts w:ascii="Times New Roman" w:hAnsi="Times New Roman"/>
                <w:sz w:val="24"/>
                <w:szCs w:val="24"/>
              </w:rPr>
              <w:lastRenderedPageBreak/>
              <w:t>І</w:t>
            </w:r>
            <w:r w:rsidRPr="003746CE">
              <w:rPr>
                <w:rFonts w:ascii="Times New Roman" w:hAnsi="Times New Roman"/>
                <w:b/>
                <w:sz w:val="24"/>
                <w:szCs w:val="24"/>
              </w:rPr>
              <w:t>. Қызығушылығын ояту</w:t>
            </w:r>
            <w:r w:rsidR="001645EC">
              <w:rPr>
                <w:rFonts w:ascii="Times New Roman" w:hAnsi="Times New Roman"/>
                <w:b/>
                <w:sz w:val="24"/>
                <w:szCs w:val="24"/>
              </w:rPr>
              <w:t xml:space="preserve">. </w:t>
            </w:r>
            <w:r w:rsidRPr="003746CE">
              <w:rPr>
                <w:rFonts w:ascii="Times New Roman" w:hAnsi="Times New Roman"/>
                <w:b/>
                <w:sz w:val="24"/>
                <w:szCs w:val="24"/>
              </w:rPr>
              <w:t>Ой қозғау</w:t>
            </w:r>
          </w:p>
          <w:p w:rsidR="006A2981" w:rsidRPr="008F50B4" w:rsidRDefault="006A2981" w:rsidP="006A2981">
            <w:pPr>
              <w:pStyle w:val="a6"/>
              <w:rPr>
                <w:rFonts w:ascii="Times New Roman" w:hAnsi="Times New Roman"/>
                <w:sz w:val="24"/>
                <w:szCs w:val="24"/>
              </w:rPr>
            </w:pPr>
            <w:r w:rsidRPr="008F50B4">
              <w:rPr>
                <w:rFonts w:ascii="Times New Roman" w:hAnsi="Times New Roman"/>
                <w:sz w:val="24"/>
                <w:szCs w:val="24"/>
              </w:rPr>
              <w:t xml:space="preserve">Оқушылардың  қызығушылығын ояту үшін </w:t>
            </w:r>
          </w:p>
          <w:p w:rsidR="00B003F4" w:rsidRPr="00AD3B6F" w:rsidRDefault="00AD3B6F" w:rsidP="00687660">
            <w:pPr>
              <w:pStyle w:val="1"/>
              <w:tabs>
                <w:tab w:val="left" w:pos="0"/>
              </w:tabs>
              <w:rPr>
                <w:lang w:val="kk-KZ"/>
              </w:rPr>
            </w:pPr>
            <w:r>
              <w:rPr>
                <w:lang w:val="kk-KZ"/>
              </w:rPr>
              <w:t>А.Байтұрсынов</w:t>
            </w:r>
            <w:r w:rsidR="00BE23B0">
              <w:rPr>
                <w:lang w:val="kk-KZ"/>
              </w:rPr>
              <w:t xml:space="preserve"> өмірі мен шығармашылығы туралы  дерек</w:t>
            </w:r>
            <w:r>
              <w:rPr>
                <w:lang w:val="kk-KZ"/>
              </w:rPr>
              <w:t xml:space="preserve"> көрсету</w:t>
            </w:r>
            <w:r w:rsidR="00BE23B0" w:rsidRPr="002D0B4D">
              <w:rPr>
                <w:b/>
                <w:color w:val="0070C0"/>
                <w:lang w:val="kk-KZ"/>
              </w:rPr>
              <w:t xml:space="preserve"> http://www.bilimland.kz/index.php/kz</w:t>
            </w:r>
          </w:p>
          <w:p w:rsidR="00B003F4" w:rsidRPr="002D0B4D" w:rsidRDefault="00B003F4" w:rsidP="00687660">
            <w:pPr>
              <w:pStyle w:val="1"/>
              <w:tabs>
                <w:tab w:val="left" w:pos="0"/>
              </w:tabs>
              <w:rPr>
                <w:lang w:val="kk-KZ"/>
              </w:rPr>
            </w:pPr>
          </w:p>
          <w:p w:rsidR="00B003F4" w:rsidRPr="002D0B4D" w:rsidRDefault="00BE23B0" w:rsidP="00687660">
            <w:pPr>
              <w:pStyle w:val="1"/>
              <w:tabs>
                <w:tab w:val="left" w:pos="0"/>
              </w:tabs>
              <w:rPr>
                <w:lang w:val="kk-KZ"/>
              </w:rPr>
            </w:pPr>
            <w:r>
              <w:rPr>
                <w:lang w:val="kk-KZ"/>
              </w:rPr>
              <w:t>Шығарманың аудионұсқасын тыңдау</w:t>
            </w:r>
          </w:p>
          <w:p w:rsidR="00B003F4" w:rsidRPr="002D0B4D" w:rsidRDefault="00B003F4" w:rsidP="00687660">
            <w:pPr>
              <w:pStyle w:val="1"/>
              <w:tabs>
                <w:tab w:val="left" w:pos="0"/>
              </w:tabs>
              <w:rPr>
                <w:lang w:val="kk-KZ"/>
              </w:rPr>
            </w:pPr>
          </w:p>
          <w:p w:rsidR="00AD3B6F" w:rsidRDefault="00AD3B6F" w:rsidP="00687660">
            <w:pPr>
              <w:pStyle w:val="1"/>
              <w:tabs>
                <w:tab w:val="left" w:pos="0"/>
              </w:tabs>
              <w:rPr>
                <w:lang w:val="kk-KZ"/>
              </w:rPr>
            </w:pPr>
          </w:p>
          <w:p w:rsidR="00B003F4" w:rsidRPr="00E76C7A" w:rsidRDefault="00B003F4" w:rsidP="00687660">
            <w:pPr>
              <w:pStyle w:val="1"/>
              <w:tabs>
                <w:tab w:val="left" w:pos="0"/>
              </w:tabs>
              <w:rPr>
                <w:b/>
                <w:lang w:val="kk-KZ"/>
              </w:rPr>
            </w:pPr>
            <w:r w:rsidRPr="00E76C7A">
              <w:rPr>
                <w:b/>
                <w:lang w:val="kk-KZ"/>
              </w:rPr>
              <w:t>Сөздікпен жұмыс</w:t>
            </w:r>
          </w:p>
          <w:p w:rsidR="00AD3B6F" w:rsidRPr="006A2981" w:rsidRDefault="00B003F4" w:rsidP="00687660">
            <w:pPr>
              <w:pStyle w:val="1"/>
              <w:tabs>
                <w:tab w:val="left" w:pos="0"/>
              </w:tabs>
              <w:rPr>
                <w:lang w:val="kk-KZ"/>
              </w:rPr>
            </w:pPr>
            <w:r w:rsidRPr="002D0B4D">
              <w:rPr>
                <w:lang w:val="kk-KZ"/>
              </w:rPr>
              <w:t>Мәтінді оқыған кезде таныс емес, жаңа сөздерді түртіп алу арқылы сөздік жұмысын жүргізу. Интерактивті тақтадан көрсетіп, мағынасын түсінд</w:t>
            </w:r>
            <w:r w:rsidR="006A2981">
              <w:rPr>
                <w:lang w:val="kk-KZ"/>
              </w:rPr>
              <w:t>іру</w:t>
            </w:r>
          </w:p>
          <w:p w:rsidR="00AD3B6F" w:rsidRDefault="002D0B4D" w:rsidP="00687660">
            <w:pPr>
              <w:pStyle w:val="1"/>
              <w:tabs>
                <w:tab w:val="left" w:pos="0"/>
              </w:tabs>
              <w:rPr>
                <w:lang w:val="kk-KZ"/>
              </w:rPr>
            </w:pPr>
            <w:r>
              <w:rPr>
                <w:lang w:val="kk-KZ"/>
              </w:rPr>
              <w:t>Бек-өте</w:t>
            </w:r>
          </w:p>
          <w:p w:rsidR="002D0B4D" w:rsidRDefault="002D0B4D" w:rsidP="00687660">
            <w:pPr>
              <w:pStyle w:val="1"/>
              <w:tabs>
                <w:tab w:val="left" w:pos="0"/>
              </w:tabs>
              <w:rPr>
                <w:lang w:val="kk-KZ"/>
              </w:rPr>
            </w:pPr>
            <w:r>
              <w:rPr>
                <w:lang w:val="kk-KZ"/>
              </w:rPr>
              <w:t>Шырақ-айналайын</w:t>
            </w:r>
          </w:p>
          <w:p w:rsidR="002D0B4D" w:rsidRDefault="002D0B4D" w:rsidP="00687660">
            <w:pPr>
              <w:pStyle w:val="1"/>
              <w:tabs>
                <w:tab w:val="left" w:pos="0"/>
              </w:tabs>
              <w:rPr>
                <w:lang w:val="kk-KZ"/>
              </w:rPr>
            </w:pPr>
            <w:r>
              <w:rPr>
                <w:lang w:val="kk-KZ"/>
              </w:rPr>
              <w:t>Жырақ-алыс</w:t>
            </w:r>
          </w:p>
          <w:p w:rsidR="002D0B4D" w:rsidRDefault="002D0B4D" w:rsidP="00687660">
            <w:pPr>
              <w:pStyle w:val="1"/>
              <w:tabs>
                <w:tab w:val="left" w:pos="0"/>
              </w:tabs>
              <w:rPr>
                <w:lang w:val="kk-KZ"/>
              </w:rPr>
            </w:pPr>
            <w:r>
              <w:rPr>
                <w:lang w:val="kk-KZ"/>
              </w:rPr>
              <w:t>Пормың-формаң, пішінің</w:t>
            </w:r>
          </w:p>
          <w:p w:rsidR="00BE23B0" w:rsidRDefault="00BE23B0" w:rsidP="00687660">
            <w:pPr>
              <w:pStyle w:val="1"/>
              <w:tabs>
                <w:tab w:val="left" w:pos="0"/>
              </w:tabs>
              <w:rPr>
                <w:lang w:val="kk-KZ"/>
              </w:rPr>
            </w:pPr>
            <w:r>
              <w:rPr>
                <w:lang w:val="kk-KZ"/>
              </w:rPr>
              <w:t>Сарша тамыз-шілденің аяқ кезі мен тамыздың бас кезіндегі ми қайнататын ыстық, аптап</w:t>
            </w:r>
          </w:p>
          <w:p w:rsidR="002D0B4D" w:rsidRDefault="002D0B4D" w:rsidP="00687660">
            <w:pPr>
              <w:pStyle w:val="1"/>
              <w:tabs>
                <w:tab w:val="left" w:pos="0"/>
              </w:tabs>
              <w:rPr>
                <w:lang w:val="kk-KZ"/>
              </w:rPr>
            </w:pPr>
          </w:p>
          <w:p w:rsidR="00AD3B6F" w:rsidRDefault="00AD3B6F" w:rsidP="00687660">
            <w:pPr>
              <w:pStyle w:val="1"/>
              <w:tabs>
                <w:tab w:val="left" w:pos="0"/>
              </w:tabs>
              <w:rPr>
                <w:lang w:val="kk-KZ"/>
              </w:rPr>
            </w:pPr>
          </w:p>
          <w:p w:rsidR="00B003F4" w:rsidRDefault="00B003F4" w:rsidP="00687660">
            <w:pPr>
              <w:pStyle w:val="1"/>
              <w:tabs>
                <w:tab w:val="left" w:pos="0"/>
              </w:tabs>
              <w:rPr>
                <w:lang w:val="kk-KZ"/>
              </w:rPr>
            </w:pPr>
            <w:r w:rsidRPr="002D0B4D">
              <w:rPr>
                <w:lang w:val="kk-KZ"/>
              </w:rPr>
              <w:t>Кубизм стратегиясын пайдалану. Кубтың қырларындағы тап</w:t>
            </w:r>
            <w:r w:rsidR="00CA7D44">
              <w:rPr>
                <w:lang w:val="kk-KZ"/>
              </w:rPr>
              <w:t>сырмаларды орындаймыз</w:t>
            </w:r>
          </w:p>
          <w:p w:rsidR="00CA7D44" w:rsidRPr="00BE23B0" w:rsidRDefault="00CA7D44" w:rsidP="00687660">
            <w:pPr>
              <w:pStyle w:val="1"/>
              <w:tabs>
                <w:tab w:val="left" w:pos="0"/>
              </w:tabs>
              <w:rPr>
                <w:lang w:val="kk-KZ"/>
              </w:rPr>
            </w:pPr>
          </w:p>
          <w:p w:rsidR="00CA7D44" w:rsidRPr="00AD3B6F" w:rsidRDefault="00666EDA" w:rsidP="00CA7D44">
            <w:pPr>
              <w:pStyle w:val="1"/>
              <w:tabs>
                <w:tab w:val="left" w:pos="0"/>
              </w:tabs>
              <w:rPr>
                <w:lang w:val="kk-KZ"/>
              </w:rPr>
            </w:pPr>
            <w:hyperlink r:id="rId9" w:history="1">
              <w:r w:rsidR="00CA7D44" w:rsidRPr="00266032">
                <w:rPr>
                  <w:rStyle w:val="a7"/>
                  <w:b/>
                  <w:lang w:val="kk-KZ"/>
                </w:rPr>
                <w:t>http://www.bilimland.kz/index.php/kz</w:t>
              </w:r>
            </w:hyperlink>
            <w:r w:rsidR="00CA7D44">
              <w:rPr>
                <w:b/>
                <w:color w:val="0070C0"/>
                <w:lang w:val="kk-KZ"/>
              </w:rPr>
              <w:t xml:space="preserve"> 1,2,3-тапсырмаларды орындату</w:t>
            </w:r>
          </w:p>
          <w:p w:rsidR="00B003F4" w:rsidRPr="00CA7D44" w:rsidRDefault="00B003F4" w:rsidP="00687660">
            <w:pPr>
              <w:pStyle w:val="1"/>
              <w:tabs>
                <w:tab w:val="left" w:pos="0"/>
              </w:tabs>
              <w:rPr>
                <w:lang w:val="kk-KZ"/>
              </w:rPr>
            </w:pPr>
          </w:p>
        </w:tc>
        <w:tc>
          <w:tcPr>
            <w:tcW w:w="2880" w:type="dxa"/>
            <w:tcBorders>
              <w:top w:val="single" w:sz="4" w:space="0" w:color="000000"/>
              <w:left w:val="single" w:sz="4" w:space="0" w:color="000000"/>
              <w:bottom w:val="single" w:sz="4" w:space="0" w:color="000000"/>
              <w:right w:val="single" w:sz="4" w:space="0" w:color="000000"/>
            </w:tcBorders>
          </w:tcPr>
          <w:p w:rsidR="00B003F4" w:rsidRPr="00EE323E" w:rsidRDefault="006A2981" w:rsidP="00687660">
            <w:pPr>
              <w:pStyle w:val="1"/>
              <w:tabs>
                <w:tab w:val="left" w:pos="3555"/>
              </w:tabs>
              <w:rPr>
                <w:b/>
                <w:lang w:val="kk-KZ"/>
              </w:rPr>
            </w:pPr>
            <w:r w:rsidRPr="00EE323E">
              <w:rPr>
                <w:b/>
                <w:lang w:val="kk-KZ"/>
              </w:rPr>
              <w:lastRenderedPageBreak/>
              <w:t>Тұсаукесер</w:t>
            </w:r>
          </w:p>
          <w:p w:rsidR="00B003F4" w:rsidRPr="00EE323E" w:rsidRDefault="00B003F4" w:rsidP="00687660">
            <w:pPr>
              <w:pStyle w:val="1"/>
              <w:tabs>
                <w:tab w:val="left" w:pos="3555"/>
              </w:tabs>
              <w:rPr>
                <w:b/>
                <w:lang w:val="kk-KZ"/>
              </w:rPr>
            </w:pPr>
          </w:p>
          <w:p w:rsidR="00B003F4" w:rsidRPr="00EE323E" w:rsidRDefault="00B003F4" w:rsidP="00687660">
            <w:pPr>
              <w:pStyle w:val="1"/>
              <w:tabs>
                <w:tab w:val="left" w:pos="3555"/>
              </w:tabs>
              <w:rPr>
                <w:lang w:val="kk-KZ"/>
              </w:rPr>
            </w:pPr>
          </w:p>
          <w:p w:rsidR="00B003F4" w:rsidRPr="00EE323E" w:rsidRDefault="00B003F4" w:rsidP="00687660">
            <w:pPr>
              <w:pStyle w:val="1"/>
              <w:tabs>
                <w:tab w:val="left" w:pos="0"/>
              </w:tabs>
              <w:rPr>
                <w:lang w:val="kk-KZ"/>
              </w:rPr>
            </w:pPr>
          </w:p>
          <w:p w:rsidR="00B003F4" w:rsidRPr="00EE323E" w:rsidRDefault="00B003F4" w:rsidP="00687660">
            <w:pPr>
              <w:pStyle w:val="1"/>
              <w:tabs>
                <w:tab w:val="left" w:pos="0"/>
              </w:tabs>
              <w:rPr>
                <w:lang w:val="kk-KZ"/>
              </w:rPr>
            </w:pPr>
          </w:p>
          <w:p w:rsidR="00B003F4" w:rsidRPr="00EE323E" w:rsidRDefault="00B003F4" w:rsidP="00687660">
            <w:pPr>
              <w:pStyle w:val="1"/>
              <w:tabs>
                <w:tab w:val="left" w:pos="0"/>
              </w:tabs>
              <w:rPr>
                <w:lang w:val="kk-KZ"/>
              </w:rPr>
            </w:pPr>
          </w:p>
          <w:p w:rsidR="00B003F4" w:rsidRPr="00EE323E" w:rsidRDefault="00B003F4" w:rsidP="00687660">
            <w:pPr>
              <w:pStyle w:val="1"/>
              <w:tabs>
                <w:tab w:val="left" w:pos="0"/>
              </w:tabs>
              <w:rPr>
                <w:lang w:val="kk-KZ"/>
              </w:rPr>
            </w:pPr>
          </w:p>
          <w:p w:rsidR="00B003F4" w:rsidRPr="00EE323E" w:rsidRDefault="00B003F4" w:rsidP="00687660">
            <w:pPr>
              <w:pStyle w:val="1"/>
              <w:tabs>
                <w:tab w:val="left" w:pos="0"/>
              </w:tabs>
              <w:rPr>
                <w:lang w:val="kk-KZ"/>
              </w:rPr>
            </w:pPr>
          </w:p>
          <w:p w:rsidR="00B003F4" w:rsidRPr="00EE323E" w:rsidRDefault="00B003F4" w:rsidP="00687660">
            <w:pPr>
              <w:pStyle w:val="1"/>
              <w:tabs>
                <w:tab w:val="left" w:pos="0"/>
              </w:tabs>
              <w:rPr>
                <w:lang w:val="kk-KZ"/>
              </w:rPr>
            </w:pPr>
          </w:p>
          <w:p w:rsidR="00B003F4" w:rsidRPr="00EE323E" w:rsidRDefault="00B003F4" w:rsidP="00687660">
            <w:pPr>
              <w:pStyle w:val="1"/>
              <w:tabs>
                <w:tab w:val="left" w:pos="0"/>
              </w:tabs>
              <w:rPr>
                <w:lang w:val="kk-KZ"/>
              </w:rPr>
            </w:pPr>
          </w:p>
          <w:p w:rsidR="00B003F4" w:rsidRPr="00EE323E" w:rsidRDefault="00BE23B0" w:rsidP="00687660">
            <w:pPr>
              <w:pStyle w:val="1"/>
              <w:tabs>
                <w:tab w:val="left" w:pos="0"/>
              </w:tabs>
              <w:rPr>
                <w:lang w:val="kk-KZ"/>
              </w:rPr>
            </w:pPr>
            <w:r w:rsidRPr="00EE323E">
              <w:rPr>
                <w:lang w:val="kk-KZ"/>
              </w:rPr>
              <w:t xml:space="preserve">Мәтінді іштей оқып </w:t>
            </w:r>
            <w:r w:rsidR="00B003F4" w:rsidRPr="00EE323E">
              <w:rPr>
                <w:lang w:val="kk-KZ"/>
              </w:rPr>
              <w:t>шығады</w:t>
            </w:r>
          </w:p>
          <w:p w:rsidR="00B003F4" w:rsidRPr="00EE323E" w:rsidRDefault="00B003F4" w:rsidP="00687660">
            <w:pPr>
              <w:pStyle w:val="1"/>
              <w:tabs>
                <w:tab w:val="left" w:pos="3555"/>
              </w:tabs>
              <w:rPr>
                <w:lang w:val="kk-KZ"/>
              </w:rPr>
            </w:pPr>
          </w:p>
          <w:p w:rsidR="00B003F4" w:rsidRPr="00EE323E" w:rsidRDefault="00B003F4" w:rsidP="00687660">
            <w:pPr>
              <w:pStyle w:val="1"/>
              <w:tabs>
                <w:tab w:val="left" w:pos="3555"/>
              </w:tabs>
              <w:rPr>
                <w:lang w:val="kk-KZ"/>
              </w:rPr>
            </w:pPr>
          </w:p>
          <w:p w:rsidR="00B003F4" w:rsidRPr="00EE323E" w:rsidRDefault="00B003F4" w:rsidP="00687660">
            <w:pPr>
              <w:pStyle w:val="1"/>
              <w:tabs>
                <w:tab w:val="left" w:pos="3555"/>
              </w:tabs>
              <w:rPr>
                <w:lang w:val="kk-KZ"/>
              </w:rPr>
            </w:pPr>
          </w:p>
          <w:p w:rsidR="00B003F4" w:rsidRPr="00EE323E" w:rsidRDefault="00B003F4" w:rsidP="00687660">
            <w:pPr>
              <w:pStyle w:val="1"/>
              <w:tabs>
                <w:tab w:val="left" w:pos="3555"/>
              </w:tabs>
              <w:rPr>
                <w:lang w:val="kk-KZ"/>
              </w:rPr>
            </w:pPr>
          </w:p>
          <w:p w:rsidR="00B003F4" w:rsidRPr="00EE323E" w:rsidRDefault="00B003F4" w:rsidP="00687660">
            <w:pPr>
              <w:pStyle w:val="1"/>
              <w:tabs>
                <w:tab w:val="left" w:pos="3555"/>
              </w:tabs>
              <w:rPr>
                <w:lang w:val="kk-KZ"/>
              </w:rPr>
            </w:pPr>
          </w:p>
          <w:p w:rsidR="00B003F4" w:rsidRPr="00EE323E" w:rsidRDefault="00B003F4" w:rsidP="00687660">
            <w:pPr>
              <w:pStyle w:val="1"/>
              <w:tabs>
                <w:tab w:val="left" w:pos="3555"/>
              </w:tabs>
              <w:rPr>
                <w:lang w:val="kk-KZ"/>
              </w:rPr>
            </w:pPr>
          </w:p>
          <w:p w:rsidR="00B003F4" w:rsidRPr="00EE323E" w:rsidRDefault="00B003F4" w:rsidP="00687660">
            <w:pPr>
              <w:pStyle w:val="1"/>
              <w:tabs>
                <w:tab w:val="left" w:pos="3555"/>
              </w:tabs>
              <w:rPr>
                <w:lang w:val="kk-KZ"/>
              </w:rPr>
            </w:pPr>
          </w:p>
          <w:p w:rsidR="00B003F4" w:rsidRPr="00EE323E" w:rsidRDefault="00B003F4" w:rsidP="00687660">
            <w:pPr>
              <w:pStyle w:val="1"/>
              <w:tabs>
                <w:tab w:val="left" w:pos="3555"/>
              </w:tabs>
              <w:rPr>
                <w:lang w:val="kk-KZ"/>
              </w:rPr>
            </w:pPr>
          </w:p>
          <w:p w:rsidR="00B003F4" w:rsidRPr="00EE323E" w:rsidRDefault="00B003F4" w:rsidP="00687660">
            <w:pPr>
              <w:pStyle w:val="1"/>
              <w:tabs>
                <w:tab w:val="left" w:pos="3555"/>
              </w:tabs>
              <w:rPr>
                <w:lang w:val="kk-KZ"/>
              </w:rPr>
            </w:pPr>
          </w:p>
          <w:p w:rsidR="00B003F4" w:rsidRPr="00EE323E" w:rsidRDefault="00B003F4" w:rsidP="00687660">
            <w:pPr>
              <w:pStyle w:val="1"/>
              <w:tabs>
                <w:tab w:val="left" w:pos="3555"/>
              </w:tabs>
              <w:rPr>
                <w:lang w:val="kk-KZ"/>
              </w:rPr>
            </w:pPr>
          </w:p>
          <w:p w:rsidR="00B003F4" w:rsidRPr="00EE323E" w:rsidRDefault="00B003F4" w:rsidP="00687660">
            <w:pPr>
              <w:pStyle w:val="1"/>
              <w:tabs>
                <w:tab w:val="left" w:pos="3555"/>
              </w:tabs>
              <w:rPr>
                <w:lang w:val="kk-KZ"/>
              </w:rPr>
            </w:pPr>
          </w:p>
          <w:p w:rsidR="00BE23B0" w:rsidRPr="00EE323E" w:rsidRDefault="00BE23B0" w:rsidP="00687660">
            <w:pPr>
              <w:pStyle w:val="1"/>
              <w:tabs>
                <w:tab w:val="left" w:pos="3555"/>
              </w:tabs>
              <w:rPr>
                <w:lang w:val="kk-KZ"/>
              </w:rPr>
            </w:pPr>
          </w:p>
          <w:p w:rsidR="00BE23B0" w:rsidRPr="00EE323E" w:rsidRDefault="00BE23B0" w:rsidP="00687660">
            <w:pPr>
              <w:pStyle w:val="1"/>
              <w:tabs>
                <w:tab w:val="left" w:pos="3555"/>
              </w:tabs>
              <w:rPr>
                <w:lang w:val="kk-KZ"/>
              </w:rPr>
            </w:pPr>
          </w:p>
          <w:p w:rsidR="00BE23B0" w:rsidRPr="00EE323E" w:rsidRDefault="00BE23B0" w:rsidP="00687660">
            <w:pPr>
              <w:pStyle w:val="1"/>
              <w:tabs>
                <w:tab w:val="left" w:pos="3555"/>
              </w:tabs>
              <w:rPr>
                <w:lang w:val="kk-KZ"/>
              </w:rPr>
            </w:pPr>
          </w:p>
          <w:p w:rsidR="00482AF3" w:rsidRPr="00EE323E" w:rsidRDefault="00482AF3" w:rsidP="00687660">
            <w:pPr>
              <w:pStyle w:val="1"/>
              <w:tabs>
                <w:tab w:val="left" w:pos="3555"/>
              </w:tabs>
              <w:rPr>
                <w:lang w:val="kk-KZ"/>
              </w:rPr>
            </w:pPr>
          </w:p>
          <w:p w:rsidR="00482AF3" w:rsidRPr="00EE323E" w:rsidRDefault="00482AF3" w:rsidP="00687660">
            <w:pPr>
              <w:pStyle w:val="1"/>
              <w:tabs>
                <w:tab w:val="left" w:pos="3555"/>
              </w:tabs>
              <w:rPr>
                <w:lang w:val="kk-KZ"/>
              </w:rPr>
            </w:pPr>
          </w:p>
          <w:p w:rsidR="00482AF3" w:rsidRPr="00EE323E" w:rsidRDefault="00482AF3" w:rsidP="00687660">
            <w:pPr>
              <w:pStyle w:val="1"/>
              <w:tabs>
                <w:tab w:val="left" w:pos="3555"/>
              </w:tabs>
              <w:rPr>
                <w:lang w:val="kk-KZ"/>
              </w:rPr>
            </w:pPr>
          </w:p>
          <w:p w:rsidR="00B003F4" w:rsidRPr="00EE323E" w:rsidRDefault="006A2981" w:rsidP="00687660">
            <w:pPr>
              <w:pStyle w:val="1"/>
              <w:tabs>
                <w:tab w:val="left" w:pos="3555"/>
              </w:tabs>
              <w:rPr>
                <w:b/>
                <w:lang w:val="kk-KZ"/>
              </w:rPr>
            </w:pPr>
            <w:r w:rsidRPr="00EE323E">
              <w:rPr>
                <w:b/>
                <w:lang w:val="kk-KZ"/>
              </w:rPr>
              <w:t>Негізгі бөлім</w:t>
            </w:r>
          </w:p>
          <w:p w:rsidR="00EE323E" w:rsidRDefault="00B003F4" w:rsidP="00687660">
            <w:pPr>
              <w:pStyle w:val="1"/>
              <w:tabs>
                <w:tab w:val="left" w:pos="3555"/>
              </w:tabs>
              <w:rPr>
                <w:lang w:val="kk-KZ"/>
              </w:rPr>
            </w:pPr>
            <w:r w:rsidRPr="002D0B4D">
              <w:rPr>
                <w:lang w:val="kk-KZ"/>
              </w:rPr>
              <w:t>Сұрақтар қою арқылы мәтіннің мазмұн</w:t>
            </w:r>
            <w:r w:rsidR="00AD3B6F" w:rsidRPr="002D0B4D">
              <w:rPr>
                <w:lang w:val="kk-KZ"/>
              </w:rPr>
              <w:t>ын ашу, талдау.</w:t>
            </w:r>
            <w:r w:rsidR="00AD3B6F" w:rsidRPr="002D0B4D">
              <w:rPr>
                <w:lang w:val="kk-KZ"/>
              </w:rPr>
              <w:br/>
            </w:r>
            <w:r w:rsidR="00CA7D44">
              <w:rPr>
                <w:lang w:val="kk-KZ"/>
              </w:rPr>
              <w:t xml:space="preserve">Түсіну </w:t>
            </w:r>
            <w:r w:rsidR="00AD3B6F" w:rsidRPr="002D0B4D">
              <w:rPr>
                <w:lang w:val="kk-KZ"/>
              </w:rPr>
              <w:t xml:space="preserve">1. </w:t>
            </w:r>
            <w:r w:rsidR="00D1042F">
              <w:rPr>
                <w:lang w:val="kk-KZ"/>
              </w:rPr>
              <w:t xml:space="preserve">Ахмет өскен орта </w:t>
            </w:r>
            <w:r w:rsidR="00EE323E">
              <w:rPr>
                <w:lang w:val="kk-KZ"/>
              </w:rPr>
              <w:t>/баяндау</w:t>
            </w:r>
            <w:r w:rsidR="002D0B4D">
              <w:rPr>
                <w:lang w:val="kk-KZ"/>
              </w:rPr>
              <w:t>/</w:t>
            </w:r>
          </w:p>
          <w:p w:rsidR="000633F0" w:rsidRDefault="00EE323E" w:rsidP="00687660">
            <w:pPr>
              <w:pStyle w:val="1"/>
              <w:tabs>
                <w:tab w:val="left" w:pos="3555"/>
              </w:tabs>
              <w:rPr>
                <w:lang w:val="kk-KZ"/>
              </w:rPr>
            </w:pPr>
            <w:r>
              <w:rPr>
                <w:lang w:val="kk-KZ"/>
              </w:rPr>
              <w:t xml:space="preserve">Білу 2.Мысал өлең дегеніміз не? </w:t>
            </w:r>
            <w:r w:rsidR="002D0B4D">
              <w:rPr>
                <w:lang w:val="kk-KZ"/>
              </w:rPr>
              <w:br/>
            </w:r>
            <w:r w:rsidR="00CA7D44">
              <w:rPr>
                <w:lang w:val="kk-KZ"/>
              </w:rPr>
              <w:t xml:space="preserve">Қолдану </w:t>
            </w:r>
            <w:r>
              <w:rPr>
                <w:lang w:val="kk-KZ"/>
              </w:rPr>
              <w:t>3</w:t>
            </w:r>
            <w:r w:rsidR="002D0B4D">
              <w:rPr>
                <w:lang w:val="kk-KZ"/>
              </w:rPr>
              <w:t>. Мәті</w:t>
            </w:r>
            <w:r w:rsidR="00CA7D44">
              <w:rPr>
                <w:lang w:val="kk-KZ"/>
              </w:rPr>
              <w:t>ндегі негізгі ойды табу</w:t>
            </w:r>
            <w:r w:rsidR="002D0B4D">
              <w:rPr>
                <w:lang w:val="kk-KZ"/>
              </w:rPr>
              <w:br/>
            </w:r>
            <w:r w:rsidR="00CA7D44">
              <w:rPr>
                <w:lang w:val="kk-KZ"/>
              </w:rPr>
              <w:t xml:space="preserve">Талдау </w:t>
            </w:r>
            <w:r>
              <w:rPr>
                <w:lang w:val="kk-KZ"/>
              </w:rPr>
              <w:t>4</w:t>
            </w:r>
            <w:r w:rsidR="002D0B4D">
              <w:rPr>
                <w:lang w:val="kk-KZ"/>
              </w:rPr>
              <w:t xml:space="preserve">. </w:t>
            </w:r>
            <w:r w:rsidR="00E22C7B">
              <w:rPr>
                <w:lang w:val="kk-KZ"/>
              </w:rPr>
              <w:t>Күншіл көлбақа деген тіркесті</w:t>
            </w:r>
            <w:r w:rsidR="00B003F4" w:rsidRPr="002D0B4D">
              <w:rPr>
                <w:lang w:val="kk-KZ"/>
              </w:rPr>
              <w:t xml:space="preserve"> қалай түсінесің? /ойыңызбенбайланыст</w:t>
            </w:r>
            <w:r w:rsidR="00E22C7B">
              <w:rPr>
                <w:lang w:val="kk-KZ"/>
              </w:rPr>
              <w:t>ырыңыз/</w:t>
            </w:r>
            <w:r w:rsidR="00E22C7B">
              <w:rPr>
                <w:lang w:val="kk-KZ"/>
              </w:rPr>
              <w:br/>
            </w:r>
            <w:r w:rsidR="00CA7D44">
              <w:rPr>
                <w:lang w:val="kk-KZ"/>
              </w:rPr>
              <w:t>Жинақтау</w:t>
            </w:r>
          </w:p>
          <w:p w:rsidR="00EE323E" w:rsidRDefault="00EE323E" w:rsidP="00687660">
            <w:pPr>
              <w:pStyle w:val="1"/>
              <w:tabs>
                <w:tab w:val="left" w:pos="3555"/>
              </w:tabs>
              <w:rPr>
                <w:lang w:val="kk-KZ"/>
              </w:rPr>
            </w:pPr>
            <w:r>
              <w:rPr>
                <w:lang w:val="kk-KZ"/>
              </w:rPr>
              <w:t>5</w:t>
            </w:r>
            <w:r w:rsidR="00E22C7B">
              <w:rPr>
                <w:lang w:val="kk-KZ"/>
              </w:rPr>
              <w:t>. «Басына қонған Бақ» деген сөзді қалайтүсінесіңдер</w:t>
            </w:r>
            <w:r w:rsidR="00CA7D44">
              <w:rPr>
                <w:lang w:val="kk-KZ"/>
              </w:rPr>
              <w:t xml:space="preserve">? </w:t>
            </w:r>
            <w:r>
              <w:rPr>
                <w:lang w:val="kk-KZ"/>
              </w:rPr>
              <w:br/>
              <w:t>Зерттеу 6 Қазақ әдебиетінде мысал жанры кімнен басталды?</w:t>
            </w:r>
          </w:p>
          <w:p w:rsidR="00CA7D44" w:rsidRDefault="00B003F4" w:rsidP="00687660">
            <w:pPr>
              <w:pStyle w:val="1"/>
              <w:tabs>
                <w:tab w:val="left" w:pos="3555"/>
              </w:tabs>
              <w:rPr>
                <w:lang w:val="kk-KZ"/>
              </w:rPr>
            </w:pPr>
            <w:r w:rsidRPr="002D0B4D">
              <w:rPr>
                <w:lang w:val="kk-KZ"/>
              </w:rPr>
              <w:t>/</w:t>
            </w:r>
            <w:r w:rsidR="00EE323E">
              <w:rPr>
                <w:lang w:val="kk-KZ"/>
              </w:rPr>
              <w:t>топтастыры</w:t>
            </w:r>
            <w:bookmarkStart w:id="1" w:name="_GoBack"/>
            <w:bookmarkEnd w:id="1"/>
            <w:r w:rsidR="00CA7D44">
              <w:rPr>
                <w:lang w:val="kk-KZ"/>
              </w:rPr>
              <w:t>ңыз/</w:t>
            </w:r>
          </w:p>
          <w:p w:rsidR="00B003F4" w:rsidRPr="002D0B4D" w:rsidRDefault="00CA7D44" w:rsidP="00687660">
            <w:pPr>
              <w:pStyle w:val="1"/>
              <w:tabs>
                <w:tab w:val="left" w:pos="3555"/>
              </w:tabs>
              <w:rPr>
                <w:lang w:val="kk-KZ"/>
              </w:rPr>
            </w:pPr>
            <w:r>
              <w:rPr>
                <w:lang w:val="kk-KZ"/>
              </w:rPr>
              <w:t xml:space="preserve">Бағалау </w:t>
            </w:r>
            <w:r w:rsidR="00EE323E">
              <w:rPr>
                <w:lang w:val="kk-KZ"/>
              </w:rPr>
              <w:t>7</w:t>
            </w:r>
            <w:r w:rsidR="00E22C7B">
              <w:rPr>
                <w:lang w:val="kk-KZ"/>
              </w:rPr>
              <w:t>. «</w:t>
            </w:r>
            <w:r w:rsidR="00D1042F">
              <w:rPr>
                <w:lang w:val="kk-KZ"/>
              </w:rPr>
              <w:t>Ә</w:t>
            </w:r>
            <w:r w:rsidR="00E22C7B">
              <w:rPr>
                <w:lang w:val="kk-KZ"/>
              </w:rPr>
              <w:t xml:space="preserve">лін білмеген әлек» деген нақыл сөз </w:t>
            </w:r>
            <w:r>
              <w:rPr>
                <w:lang w:val="kk-KZ"/>
              </w:rPr>
              <w:t>/</w:t>
            </w:r>
            <w:r w:rsidR="00B003F4" w:rsidRPr="002D0B4D">
              <w:rPr>
                <w:lang w:val="kk-KZ"/>
              </w:rPr>
              <w:t>талқылаңыз/</w:t>
            </w:r>
          </w:p>
          <w:p w:rsidR="00B003F4" w:rsidRPr="00BE23B0" w:rsidRDefault="00B003F4" w:rsidP="00E22C7B">
            <w:pPr>
              <w:pStyle w:val="1"/>
              <w:tabs>
                <w:tab w:val="left" w:pos="3555"/>
              </w:tabs>
              <w:rPr>
                <w:lang w:val="kk-KZ"/>
              </w:rPr>
            </w:pPr>
          </w:p>
        </w:tc>
      </w:tr>
      <w:tr w:rsidR="00B003F4" w:rsidTr="00687660">
        <w:tc>
          <w:tcPr>
            <w:tcW w:w="3435" w:type="dxa"/>
            <w:tcBorders>
              <w:top w:val="single" w:sz="4" w:space="0" w:color="000000"/>
              <w:left w:val="single" w:sz="4" w:space="0" w:color="000000"/>
              <w:bottom w:val="single" w:sz="4" w:space="0" w:color="000000"/>
              <w:right w:val="single" w:sz="4" w:space="0" w:color="000000"/>
            </w:tcBorders>
          </w:tcPr>
          <w:p w:rsidR="00CA7D44" w:rsidRDefault="00CA7D44" w:rsidP="00687660">
            <w:pPr>
              <w:pStyle w:val="1"/>
              <w:rPr>
                <w:b/>
                <w:lang w:val="kk-KZ"/>
              </w:rPr>
            </w:pPr>
          </w:p>
          <w:p w:rsidR="00482AF3" w:rsidRPr="00013A22" w:rsidRDefault="00482AF3" w:rsidP="00482AF3">
            <w:pPr>
              <w:pStyle w:val="a6"/>
              <w:rPr>
                <w:rFonts w:ascii="Times New Roman" w:hAnsi="Times New Roman"/>
                <w:sz w:val="24"/>
                <w:szCs w:val="24"/>
              </w:rPr>
            </w:pPr>
            <w:r w:rsidRPr="00013A22">
              <w:rPr>
                <w:rFonts w:ascii="Times New Roman" w:hAnsi="Times New Roman"/>
                <w:sz w:val="24"/>
                <w:szCs w:val="24"/>
              </w:rPr>
              <w:t xml:space="preserve">Шығармашылық жұмыс арқылы өз ойларын жазады. </w:t>
            </w:r>
          </w:p>
          <w:p w:rsidR="00482AF3" w:rsidRPr="003771D3" w:rsidRDefault="00482AF3" w:rsidP="00482AF3">
            <w:pPr>
              <w:pStyle w:val="a6"/>
              <w:rPr>
                <w:rFonts w:ascii="Times New Roman" w:hAnsi="Times New Roman"/>
                <w:b/>
                <w:sz w:val="24"/>
                <w:szCs w:val="24"/>
              </w:rPr>
            </w:pPr>
            <w:r w:rsidRPr="003771D3">
              <w:rPr>
                <w:rFonts w:ascii="Times New Roman" w:hAnsi="Times New Roman"/>
                <w:b/>
              </w:rPr>
              <w:t>Смайликтермен немесе фишкалармен бағалау</w:t>
            </w:r>
          </w:p>
          <w:p w:rsidR="00482AF3" w:rsidRPr="002D0B4D" w:rsidRDefault="00482AF3" w:rsidP="00482AF3">
            <w:pPr>
              <w:spacing w:after="0" w:line="240" w:lineRule="auto"/>
              <w:rPr>
                <w:rFonts w:ascii="Times New Roman" w:hAnsi="Times New Roman"/>
                <w:b/>
                <w:lang w:val="kk-KZ"/>
              </w:rPr>
            </w:pPr>
            <w:r w:rsidRPr="002D0B4D">
              <w:rPr>
                <w:rFonts w:ascii="Times New Roman" w:hAnsi="Times New Roman"/>
                <w:b/>
                <w:lang w:val="kk-KZ"/>
              </w:rPr>
              <w:t>Тақырыпты ашуы, Өзектілігі</w:t>
            </w:r>
          </w:p>
          <w:p w:rsidR="00CA7D44" w:rsidRDefault="00CA7D44" w:rsidP="00687660">
            <w:pPr>
              <w:pStyle w:val="1"/>
              <w:rPr>
                <w:b/>
                <w:lang w:val="kk-KZ"/>
              </w:rPr>
            </w:pPr>
          </w:p>
          <w:p w:rsidR="00CA7D44" w:rsidRDefault="00CA7D44" w:rsidP="00687660">
            <w:pPr>
              <w:pStyle w:val="1"/>
              <w:rPr>
                <w:b/>
                <w:lang w:val="kk-KZ"/>
              </w:rPr>
            </w:pPr>
          </w:p>
          <w:p w:rsidR="00CA7D44" w:rsidRDefault="00CA7D44" w:rsidP="00687660">
            <w:pPr>
              <w:pStyle w:val="1"/>
              <w:rPr>
                <w:b/>
                <w:lang w:val="kk-KZ"/>
              </w:rPr>
            </w:pPr>
          </w:p>
          <w:p w:rsidR="00482AF3" w:rsidRDefault="00482AF3" w:rsidP="00482AF3">
            <w:pPr>
              <w:pStyle w:val="a6"/>
              <w:rPr>
                <w:rFonts w:ascii="Times New Roman" w:hAnsi="Times New Roman"/>
              </w:rPr>
            </w:pPr>
            <w:r>
              <w:rPr>
                <w:rFonts w:ascii="Times New Roman" w:hAnsi="Times New Roman"/>
              </w:rPr>
              <w:t xml:space="preserve">Бес саусақтарына 5 жақсы қасиетін жазады, алақандарының ортасына бойындағы 1 жағымсыз әдетін жазып, оны жою үшін не істеу керектігін айтады </w:t>
            </w:r>
          </w:p>
          <w:p w:rsidR="00CA7D44" w:rsidRDefault="00CA7D44" w:rsidP="00687660">
            <w:pPr>
              <w:pStyle w:val="1"/>
              <w:rPr>
                <w:b/>
                <w:lang w:val="kk-KZ"/>
              </w:rPr>
            </w:pPr>
          </w:p>
          <w:p w:rsidR="00CA7D44" w:rsidRDefault="00CA7D44" w:rsidP="00687660">
            <w:pPr>
              <w:pStyle w:val="1"/>
              <w:rPr>
                <w:b/>
                <w:lang w:val="kk-KZ"/>
              </w:rPr>
            </w:pPr>
          </w:p>
          <w:p w:rsidR="00CA7D44" w:rsidRDefault="00CA7D44" w:rsidP="00687660">
            <w:pPr>
              <w:pStyle w:val="1"/>
              <w:rPr>
                <w:b/>
                <w:lang w:val="kk-KZ"/>
              </w:rPr>
            </w:pPr>
          </w:p>
          <w:p w:rsidR="00CA7D44" w:rsidRDefault="00CA7D44" w:rsidP="00687660">
            <w:pPr>
              <w:pStyle w:val="1"/>
              <w:rPr>
                <w:b/>
                <w:lang w:val="kk-KZ"/>
              </w:rPr>
            </w:pPr>
          </w:p>
          <w:p w:rsidR="00CA7D44" w:rsidRDefault="00CA7D44" w:rsidP="00687660">
            <w:pPr>
              <w:pStyle w:val="1"/>
              <w:rPr>
                <w:b/>
                <w:lang w:val="kk-KZ"/>
              </w:rPr>
            </w:pPr>
          </w:p>
          <w:p w:rsidR="00CA7D44" w:rsidRDefault="00CA7D44" w:rsidP="00687660">
            <w:pPr>
              <w:pStyle w:val="1"/>
              <w:rPr>
                <w:b/>
                <w:lang w:val="kk-KZ"/>
              </w:rPr>
            </w:pPr>
          </w:p>
          <w:p w:rsidR="00CA7D44" w:rsidRDefault="00CA7D44" w:rsidP="00687660">
            <w:pPr>
              <w:pStyle w:val="1"/>
              <w:rPr>
                <w:b/>
                <w:lang w:val="kk-KZ"/>
              </w:rPr>
            </w:pPr>
          </w:p>
          <w:p w:rsidR="00CA7D44" w:rsidRDefault="00CA7D44" w:rsidP="00687660">
            <w:pPr>
              <w:pStyle w:val="1"/>
              <w:rPr>
                <w:b/>
                <w:lang w:val="kk-KZ"/>
              </w:rPr>
            </w:pPr>
          </w:p>
          <w:p w:rsidR="00CA7D44" w:rsidRDefault="00CA7D44" w:rsidP="00687660">
            <w:pPr>
              <w:pStyle w:val="1"/>
              <w:rPr>
                <w:b/>
                <w:lang w:val="kk-KZ"/>
              </w:rPr>
            </w:pPr>
          </w:p>
          <w:p w:rsidR="00CA7D44" w:rsidRPr="00482AF3" w:rsidRDefault="00482AF3" w:rsidP="00687660">
            <w:pPr>
              <w:pStyle w:val="1"/>
              <w:rPr>
                <w:b/>
                <w:lang w:val="kk-KZ"/>
              </w:rPr>
            </w:pPr>
            <w:r w:rsidRPr="00482AF3">
              <w:rPr>
                <w:lang w:val="kk-KZ"/>
              </w:rPr>
              <w:t>Неліктен  мұндай баға қойғаны туралы өз ойларын айтып шығады.Кері байланыс.</w:t>
            </w:r>
          </w:p>
          <w:p w:rsidR="00CA7D44" w:rsidRDefault="00CA7D44" w:rsidP="00687660">
            <w:pPr>
              <w:pStyle w:val="1"/>
              <w:rPr>
                <w:b/>
                <w:lang w:val="kk-KZ"/>
              </w:rPr>
            </w:pPr>
          </w:p>
          <w:p w:rsidR="00CA7D44" w:rsidRDefault="00CA7D44" w:rsidP="00687660">
            <w:pPr>
              <w:pStyle w:val="1"/>
              <w:rPr>
                <w:b/>
                <w:lang w:val="kk-KZ"/>
              </w:rPr>
            </w:pPr>
          </w:p>
          <w:p w:rsidR="00CA7D44" w:rsidRDefault="00CA7D44" w:rsidP="00687660">
            <w:pPr>
              <w:pStyle w:val="1"/>
              <w:rPr>
                <w:b/>
                <w:lang w:val="kk-KZ"/>
              </w:rPr>
            </w:pPr>
          </w:p>
          <w:p w:rsidR="00CA7D44" w:rsidRDefault="00CA7D44" w:rsidP="00687660">
            <w:pPr>
              <w:pStyle w:val="1"/>
              <w:rPr>
                <w:b/>
                <w:lang w:val="kk-KZ"/>
              </w:rPr>
            </w:pPr>
          </w:p>
          <w:p w:rsidR="00CA7D44" w:rsidRDefault="00CA7D44" w:rsidP="00687660">
            <w:pPr>
              <w:pStyle w:val="1"/>
              <w:rPr>
                <w:b/>
                <w:lang w:val="kk-KZ"/>
              </w:rPr>
            </w:pPr>
          </w:p>
          <w:p w:rsidR="00B003F4" w:rsidRPr="00CA7D44" w:rsidRDefault="00B003F4" w:rsidP="00687660">
            <w:pPr>
              <w:pStyle w:val="1"/>
              <w:rPr>
                <w:lang w:val="kk-KZ"/>
              </w:rPr>
            </w:pPr>
            <w:r w:rsidRPr="00CA7D44">
              <w:rPr>
                <w:b/>
                <w:lang w:val="kk-KZ"/>
              </w:rPr>
              <w:t>Қорытынды</w:t>
            </w:r>
          </w:p>
          <w:p w:rsidR="00B003F4" w:rsidRPr="00CA7D44" w:rsidRDefault="00B003F4" w:rsidP="00687660">
            <w:pPr>
              <w:pStyle w:val="1"/>
              <w:rPr>
                <w:lang w:val="kk-KZ"/>
              </w:rPr>
            </w:pPr>
            <w:r w:rsidRPr="00CA7D44">
              <w:rPr>
                <w:lang w:val="kk-KZ"/>
              </w:rPr>
              <w:t xml:space="preserve">«Сұрақтары бар қорап» </w:t>
            </w:r>
          </w:p>
          <w:p w:rsidR="00B003F4" w:rsidRPr="00CA7D44" w:rsidRDefault="00B003F4" w:rsidP="00687660">
            <w:pPr>
              <w:pStyle w:val="1"/>
              <w:rPr>
                <w:lang w:val="kk-KZ"/>
              </w:rPr>
            </w:pPr>
            <w:r>
              <w:rPr>
                <w:noProof/>
              </w:rPr>
              <w:drawing>
                <wp:inline distT="0" distB="0" distL="0" distR="0">
                  <wp:extent cx="1003300" cy="752475"/>
                  <wp:effectExtent l="0" t="0" r="0" b="0"/>
                  <wp:docPr id="5" name="image03.jpg" descr="https://im0-tub-kz.yandex.net/i?id=e4da29c3d3f4cec1d94b51c945a58e6b&amp;n=22"/>
                  <wp:cNvGraphicFramePr/>
                  <a:graphic xmlns:a="http://schemas.openxmlformats.org/drawingml/2006/main">
                    <a:graphicData uri="http://schemas.openxmlformats.org/drawingml/2006/picture">
                      <pic:pic xmlns:pic="http://schemas.openxmlformats.org/drawingml/2006/picture">
                        <pic:nvPicPr>
                          <pic:cNvPr id="0" name="image03.jpg" descr="https://im0-tub-kz.yandex.net/i?id=e4da29c3d3f4cec1d94b51c945a58e6b&amp;n=22"/>
                          <pic:cNvPicPr preferRelativeResize="0"/>
                        </pic:nvPicPr>
                        <pic:blipFill>
                          <a:blip r:embed="rId10"/>
                          <a:srcRect/>
                          <a:stretch>
                            <a:fillRect/>
                          </a:stretch>
                        </pic:blipFill>
                        <pic:spPr>
                          <a:xfrm>
                            <a:off x="0" y="0"/>
                            <a:ext cx="1003300" cy="752475"/>
                          </a:xfrm>
                          <a:prstGeom prst="rect">
                            <a:avLst/>
                          </a:prstGeom>
                          <a:ln/>
                        </pic:spPr>
                      </pic:pic>
                    </a:graphicData>
                  </a:graphic>
                </wp:inline>
              </w:drawing>
            </w:r>
          </w:p>
        </w:tc>
        <w:tc>
          <w:tcPr>
            <w:tcW w:w="3945" w:type="dxa"/>
            <w:tcBorders>
              <w:top w:val="single" w:sz="4" w:space="0" w:color="000000"/>
              <w:left w:val="single" w:sz="4" w:space="0" w:color="000000"/>
              <w:bottom w:val="single" w:sz="4" w:space="0" w:color="000000"/>
              <w:right w:val="single" w:sz="4" w:space="0" w:color="000000"/>
            </w:tcBorders>
          </w:tcPr>
          <w:p w:rsidR="00CA7D44" w:rsidRDefault="00CA7D44" w:rsidP="00687660">
            <w:pPr>
              <w:pStyle w:val="1"/>
              <w:tabs>
                <w:tab w:val="left" w:pos="3555"/>
              </w:tabs>
              <w:rPr>
                <w:lang w:val="kk-KZ"/>
              </w:rPr>
            </w:pPr>
          </w:p>
          <w:p w:rsidR="00CA7D44" w:rsidRPr="00FC6C80" w:rsidRDefault="00CA7D44" w:rsidP="00CA7D44">
            <w:pPr>
              <w:pStyle w:val="a6"/>
              <w:rPr>
                <w:rFonts w:ascii="Times New Roman" w:hAnsi="Times New Roman"/>
                <w:b/>
              </w:rPr>
            </w:pPr>
            <w:r w:rsidRPr="00FC6C80">
              <w:rPr>
                <w:rFonts w:ascii="Times New Roman" w:hAnsi="Times New Roman"/>
                <w:b/>
              </w:rPr>
              <w:t xml:space="preserve">Топтастыру стратегиясы </w:t>
            </w:r>
            <w:r w:rsidR="00482AF3">
              <w:rPr>
                <w:rFonts w:ascii="Times New Roman" w:hAnsi="Times New Roman"/>
              </w:rPr>
              <w:t>бойынша адамның</w:t>
            </w:r>
            <w:r w:rsidRPr="00FC6C80">
              <w:rPr>
                <w:rFonts w:ascii="Times New Roman" w:hAnsi="Times New Roman"/>
              </w:rPr>
              <w:t xml:space="preserve"> бойында</w:t>
            </w:r>
            <w:r w:rsidR="00482AF3">
              <w:rPr>
                <w:rFonts w:ascii="Times New Roman" w:hAnsi="Times New Roman"/>
              </w:rPr>
              <w:t xml:space="preserve">ғы қандай жақсы, жаман  қасиеттерді жазады </w:t>
            </w:r>
          </w:p>
          <w:p w:rsidR="00CA7D44" w:rsidRPr="00FC6C80" w:rsidRDefault="00CA7D44" w:rsidP="00CA7D44">
            <w:pPr>
              <w:pStyle w:val="a6"/>
              <w:rPr>
                <w:rFonts w:ascii="Times New Roman" w:hAnsi="Times New Roman"/>
              </w:rPr>
            </w:pPr>
            <w:r w:rsidRPr="00FC6C80">
              <w:rPr>
                <w:rFonts w:ascii="Times New Roman" w:hAnsi="Times New Roman"/>
              </w:rPr>
              <w:t xml:space="preserve">                  ақылды        адал                 жанашыр</w:t>
            </w:r>
          </w:p>
          <w:p w:rsidR="00CA7D44" w:rsidRDefault="00482AF3" w:rsidP="00CA7D44">
            <w:pPr>
              <w:pStyle w:val="a6"/>
              <w:rPr>
                <w:rFonts w:ascii="Times New Roman" w:hAnsi="Times New Roman"/>
              </w:rPr>
            </w:pPr>
            <w:r>
              <w:rPr>
                <w:rFonts w:ascii="Times New Roman" w:hAnsi="Times New Roman"/>
              </w:rPr>
              <w:t xml:space="preserve">                қайырымды  мейірімді  еңбекқор</w:t>
            </w:r>
          </w:p>
          <w:p w:rsidR="00482AF3" w:rsidRDefault="00482AF3" w:rsidP="00CA7D44">
            <w:pPr>
              <w:pStyle w:val="a6"/>
              <w:rPr>
                <w:rFonts w:ascii="Times New Roman" w:hAnsi="Times New Roman"/>
              </w:rPr>
            </w:pPr>
            <w:r>
              <w:rPr>
                <w:rFonts w:ascii="Times New Roman" w:hAnsi="Times New Roman"/>
              </w:rPr>
              <w:t>«Ішке, сыртқа» әдісі бойынша бөлу</w:t>
            </w:r>
          </w:p>
          <w:p w:rsidR="00CA7D44" w:rsidRPr="00CA7D44" w:rsidRDefault="00CA7D44" w:rsidP="00CA7D44">
            <w:pPr>
              <w:pStyle w:val="1"/>
              <w:tabs>
                <w:tab w:val="left" w:pos="3555"/>
              </w:tabs>
              <w:rPr>
                <w:lang w:val="kk-KZ"/>
              </w:rPr>
            </w:pPr>
            <w:r w:rsidRPr="00CA7D44">
              <w:rPr>
                <w:lang w:val="kk-KZ"/>
              </w:rPr>
              <w:lastRenderedPageBreak/>
              <w:t xml:space="preserve">    Иә, балалар, қазіргі кезде де әрбір ұрпақ өз елін қорғау үшін, өз елін көркейту үшін тынымсыз тер тө</w:t>
            </w:r>
            <w:r w:rsidR="00482AF3">
              <w:rPr>
                <w:lang w:val="kk-KZ"/>
              </w:rPr>
              <w:t xml:space="preserve">гіп, елдің, ата-ананың </w:t>
            </w:r>
            <w:r w:rsidRPr="00CA7D44">
              <w:rPr>
                <w:lang w:val="kk-KZ"/>
              </w:rPr>
              <w:t>мейірімді ұл - қызы болуы тиіс. Ел осындай перзенттерімен ғана мақтана алады. "Елдің атын ер шығарады" дегендей, біз де өз еліміздің</w:t>
            </w:r>
            <w:r w:rsidR="00482AF3">
              <w:rPr>
                <w:lang w:val="kk-KZ"/>
              </w:rPr>
              <w:t xml:space="preserve"> нар тұлғалары Елбасымыз</w:t>
            </w:r>
            <w:r w:rsidR="00E76C7A">
              <w:rPr>
                <w:lang w:val="kk-KZ"/>
              </w:rPr>
              <w:t xml:space="preserve"> Н.Назарбаев  Т. Әубәкіров, Т. Мұсабаев</w:t>
            </w:r>
            <w:r w:rsidRPr="00CA7D44">
              <w:rPr>
                <w:lang w:val="kk-KZ"/>
              </w:rPr>
              <w:t xml:space="preserve">, М. Шаханов </w:t>
            </w:r>
            <w:r w:rsidR="00482AF3">
              <w:rPr>
                <w:lang w:val="kk-KZ"/>
              </w:rPr>
              <w:t>т.б көптеген биік тұлғалар</w:t>
            </w:r>
            <w:r w:rsidRPr="00CA7D44">
              <w:rPr>
                <w:lang w:val="kk-KZ"/>
              </w:rPr>
              <w:t>мен мақтана аламыз.</w:t>
            </w:r>
          </w:p>
          <w:p w:rsidR="00CA7D44" w:rsidRDefault="00CA7D44" w:rsidP="00687660">
            <w:pPr>
              <w:pStyle w:val="1"/>
              <w:tabs>
                <w:tab w:val="left" w:pos="3555"/>
              </w:tabs>
              <w:rPr>
                <w:lang w:val="kk-KZ"/>
              </w:rPr>
            </w:pPr>
          </w:p>
          <w:p w:rsidR="00E76C7A" w:rsidRDefault="00E76C7A" w:rsidP="00687660">
            <w:pPr>
              <w:pStyle w:val="1"/>
              <w:tabs>
                <w:tab w:val="left" w:pos="3555"/>
              </w:tabs>
              <w:rPr>
                <w:lang w:val="kk-KZ"/>
              </w:rPr>
            </w:pPr>
          </w:p>
          <w:p w:rsidR="00CA7D44" w:rsidRDefault="00E76C7A" w:rsidP="00687660">
            <w:pPr>
              <w:pStyle w:val="1"/>
              <w:tabs>
                <w:tab w:val="left" w:pos="3555"/>
              </w:tabs>
              <w:rPr>
                <w:lang w:val="kk-KZ"/>
              </w:rPr>
            </w:pPr>
            <w:r>
              <w:rPr>
                <w:lang w:val="kk-KZ"/>
              </w:rPr>
              <w:t>«Әліпби»</w:t>
            </w:r>
            <w:r w:rsidR="000633F0">
              <w:rPr>
                <w:lang w:val="kk-KZ"/>
              </w:rPr>
              <w:t xml:space="preserve"> желісімен және т</w:t>
            </w:r>
            <w:r w:rsidR="00482AF3" w:rsidRPr="00E76C7A">
              <w:rPr>
                <w:lang w:val="kk-KZ"/>
              </w:rPr>
              <w:t xml:space="preserve">оп басшылары бағалау парақтарын толтырады  </w:t>
            </w:r>
          </w:p>
          <w:p w:rsidR="00CA7D44" w:rsidRDefault="00CA7D44" w:rsidP="00687660">
            <w:pPr>
              <w:pStyle w:val="1"/>
              <w:tabs>
                <w:tab w:val="left" w:pos="3555"/>
              </w:tabs>
              <w:rPr>
                <w:lang w:val="kk-KZ"/>
              </w:rPr>
            </w:pPr>
          </w:p>
          <w:p w:rsidR="00CA7D44" w:rsidRDefault="00CA7D44" w:rsidP="00687660">
            <w:pPr>
              <w:pStyle w:val="1"/>
              <w:tabs>
                <w:tab w:val="left" w:pos="3555"/>
              </w:tabs>
              <w:rPr>
                <w:lang w:val="kk-KZ"/>
              </w:rPr>
            </w:pPr>
          </w:p>
          <w:p w:rsidR="00CA7D44" w:rsidRDefault="00CA7D44" w:rsidP="00687660">
            <w:pPr>
              <w:pStyle w:val="1"/>
              <w:tabs>
                <w:tab w:val="left" w:pos="3555"/>
              </w:tabs>
              <w:rPr>
                <w:lang w:val="kk-KZ"/>
              </w:rPr>
            </w:pPr>
          </w:p>
          <w:p w:rsidR="00CA7D44" w:rsidRDefault="00CA7D44" w:rsidP="00687660">
            <w:pPr>
              <w:pStyle w:val="1"/>
              <w:tabs>
                <w:tab w:val="left" w:pos="3555"/>
              </w:tabs>
              <w:rPr>
                <w:lang w:val="kk-KZ"/>
              </w:rPr>
            </w:pPr>
          </w:p>
          <w:p w:rsidR="00CA7D44" w:rsidRDefault="00CA7D44" w:rsidP="00687660">
            <w:pPr>
              <w:pStyle w:val="1"/>
              <w:tabs>
                <w:tab w:val="left" w:pos="3555"/>
              </w:tabs>
              <w:rPr>
                <w:lang w:val="kk-KZ"/>
              </w:rPr>
            </w:pPr>
          </w:p>
          <w:p w:rsidR="00B003F4" w:rsidRPr="00CA7D44" w:rsidRDefault="00B003F4" w:rsidP="00687660">
            <w:pPr>
              <w:pStyle w:val="1"/>
              <w:tabs>
                <w:tab w:val="left" w:pos="3555"/>
              </w:tabs>
              <w:rPr>
                <w:lang w:val="kk-KZ"/>
              </w:rPr>
            </w:pPr>
            <w:r w:rsidRPr="00CA7D44">
              <w:rPr>
                <w:lang w:val="kk-KZ"/>
              </w:rPr>
              <w:t>– Рефлексия;</w:t>
            </w:r>
          </w:p>
          <w:p w:rsidR="00B003F4" w:rsidRPr="00CA7D44" w:rsidRDefault="00B003F4" w:rsidP="00687660">
            <w:pPr>
              <w:pStyle w:val="1"/>
              <w:tabs>
                <w:tab w:val="left" w:pos="3555"/>
              </w:tabs>
              <w:rPr>
                <w:lang w:val="kk-KZ"/>
              </w:rPr>
            </w:pPr>
            <w:r w:rsidRPr="00CA7D44">
              <w:rPr>
                <w:lang w:val="kk-KZ"/>
              </w:rPr>
              <w:t>– Оқушыларды бағалау;</w:t>
            </w:r>
          </w:p>
          <w:p w:rsidR="00B003F4" w:rsidRPr="00CA7D44" w:rsidRDefault="00B003F4" w:rsidP="00687660">
            <w:pPr>
              <w:pStyle w:val="1"/>
              <w:tabs>
                <w:tab w:val="left" w:pos="3555"/>
              </w:tabs>
              <w:rPr>
                <w:lang w:val="kk-KZ"/>
              </w:rPr>
            </w:pPr>
            <w:r w:rsidRPr="00CA7D44">
              <w:rPr>
                <w:lang w:val="kk-KZ"/>
              </w:rPr>
              <w:t>– Үйге тапсырма: мәтінді түсініп оқу.</w:t>
            </w:r>
          </w:p>
          <w:p w:rsidR="00B003F4" w:rsidRDefault="00B003F4" w:rsidP="00687660">
            <w:pPr>
              <w:pStyle w:val="1"/>
              <w:tabs>
                <w:tab w:val="left" w:pos="3555"/>
              </w:tabs>
            </w:pPr>
            <w:r w:rsidRPr="00CA7D44">
              <w:rPr>
                <w:lang w:val="kk-KZ"/>
              </w:rPr>
              <w:t>4 жолдық өлең құр</w:t>
            </w:r>
            <w:proofErr w:type="spellStart"/>
            <w:r>
              <w:t>астыру</w:t>
            </w:r>
            <w:proofErr w:type="spellEnd"/>
            <w:r>
              <w:t>.</w:t>
            </w:r>
          </w:p>
        </w:tc>
        <w:tc>
          <w:tcPr>
            <w:tcW w:w="2880" w:type="dxa"/>
            <w:tcBorders>
              <w:top w:val="single" w:sz="4" w:space="0" w:color="000000"/>
              <w:left w:val="single" w:sz="4" w:space="0" w:color="000000"/>
              <w:bottom w:val="single" w:sz="4" w:space="0" w:color="000000"/>
              <w:right w:val="single" w:sz="4" w:space="0" w:color="000000"/>
            </w:tcBorders>
          </w:tcPr>
          <w:p w:rsidR="00CA7D44" w:rsidRDefault="00CA7D44" w:rsidP="00687660">
            <w:pPr>
              <w:pStyle w:val="1"/>
            </w:pPr>
          </w:p>
          <w:p w:rsidR="00CA7D44" w:rsidRPr="00E76C7A" w:rsidRDefault="00CA7D44" w:rsidP="00687660">
            <w:pPr>
              <w:pStyle w:val="1"/>
              <w:rPr>
                <w:b/>
              </w:rPr>
            </w:pPr>
            <w:proofErr w:type="spellStart"/>
            <w:r w:rsidRPr="00E76C7A">
              <w:rPr>
                <w:b/>
              </w:rPr>
              <w:t>Қорытынды</w:t>
            </w:r>
            <w:proofErr w:type="spellEnd"/>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482AF3" w:rsidP="00687660">
            <w:pPr>
              <w:pStyle w:val="1"/>
              <w:rPr>
                <w:lang w:val="kk-KZ"/>
              </w:rPr>
            </w:pPr>
            <w:proofErr w:type="spellStart"/>
            <w:r w:rsidRPr="00013A22">
              <w:t>Бағалау</w:t>
            </w:r>
            <w:proofErr w:type="spellEnd"/>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CA7D44" w:rsidRPr="00CA7D44" w:rsidRDefault="00CA7D44" w:rsidP="00687660">
            <w:pPr>
              <w:pStyle w:val="1"/>
              <w:rPr>
                <w:lang w:val="kk-KZ"/>
              </w:rPr>
            </w:pPr>
          </w:p>
          <w:p w:rsidR="00B003F4" w:rsidRDefault="00B003F4" w:rsidP="00687660">
            <w:pPr>
              <w:pStyle w:val="1"/>
            </w:pPr>
            <w:proofErr w:type="spellStart"/>
            <w:r>
              <w:t>Керібайланыс</w:t>
            </w:r>
            <w:proofErr w:type="spellEnd"/>
            <w:r>
              <w:t>.</w:t>
            </w:r>
          </w:p>
          <w:p w:rsidR="00B003F4" w:rsidRDefault="00B003F4" w:rsidP="00687660">
            <w:pPr>
              <w:pStyle w:val="1"/>
            </w:pPr>
            <w:proofErr w:type="spellStart"/>
            <w:r>
              <w:t>Қорапқаоқушыларсабақтыңсоңындаөзсұрақтарынқалдыраалады</w:t>
            </w:r>
            <w:proofErr w:type="spellEnd"/>
            <w:r>
              <w:t xml:space="preserve">. </w:t>
            </w:r>
            <w:proofErr w:type="spellStart"/>
            <w:proofErr w:type="gramStart"/>
            <w:r>
              <w:t>Б</w:t>
            </w:r>
            <w:proofErr w:type="gramEnd"/>
            <w:r>
              <w:t>ұлсұрақтаркелесісабақтыңбасындаталқыланады</w:t>
            </w:r>
            <w:proofErr w:type="spellEnd"/>
            <w:r>
              <w:t>.</w:t>
            </w:r>
          </w:p>
        </w:tc>
      </w:tr>
    </w:tbl>
    <w:p w:rsidR="00B003F4" w:rsidRDefault="00B003F4" w:rsidP="00B003F4">
      <w:pPr>
        <w:pStyle w:val="1"/>
        <w:ind w:left="-420"/>
      </w:pPr>
    </w:p>
    <w:p w:rsidR="00B003F4" w:rsidRPr="000633F0" w:rsidRDefault="000633F0" w:rsidP="00B003F4">
      <w:pPr>
        <w:pStyle w:val="1"/>
        <w:rPr>
          <w:color w:val="auto"/>
          <w:lang w:val="kk-KZ"/>
        </w:rPr>
      </w:pPr>
      <w:r w:rsidRPr="000633F0">
        <w:rPr>
          <w:b/>
          <w:color w:val="000000" w:themeColor="text1"/>
          <w:lang w:val="kk-KZ"/>
        </w:rPr>
        <w:t xml:space="preserve">Сабақтың өзіндік талдауы: Сабақ жоспары 7 модуль аясында құрылды. </w:t>
      </w:r>
      <w:r w:rsidRPr="000633F0">
        <w:rPr>
          <w:color w:val="000000" w:themeColor="text1"/>
          <w:lang w:val="kk-KZ"/>
        </w:rPr>
        <w:t xml:space="preserve">Оқушылар суреттермен топқа бөлінді. Себебі, бірлескен оқу- соңғы нәтижеге немесе мақсатқа жетуге ықпал етуге бағытталған өзара әрекеттің құрылымы болып табылады. Адамдар топтарға бірлескен барлық жағдайларда топтың жекелеген мүшелерінің қабілеті мен іске қосқан үлесі, баланың жұмыс істеуінің басқа тәсілі орын алады. «Ойлан.Бірік. Бөліс» әдісімен жұптық жұмыстар жүргізді. Жұп болып жұмыс істеу ЖАДА аймағында құрбы-құрдастарын оқыту үшін тиімді әдіс болып табылады. Сабақта диалог маңызды орын алады. Мерсер мен Литлтон (2007 ) өз еңбектерінде диалог сабақта оқушылардың қызығушылығын арттырумен қатар олардың білім деңгейінің өсуіне үлес қосатындығын атап көрсеткен. Демек мұғаліммен қарым-қатынас пен құрбыларымен бірігіп жүргізілген жұмыс баланың когнитивті дамуына әсер ететіндігі сөзсіз деп ойладым. Диалог жүргізу мүмкіндігі болған жағдайда оқыту жеңіл болмақ деген идеяны жүзеге асыру мақсатында  «Джокер» әдісімен үй тапсырмасы сұралды. Диалогтағы сұрақтардың бесеуі- білу, түсіну,  алтауы- қолдану, бесеуі-жоғары деңгейлі сұрақтар болды. Демек оқушылардың сыныпта бірлескен стикермен диалогы маған оқушының білімінің  қандай деңгейде </w:t>
      </w:r>
      <w:r w:rsidRPr="000633F0">
        <w:rPr>
          <w:color w:val="auto"/>
          <w:lang w:val="kk-KZ"/>
        </w:rPr>
        <w:t xml:space="preserve">екендігін түсінуіме көмектесті. оқушылардың өзінің оқуын саналы түрде сезінуі дамыған сайын балалардың басқа оқушылардың да өз оқуына қатысты таңдауы , күшті, әлсіз жақтары бар екендігі туралы метакогнитивті түсінігінің де кеңейетіндігін анықтайды (МАН, 44-бет). Мүмкін, оқушылар осыдан кейін , менің болжауымша,  өздерінің жеке білімдеріне қатысты  мықты және әлсіз жағын сезінді.  Оқушылардың өздерінің бұрынғы білімдерін пайдалана отырып жаңа сабаққа көпір жасалды. Дұрыс жауап бере алмай, бір сұраққа бірнеше оқушы жауап берген сәттер болды. Бірінші қолданылған әдіс болғасын ба, </w:t>
      </w:r>
      <w:r w:rsidRPr="000633F0">
        <w:rPr>
          <w:color w:val="auto"/>
          <w:lang w:val="kk-KZ"/>
        </w:rPr>
        <w:lastRenderedPageBreak/>
        <w:t>оқушылар басында абыржып, түсініңкіремей қалды. Бұл әдісті сынақ ретінде де қолданып көргенмін. Дегенмен бойлары үйренгесін оқушылардың белсенділіктері жоғарылады. Оқушылар үш топта жұмыс жасады. Оларда ортақ проблема болды, бірге ойланды. Берілген мәтінді оқыды, өз ойларын дауыстап бір-біріне айтып жатты, болжамдар ұсынды. Қорытынды бөлімде оқушыларға  «Әліпби» әдісімен кері байланыс жасалды. Кері байланыс парағы -«Оқушы үніне» құлақ түрудің, олармен пікірлесудің  тиімді әдісі.</w:t>
      </w:r>
    </w:p>
    <w:p w:rsidR="000633F0" w:rsidRPr="000633F0" w:rsidRDefault="000633F0" w:rsidP="00B003F4">
      <w:pPr>
        <w:pStyle w:val="1"/>
        <w:rPr>
          <w:color w:val="auto"/>
          <w:lang w:val="kk-KZ"/>
        </w:rPr>
      </w:pPr>
    </w:p>
    <w:tbl>
      <w:tblPr>
        <w:tblW w:w="10485" w:type="dxa"/>
        <w:tblInd w:w="-74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tblPr>
      <w:tblGrid>
        <w:gridCol w:w="1963"/>
        <w:gridCol w:w="8522"/>
      </w:tblGrid>
      <w:tr w:rsidR="000633F0" w:rsidRPr="001645EC" w:rsidTr="001B0469">
        <w:tc>
          <w:tcPr>
            <w:tcW w:w="1964" w:type="dxa"/>
          </w:tcPr>
          <w:p w:rsidR="000633F0" w:rsidRPr="000633F0" w:rsidRDefault="000633F0" w:rsidP="001B0469">
            <w:pPr>
              <w:rPr>
                <w:rFonts w:ascii="Times New Roman" w:hAnsi="Times New Roman" w:cs="Times New Roman"/>
                <w:b/>
                <w:sz w:val="24"/>
                <w:szCs w:val="24"/>
                <w:lang w:val="kk-KZ"/>
              </w:rPr>
            </w:pPr>
            <w:r w:rsidRPr="000633F0">
              <w:rPr>
                <w:rFonts w:ascii="Times New Roman" w:hAnsi="Times New Roman" w:cs="Times New Roman"/>
                <w:b/>
                <w:sz w:val="24"/>
                <w:szCs w:val="24"/>
                <w:lang w:val="kk-KZ"/>
              </w:rPr>
              <w:t>Сабақ бойынша өзгертулер</w:t>
            </w:r>
          </w:p>
          <w:p w:rsidR="000633F0" w:rsidRPr="000633F0" w:rsidRDefault="000633F0" w:rsidP="001B0469">
            <w:pPr>
              <w:rPr>
                <w:rFonts w:ascii="Times New Roman" w:hAnsi="Times New Roman" w:cs="Times New Roman"/>
                <w:b/>
                <w:sz w:val="24"/>
                <w:szCs w:val="24"/>
                <w:lang w:val="kk-KZ"/>
              </w:rPr>
            </w:pPr>
          </w:p>
          <w:p w:rsidR="000633F0" w:rsidRPr="000633F0" w:rsidRDefault="000633F0" w:rsidP="001B0469">
            <w:pPr>
              <w:rPr>
                <w:rFonts w:ascii="Times New Roman" w:hAnsi="Times New Roman" w:cs="Times New Roman"/>
                <w:b/>
                <w:sz w:val="24"/>
                <w:szCs w:val="24"/>
                <w:lang w:val="kk-KZ"/>
              </w:rPr>
            </w:pPr>
          </w:p>
        </w:tc>
        <w:tc>
          <w:tcPr>
            <w:tcW w:w="8526" w:type="dxa"/>
          </w:tcPr>
          <w:p w:rsidR="000633F0" w:rsidRPr="000633F0" w:rsidRDefault="000633F0" w:rsidP="001B0469">
            <w:pPr>
              <w:jc w:val="both"/>
              <w:rPr>
                <w:rFonts w:ascii="Times New Roman" w:hAnsi="Times New Roman" w:cs="Times New Roman"/>
                <w:sz w:val="24"/>
                <w:szCs w:val="24"/>
                <w:lang w:val="kk-KZ"/>
              </w:rPr>
            </w:pPr>
            <w:r w:rsidRPr="000633F0">
              <w:rPr>
                <w:rFonts w:ascii="Times New Roman" w:hAnsi="Times New Roman" w:cs="Times New Roman"/>
                <w:sz w:val="24"/>
                <w:szCs w:val="24"/>
                <w:lang w:val="kk-KZ"/>
              </w:rPr>
              <w:t xml:space="preserve">Менің болжауымша, сабақта білім алуға деген мұғалім мен оқушының өзара іс-қимылы болды.  Бұл әдіс арқылы мен оқушылардың сабаққа қызығушылығын, білімге құштарлығын арттырып, зерттеуге ынталандырдым. Оқушылардың бір-бірінен үйренуіне, басқа оқушылардың идеясын бағалау мен құрметтеуге, ойын жинақтауға, оқытудағы қиындықтар мен түсінбестіктерді анықтауға көмектестім деп ойлаймын. Дегенмен оқушылар тек төмен деңгейлі сұрақтарға белсенділік көрсетеді де жоғары деңгейлі сұрақтарға келгенде тосылып қалады. Маған алдағы уақытта оқушыларға сұрақ қою және олардың жауаптарына қарай әрекет етуіме тура келеді. </w:t>
            </w:r>
          </w:p>
        </w:tc>
      </w:tr>
    </w:tbl>
    <w:p w:rsidR="00B003F4" w:rsidRPr="000633F0" w:rsidRDefault="00B003F4">
      <w:pPr>
        <w:rPr>
          <w:sz w:val="24"/>
          <w:szCs w:val="24"/>
          <w:lang w:val="kk-KZ"/>
        </w:rPr>
      </w:pPr>
    </w:p>
    <w:p w:rsidR="00B003F4" w:rsidRPr="000633F0" w:rsidRDefault="00B003F4">
      <w:pPr>
        <w:rPr>
          <w:sz w:val="24"/>
          <w:szCs w:val="24"/>
          <w:lang w:val="kk-KZ"/>
        </w:rPr>
      </w:pPr>
    </w:p>
    <w:p w:rsidR="00B003F4" w:rsidRPr="000633F0" w:rsidRDefault="00B003F4">
      <w:pPr>
        <w:rPr>
          <w:sz w:val="24"/>
          <w:szCs w:val="24"/>
          <w:lang w:val="kk-KZ"/>
        </w:rPr>
      </w:pPr>
    </w:p>
    <w:p w:rsidR="00B003F4" w:rsidRPr="000633F0" w:rsidRDefault="00B003F4">
      <w:pPr>
        <w:rPr>
          <w:sz w:val="24"/>
          <w:szCs w:val="24"/>
          <w:lang w:val="kk-KZ"/>
        </w:rPr>
      </w:pPr>
    </w:p>
    <w:p w:rsidR="00482AF3" w:rsidRPr="000633F0" w:rsidRDefault="00482AF3">
      <w:pPr>
        <w:rPr>
          <w:sz w:val="24"/>
          <w:szCs w:val="24"/>
          <w:lang w:val="kk-KZ"/>
        </w:rPr>
      </w:pPr>
    </w:p>
    <w:p w:rsidR="00482AF3" w:rsidRPr="000633F0" w:rsidRDefault="00482AF3">
      <w:pPr>
        <w:rPr>
          <w:sz w:val="24"/>
          <w:szCs w:val="24"/>
          <w:lang w:val="kk-KZ"/>
        </w:rPr>
      </w:pPr>
    </w:p>
    <w:p w:rsidR="00482AF3" w:rsidRPr="000633F0" w:rsidRDefault="00482AF3">
      <w:pPr>
        <w:rPr>
          <w:sz w:val="24"/>
          <w:szCs w:val="24"/>
          <w:lang w:val="kk-KZ"/>
        </w:rPr>
      </w:pPr>
    </w:p>
    <w:p w:rsidR="00482AF3" w:rsidRPr="000633F0" w:rsidRDefault="00482AF3">
      <w:pPr>
        <w:rPr>
          <w:sz w:val="24"/>
          <w:szCs w:val="24"/>
          <w:lang w:val="kk-KZ"/>
        </w:rPr>
      </w:pPr>
    </w:p>
    <w:p w:rsidR="00482AF3" w:rsidRPr="000633F0" w:rsidRDefault="00482AF3">
      <w:pPr>
        <w:rPr>
          <w:sz w:val="24"/>
          <w:szCs w:val="24"/>
          <w:lang w:val="kk-KZ"/>
        </w:rPr>
      </w:pPr>
    </w:p>
    <w:p w:rsidR="00482AF3" w:rsidRPr="000633F0" w:rsidRDefault="00482AF3">
      <w:pPr>
        <w:rPr>
          <w:sz w:val="24"/>
          <w:szCs w:val="24"/>
          <w:lang w:val="kk-KZ"/>
        </w:rPr>
      </w:pPr>
    </w:p>
    <w:p w:rsidR="00482AF3" w:rsidRPr="000633F0" w:rsidRDefault="00482AF3">
      <w:pPr>
        <w:rPr>
          <w:sz w:val="24"/>
          <w:szCs w:val="24"/>
          <w:lang w:val="kk-KZ"/>
        </w:rPr>
      </w:pPr>
    </w:p>
    <w:p w:rsidR="00482AF3" w:rsidRPr="000633F0" w:rsidRDefault="00482AF3">
      <w:pPr>
        <w:rPr>
          <w:sz w:val="24"/>
          <w:szCs w:val="24"/>
          <w:lang w:val="kk-KZ"/>
        </w:rPr>
      </w:pPr>
    </w:p>
    <w:p w:rsidR="00B003F4" w:rsidRPr="000633F0" w:rsidRDefault="00B003F4">
      <w:pPr>
        <w:rPr>
          <w:sz w:val="24"/>
          <w:szCs w:val="24"/>
          <w:lang w:val="kk-KZ"/>
        </w:rPr>
      </w:pPr>
    </w:p>
    <w:p w:rsidR="00FE025A" w:rsidRPr="000633F0" w:rsidRDefault="00FE025A" w:rsidP="00FE025A">
      <w:pPr>
        <w:pStyle w:val="a6"/>
        <w:rPr>
          <w:rFonts w:ascii="Times New Roman" w:hAnsi="Times New Roman"/>
          <w:sz w:val="24"/>
          <w:szCs w:val="24"/>
        </w:rPr>
      </w:pPr>
    </w:p>
    <w:p w:rsidR="00FE025A" w:rsidRPr="000633F0" w:rsidRDefault="00FE025A" w:rsidP="00FE025A">
      <w:pPr>
        <w:pStyle w:val="a6"/>
        <w:rPr>
          <w:rFonts w:ascii="Times New Roman" w:hAnsi="Times New Roman"/>
          <w:sz w:val="24"/>
          <w:szCs w:val="24"/>
        </w:rPr>
      </w:pPr>
    </w:p>
    <w:p w:rsidR="00B003F4" w:rsidRPr="000633F0" w:rsidRDefault="00B003F4">
      <w:pPr>
        <w:rPr>
          <w:sz w:val="24"/>
          <w:szCs w:val="24"/>
          <w:lang w:val="kk-KZ"/>
        </w:rPr>
      </w:pPr>
    </w:p>
    <w:p w:rsidR="00B003F4" w:rsidRPr="000633F0" w:rsidRDefault="00B003F4">
      <w:pPr>
        <w:rPr>
          <w:sz w:val="24"/>
          <w:szCs w:val="24"/>
          <w:lang w:val="kk-KZ"/>
        </w:rPr>
      </w:pPr>
    </w:p>
    <w:p w:rsidR="000633F0" w:rsidRPr="000633F0" w:rsidRDefault="000633F0">
      <w:pPr>
        <w:rPr>
          <w:sz w:val="24"/>
          <w:szCs w:val="24"/>
          <w:lang w:val="kk-KZ"/>
        </w:rPr>
      </w:pPr>
    </w:p>
    <w:sectPr w:rsidR="000633F0" w:rsidRPr="000633F0" w:rsidSect="00F93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62153"/>
    <w:rsid w:val="000633F0"/>
    <w:rsid w:val="001472BF"/>
    <w:rsid w:val="001645EC"/>
    <w:rsid w:val="002D0B4D"/>
    <w:rsid w:val="003B0A03"/>
    <w:rsid w:val="003D2C47"/>
    <w:rsid w:val="00482AF3"/>
    <w:rsid w:val="0065680B"/>
    <w:rsid w:val="0066543B"/>
    <w:rsid w:val="00666EDA"/>
    <w:rsid w:val="006A2981"/>
    <w:rsid w:val="006A6A79"/>
    <w:rsid w:val="008F37CB"/>
    <w:rsid w:val="00995A38"/>
    <w:rsid w:val="00A37BC2"/>
    <w:rsid w:val="00AD3B6F"/>
    <w:rsid w:val="00AE6131"/>
    <w:rsid w:val="00B003F4"/>
    <w:rsid w:val="00BE23B0"/>
    <w:rsid w:val="00CA7D44"/>
    <w:rsid w:val="00D1042F"/>
    <w:rsid w:val="00DC3229"/>
    <w:rsid w:val="00E22C7B"/>
    <w:rsid w:val="00E76C7A"/>
    <w:rsid w:val="00EE323E"/>
    <w:rsid w:val="00F62153"/>
    <w:rsid w:val="00F93FB6"/>
    <w:rsid w:val="00FC5E69"/>
    <w:rsid w:val="00FE0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F37CB"/>
  </w:style>
  <w:style w:type="paragraph" w:styleId="a4">
    <w:name w:val="Balloon Text"/>
    <w:basedOn w:val="a"/>
    <w:link w:val="a5"/>
    <w:uiPriority w:val="99"/>
    <w:semiHidden/>
    <w:unhideWhenUsed/>
    <w:rsid w:val="008F37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7CB"/>
    <w:rPr>
      <w:rFonts w:ascii="Tahoma" w:hAnsi="Tahoma" w:cs="Tahoma"/>
      <w:sz w:val="16"/>
      <w:szCs w:val="16"/>
    </w:rPr>
  </w:style>
  <w:style w:type="paragraph" w:customStyle="1" w:styleId="1">
    <w:name w:val="Обычный1"/>
    <w:rsid w:val="00B003F4"/>
    <w:pPr>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0"/>
    <w:rsid w:val="00FE025A"/>
  </w:style>
  <w:style w:type="paragraph" w:styleId="a6">
    <w:name w:val="No Spacing"/>
    <w:uiPriority w:val="99"/>
    <w:qFormat/>
    <w:rsid w:val="00FE025A"/>
    <w:pPr>
      <w:spacing w:after="0" w:line="240" w:lineRule="auto"/>
    </w:pPr>
    <w:rPr>
      <w:rFonts w:ascii="Calibri" w:eastAsia="Calibri" w:hAnsi="Calibri" w:cs="Times New Roman"/>
      <w:lang w:val="kk-KZ" w:eastAsia="en-US"/>
    </w:rPr>
  </w:style>
  <w:style w:type="character" w:styleId="a7">
    <w:name w:val="Hyperlink"/>
    <w:basedOn w:val="a0"/>
    <w:uiPriority w:val="99"/>
    <w:unhideWhenUsed/>
    <w:rsid w:val="00CA7D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gat.kz/" TargetMode="External"/><Relationship Id="rId3" Type="http://schemas.openxmlformats.org/officeDocument/2006/relationships/settings" Target="settings.xml"/><Relationship Id="rId7" Type="http://schemas.openxmlformats.org/officeDocument/2006/relationships/hyperlink" Target="http://www.bilimlan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ilimland.kz/index.php/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AD2C-8079-4BEE-BD10-DD93B2F3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Библиотека</cp:lastModifiedBy>
  <cp:revision>12</cp:revision>
  <dcterms:created xsi:type="dcterms:W3CDTF">2017-02-06T15:10:00Z</dcterms:created>
  <dcterms:modified xsi:type="dcterms:W3CDTF">2017-03-10T05:56:00Z</dcterms:modified>
</cp:coreProperties>
</file>