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DF7" w:rsidRPr="00596B05" w:rsidRDefault="00D55CE6" w:rsidP="006E4DF7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Күні: 06.03.2017</w:t>
      </w:r>
      <w:r w:rsidR="006E4DF7" w:rsidRPr="00596B05">
        <w:rPr>
          <w:rFonts w:ascii="Times New Roman" w:hAnsi="Times New Roman" w:cs="Times New Roman"/>
          <w:b/>
          <w:sz w:val="28"/>
          <w:szCs w:val="28"/>
          <w:lang w:val="kk-KZ"/>
        </w:rPr>
        <w:t>ж.</w:t>
      </w:r>
    </w:p>
    <w:tbl>
      <w:tblPr>
        <w:tblStyle w:val="a3"/>
        <w:tblpPr w:leftFromText="180" w:rightFromText="180" w:vertAnchor="text" w:horzAnchor="margin" w:tblpX="-581" w:tblpY="257"/>
        <w:tblW w:w="10348" w:type="dxa"/>
        <w:tblLayout w:type="fixed"/>
        <w:tblLook w:val="04A0" w:firstRow="1" w:lastRow="0" w:firstColumn="1" w:lastColumn="0" w:noHBand="0" w:noVBand="1"/>
      </w:tblPr>
      <w:tblGrid>
        <w:gridCol w:w="3544"/>
        <w:gridCol w:w="6804"/>
      </w:tblGrid>
      <w:tr w:rsidR="00596B05" w:rsidRPr="00596B05" w:rsidTr="000F262F">
        <w:trPr>
          <w:trHeight w:val="987"/>
        </w:trPr>
        <w:tc>
          <w:tcPr>
            <w:tcW w:w="3544" w:type="dxa"/>
          </w:tcPr>
          <w:p w:rsidR="006E4DF7" w:rsidRPr="00596B05" w:rsidRDefault="006E4DF7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804" w:type="dxa"/>
          </w:tcPr>
          <w:p w:rsidR="006E4DF7" w:rsidRPr="00596B05" w:rsidRDefault="006E4DF7" w:rsidP="000F262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E4DF7" w:rsidRPr="00596B05" w:rsidRDefault="006E4DF7" w:rsidP="000F262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                4 «В» сынып</w:t>
            </w:r>
          </w:p>
        </w:tc>
      </w:tr>
      <w:tr w:rsidR="00596B05" w:rsidRPr="00596B05" w:rsidTr="000F262F">
        <w:trPr>
          <w:trHeight w:val="425"/>
        </w:trPr>
        <w:tc>
          <w:tcPr>
            <w:tcW w:w="3544" w:type="dxa"/>
          </w:tcPr>
          <w:p w:rsidR="006E4DF7" w:rsidRPr="00596B05" w:rsidRDefault="006E4DF7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тақырыбы:</w:t>
            </w:r>
          </w:p>
        </w:tc>
        <w:tc>
          <w:tcPr>
            <w:tcW w:w="6804" w:type="dxa"/>
          </w:tcPr>
          <w:p w:rsidR="006E4DF7" w:rsidRPr="006B676F" w:rsidRDefault="006A74B6" w:rsidP="000F262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B676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«Астана символы - Бәйтерек»  </w:t>
            </w:r>
          </w:p>
        </w:tc>
      </w:tr>
      <w:tr w:rsidR="00596B05" w:rsidRPr="00320E29" w:rsidTr="000F262F">
        <w:trPr>
          <w:trHeight w:val="1835"/>
        </w:trPr>
        <w:tc>
          <w:tcPr>
            <w:tcW w:w="3544" w:type="dxa"/>
          </w:tcPr>
          <w:p w:rsidR="006E4DF7" w:rsidRPr="00596B05" w:rsidRDefault="006E4DF7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Жалпы мақсаты:</w:t>
            </w:r>
          </w:p>
        </w:tc>
        <w:tc>
          <w:tcPr>
            <w:tcW w:w="6804" w:type="dxa"/>
          </w:tcPr>
          <w:p w:rsidR="006E4DF7" w:rsidRPr="00596B05" w:rsidRDefault="00B8457D" w:rsidP="000F262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Елордамыз –Астана қаласы туралы, Астананың басты символы</w:t>
            </w:r>
            <w:r w:rsidR="005A7F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 </w:t>
            </w:r>
            <w:r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Бәйтерек»  </w:t>
            </w:r>
            <w:r w:rsidR="005A7F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туралы </w:t>
            </w:r>
            <w:r w:rsidR="00EA546D"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мәлімет беру. Тақырып бойынша сөз тіркестері мен сөйлемдер құрату. </w:t>
            </w:r>
            <w:r w:rsidR="0062232B" w:rsidRPr="00596B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  <w:lang w:val="kk-KZ"/>
              </w:rPr>
              <w:t>М</w:t>
            </w:r>
            <w:r w:rsidR="00EA546D" w:rsidRPr="00596B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  <w:lang w:val="kk-KZ"/>
              </w:rPr>
              <w:t xml:space="preserve">әтінмен жұмыс жасауға, сұрақ қоя білуге, </w:t>
            </w:r>
            <w:r w:rsidR="00EA546D" w:rsidRPr="00596B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  <w:lang w:val="kk-KZ"/>
              </w:rPr>
              <w:t>жауап бере алуға үйрету.</w:t>
            </w:r>
            <w:r w:rsidR="00EA546D" w:rsidRPr="00596B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br/>
            </w:r>
            <w:r w:rsidR="0062232B"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Күтілетін нәтиже:</w:t>
            </w:r>
          </w:p>
          <w:p w:rsidR="0062232B" w:rsidRPr="00596B05" w:rsidRDefault="0062232B" w:rsidP="000F26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Пәндік: </w:t>
            </w:r>
            <w:r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тақырып бойынша жаң</w:t>
            </w:r>
            <w:r w:rsidR="005A7F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 сөздерді меңгеру, диалог </w:t>
            </w:r>
            <w:r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«</w:t>
            </w:r>
            <w:r w:rsidR="00EB542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Астана символы - Бәйтерек</w:t>
            </w:r>
            <w:r w:rsidR="002A08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 тақырыбымен </w:t>
            </w:r>
            <w:r w:rsidR="00C10F9F"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A7F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10F9F"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танысу, тақырып бойынша лексиканы меңгерту, суретпен жұмысты орындау, тақырып бойынша сұрақтарға жауап беру.</w:t>
            </w:r>
          </w:p>
          <w:p w:rsidR="00C10F9F" w:rsidRPr="00596B05" w:rsidRDefault="00C10F9F" w:rsidP="000F26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Тұлғалық:  </w:t>
            </w:r>
            <w:r w:rsidR="002A08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«Астанамызды</w:t>
            </w:r>
            <w:r w:rsidR="00BF1E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</w:t>
            </w:r>
            <w:r w:rsidR="002A08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қадірлеуге</w:t>
            </w:r>
            <w:r w:rsidR="00040494"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тәрбиелеу.</w:t>
            </w:r>
            <w:r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="000404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партриоттық сезімді ояту</w:t>
            </w:r>
            <w:r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C10F9F" w:rsidRPr="00596B05" w:rsidRDefault="00C10F9F" w:rsidP="000F26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Жүйелік-әрекеттік:</w:t>
            </w:r>
            <w:r w:rsidR="0032150C"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Сабақ барысында меңгерген сөздік қор мен қарапайым үлгі құрылымдарды өзіне таныс өмірлік жағдаяттарда орынды қолдана алу.</w:t>
            </w:r>
          </w:p>
        </w:tc>
      </w:tr>
      <w:tr w:rsidR="00596B05" w:rsidRPr="00596B05" w:rsidTr="0032019B">
        <w:trPr>
          <w:trHeight w:val="339"/>
        </w:trPr>
        <w:tc>
          <w:tcPr>
            <w:tcW w:w="3544" w:type="dxa"/>
            <w:tcBorders>
              <w:bottom w:val="single" w:sz="4" w:space="0" w:color="auto"/>
            </w:tcBorders>
          </w:tcPr>
          <w:p w:rsidR="006E4DF7" w:rsidRPr="00596B05" w:rsidRDefault="0032150C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Сілтеме: 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6E4DF7" w:rsidRPr="00596B05" w:rsidRDefault="00BA5625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Портал материалдары. О</w:t>
            </w:r>
            <w:r w:rsidR="0032150C"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қулық.</w:t>
            </w:r>
          </w:p>
        </w:tc>
      </w:tr>
      <w:tr w:rsidR="00596B05" w:rsidRPr="00320E29" w:rsidTr="000F262F">
        <w:trPr>
          <w:trHeight w:val="1994"/>
        </w:trPr>
        <w:tc>
          <w:tcPr>
            <w:tcW w:w="3544" w:type="dxa"/>
            <w:tcBorders>
              <w:bottom w:val="single" w:sz="4" w:space="0" w:color="auto"/>
            </w:tcBorders>
          </w:tcPr>
          <w:p w:rsidR="006E4DF7" w:rsidRPr="00596B05" w:rsidRDefault="00BA5625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Оқу нәтижесі:</w:t>
            </w:r>
          </w:p>
          <w:p w:rsidR="006E4DF7" w:rsidRPr="00596B05" w:rsidRDefault="006E4DF7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DF7" w:rsidRPr="00596B05" w:rsidRDefault="006E4DF7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DF7" w:rsidRPr="00596B05" w:rsidRDefault="006E4DF7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DF7" w:rsidRPr="00596B05" w:rsidRDefault="006E4DF7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DF7" w:rsidRPr="00596B05" w:rsidRDefault="006E4DF7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DF7" w:rsidRPr="00596B05" w:rsidRDefault="006E4DF7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6E4DF7" w:rsidRPr="00596B05" w:rsidRDefault="00BA5625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Сабақ барысында меңгерген </w:t>
            </w:r>
            <w:r w:rsidR="001D484C"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қысқа фразалар мен сөздерді күнделікті өмірде қолдану. Сөз тіркесі, сөйлемді дұрыс құрауға баулу. Тақырыптың мағынасын ашып, өздері талдау жасау дұрыс, бұрыстығына көздері жетеді, сыни тұрғыдан ойланады.</w:t>
            </w:r>
          </w:p>
        </w:tc>
      </w:tr>
      <w:tr w:rsidR="00B50F78" w:rsidRPr="00596B05" w:rsidTr="000F262F">
        <w:tc>
          <w:tcPr>
            <w:tcW w:w="3544" w:type="dxa"/>
            <w:tcBorders>
              <w:bottom w:val="single" w:sz="4" w:space="0" w:color="auto"/>
            </w:tcBorders>
          </w:tcPr>
          <w:p w:rsidR="00B50F78" w:rsidRDefault="00B50F78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Негізгі идеялар: </w:t>
            </w:r>
          </w:p>
          <w:p w:rsidR="00B50F78" w:rsidRDefault="00B50F78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50F78" w:rsidRDefault="00B50F78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50F78" w:rsidRDefault="00B50F78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50F78" w:rsidRPr="00596B05" w:rsidRDefault="00B50F78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B50F78" w:rsidRPr="00596B05" w:rsidRDefault="00B50F78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Оқушының өмірдегі біліміне, білетініне сүйену. Жаңа теориялық ақпаратты беру арқылы оқушыға жаңа ойлау дағдысын, мәнерін, амалдарын қалыптастыруға ықпал жасау. Сөйлем құрату, ажырату, талдау жасату.</w:t>
            </w:r>
          </w:p>
        </w:tc>
      </w:tr>
      <w:tr w:rsidR="00596B05" w:rsidRPr="00596B05" w:rsidTr="000F262F">
        <w:tc>
          <w:tcPr>
            <w:tcW w:w="3544" w:type="dxa"/>
            <w:tcBorders>
              <w:bottom w:val="single" w:sz="4" w:space="0" w:color="auto"/>
            </w:tcBorders>
          </w:tcPr>
          <w:p w:rsidR="00596B05" w:rsidRPr="00596B05" w:rsidRDefault="00B50F78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Сабақта қолданылатын материалдар: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596B05" w:rsidRPr="00596B05" w:rsidRDefault="00D710A1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Слайдтар, буклеттер, суреттер, плокат, кеспе қағаздар.</w:t>
            </w:r>
          </w:p>
        </w:tc>
      </w:tr>
      <w:tr w:rsidR="00B50F78" w:rsidRPr="00320E29" w:rsidTr="0032019B">
        <w:trPr>
          <w:trHeight w:val="423"/>
        </w:trPr>
        <w:tc>
          <w:tcPr>
            <w:tcW w:w="3544" w:type="dxa"/>
          </w:tcPr>
          <w:p w:rsidR="00B50F78" w:rsidRPr="000F262F" w:rsidRDefault="000F262F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Оқытудың әдістері:</w:t>
            </w:r>
          </w:p>
        </w:tc>
        <w:tc>
          <w:tcPr>
            <w:tcW w:w="6804" w:type="dxa"/>
          </w:tcPr>
          <w:p w:rsidR="00B50F78" w:rsidRPr="00596B05" w:rsidRDefault="000F262F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Оқытудың жаңа әдістері: сұрақ-жауап, диалог, АКТ.</w:t>
            </w:r>
          </w:p>
        </w:tc>
      </w:tr>
      <w:tr w:rsidR="000F262F" w:rsidRPr="00320E29" w:rsidTr="000F262F">
        <w:tc>
          <w:tcPr>
            <w:tcW w:w="3544" w:type="dxa"/>
          </w:tcPr>
          <w:p w:rsidR="000F262F" w:rsidRDefault="000F262F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Оқытудың түрлері:</w:t>
            </w:r>
          </w:p>
        </w:tc>
        <w:tc>
          <w:tcPr>
            <w:tcW w:w="6804" w:type="dxa"/>
          </w:tcPr>
          <w:p w:rsidR="000F262F" w:rsidRDefault="000F262F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Сұрақ-жауап, өзіндік,  </w:t>
            </w:r>
            <w:r w:rsidR="004D5E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монолог,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диалог, </w:t>
            </w:r>
            <w:r w:rsidR="004D5E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триалог, грамматикалық тапсырмалар,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жазба жұмыстары арқылы </w:t>
            </w:r>
            <w:r w:rsidR="003201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өткізу.</w:t>
            </w:r>
          </w:p>
        </w:tc>
      </w:tr>
      <w:tr w:rsidR="0032019B" w:rsidRPr="00596B05" w:rsidTr="000F262F">
        <w:tc>
          <w:tcPr>
            <w:tcW w:w="3544" w:type="dxa"/>
          </w:tcPr>
          <w:p w:rsidR="0032019B" w:rsidRDefault="0032019B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Дерек көздері:</w:t>
            </w:r>
          </w:p>
        </w:tc>
        <w:tc>
          <w:tcPr>
            <w:tcW w:w="6804" w:type="dxa"/>
          </w:tcPr>
          <w:p w:rsidR="0032019B" w:rsidRDefault="0032019B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Дидактикалық материалдар.</w:t>
            </w:r>
          </w:p>
        </w:tc>
      </w:tr>
      <w:tr w:rsidR="0032019B" w:rsidRPr="00596B05" w:rsidTr="000F262F">
        <w:tc>
          <w:tcPr>
            <w:tcW w:w="3544" w:type="dxa"/>
          </w:tcPr>
          <w:p w:rsidR="0032019B" w:rsidRDefault="0032019B" w:rsidP="000F262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Тапсырмалар:</w:t>
            </w:r>
          </w:p>
        </w:tc>
        <w:tc>
          <w:tcPr>
            <w:tcW w:w="6804" w:type="dxa"/>
          </w:tcPr>
          <w:p w:rsidR="0032019B" w:rsidRDefault="0032019B" w:rsidP="000F26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Диалог әдісі арқылы бір-біріне сұрақтар қойылады. Жазба жұмыстарын жасау. Жағдаятты талдау. Шығармашылық тапсырма беру, грамматикалық тапсырма орындау.</w:t>
            </w:r>
          </w:p>
        </w:tc>
      </w:tr>
    </w:tbl>
    <w:p w:rsidR="00E26853" w:rsidRPr="00E26853" w:rsidRDefault="0032019B" w:rsidP="00E2685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Сабақ бойынша мұғалім мен оқушының іс-әрекеті:</w:t>
      </w:r>
    </w:p>
    <w:tbl>
      <w:tblPr>
        <w:tblStyle w:val="a3"/>
        <w:tblpPr w:leftFromText="180" w:rightFromText="180" w:vertAnchor="text" w:horzAnchor="margin" w:tblpX="-581" w:tblpY="257"/>
        <w:tblW w:w="10456" w:type="dxa"/>
        <w:tblLayout w:type="fixed"/>
        <w:tblLook w:val="04A0" w:firstRow="1" w:lastRow="0" w:firstColumn="1" w:lastColumn="0" w:noHBand="0" w:noVBand="1"/>
      </w:tblPr>
      <w:tblGrid>
        <w:gridCol w:w="2518"/>
        <w:gridCol w:w="4536"/>
        <w:gridCol w:w="3402"/>
      </w:tblGrid>
      <w:tr w:rsidR="00E26853" w:rsidRPr="00596B05" w:rsidTr="00122766">
        <w:trPr>
          <w:trHeight w:val="705"/>
        </w:trPr>
        <w:tc>
          <w:tcPr>
            <w:tcW w:w="2518" w:type="dxa"/>
          </w:tcPr>
          <w:p w:rsidR="00E26853" w:rsidRPr="00122766" w:rsidRDefault="00122766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2276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Іс-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әрекет кезеңдері</w:t>
            </w:r>
          </w:p>
        </w:tc>
        <w:tc>
          <w:tcPr>
            <w:tcW w:w="4536" w:type="dxa"/>
          </w:tcPr>
          <w:p w:rsidR="00E26853" w:rsidRPr="00596B05" w:rsidRDefault="00122766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 іс-әрекеті</w:t>
            </w:r>
          </w:p>
        </w:tc>
        <w:tc>
          <w:tcPr>
            <w:tcW w:w="3402" w:type="dxa"/>
          </w:tcPr>
          <w:p w:rsidR="00E26853" w:rsidRPr="00596B05" w:rsidRDefault="00122766" w:rsidP="005528E8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іс-әрекеті</w:t>
            </w:r>
          </w:p>
        </w:tc>
      </w:tr>
      <w:tr w:rsidR="00E26853" w:rsidRPr="00A60F48" w:rsidTr="00122766">
        <w:trPr>
          <w:trHeight w:val="425"/>
        </w:trPr>
        <w:tc>
          <w:tcPr>
            <w:tcW w:w="2518" w:type="dxa"/>
          </w:tcPr>
          <w:p w:rsidR="00E26853" w:rsidRPr="004F01B1" w:rsidRDefault="004F01B1" w:rsidP="004F01B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4F01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122766" w:rsidRPr="004F01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Оқушыларға психологиялық ахуал туғызу</w:t>
            </w:r>
          </w:p>
        </w:tc>
        <w:tc>
          <w:tcPr>
            <w:tcW w:w="4536" w:type="dxa"/>
          </w:tcPr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Оқушылармен амандасу. «Армысың алтын күн,</w:t>
            </w:r>
          </w:p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Армысың көк аспан,</w:t>
            </w:r>
          </w:p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Армысыңдар, достарым» </w:t>
            </w:r>
          </w:p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Сабаққа қатысын түгендеу. </w:t>
            </w:r>
          </w:p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7BB5">
              <w:rPr>
                <w:noProof/>
                <w:lang w:eastAsia="ru-RU"/>
              </w:rPr>
              <w:drawing>
                <wp:inline distT="0" distB="0" distL="0" distR="0" wp14:anchorId="7DFFF5CD" wp14:editId="5F85A36B">
                  <wp:extent cx="1524000" cy="1247134"/>
                  <wp:effectExtent l="0" t="0" r="0" b="0"/>
                  <wp:docPr id="1" name="Picture 4" descr="http://radugastock.com/view?id=19580&amp;h=6868647c451d42e94576a6dc7de86ac92215f5ef07168a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http://radugastock.com/view?id=19580&amp;h=6868647c451d42e94576a6dc7de86ac92215f5ef07168a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14" cy="1259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Бүгін нешесі?</w:t>
            </w:r>
          </w:p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Аптаның қай күні?</w:t>
            </w:r>
          </w:p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 жыл мезгілі?</w:t>
            </w:r>
          </w:p>
          <w:p w:rsidR="00E26853" w:rsidRPr="00BD68F4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Бүгін сабақта кім жоқ?</w:t>
            </w:r>
          </w:p>
        </w:tc>
        <w:tc>
          <w:tcPr>
            <w:tcW w:w="3402" w:type="dxa"/>
          </w:tcPr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Амандасады. </w:t>
            </w:r>
          </w:p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«Армысың алтын күн,</w:t>
            </w:r>
          </w:p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Армысың көк аспан,</w:t>
            </w:r>
          </w:p>
          <w:p w:rsidR="00A60F48" w:rsidRDefault="00A60F48" w:rsidP="00A60F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Армысыңдар, достарым»</w:t>
            </w:r>
          </w:p>
          <w:p w:rsidR="00A60F48" w:rsidRDefault="00A60F48" w:rsidP="00A60F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Хормен айтып, қимылмен көрсетеді.</w:t>
            </w:r>
          </w:p>
          <w:p w:rsidR="00E26853" w:rsidRDefault="00E26853" w:rsidP="00E618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60F48" w:rsidRDefault="00A60F48" w:rsidP="00E618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60F48" w:rsidRDefault="00A60F48" w:rsidP="00E618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60F48" w:rsidRDefault="00A60F48" w:rsidP="00E618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60F48" w:rsidRDefault="00A60F48" w:rsidP="00E618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60F48" w:rsidRPr="007B4017" w:rsidRDefault="00A60F48" w:rsidP="00E618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Сұрақтарға жауап береді</w:t>
            </w:r>
          </w:p>
        </w:tc>
      </w:tr>
      <w:tr w:rsidR="006922C3" w:rsidRPr="00320E29" w:rsidTr="007B4017">
        <w:trPr>
          <w:trHeight w:val="907"/>
        </w:trPr>
        <w:tc>
          <w:tcPr>
            <w:tcW w:w="2518" w:type="dxa"/>
          </w:tcPr>
          <w:p w:rsidR="006922C3" w:rsidRPr="00596B05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Топқа бөлу</w:t>
            </w:r>
          </w:p>
        </w:tc>
        <w:tc>
          <w:tcPr>
            <w:tcW w:w="4536" w:type="dxa"/>
          </w:tcPr>
          <w:p w:rsidR="006922C3" w:rsidRPr="006922C3" w:rsidRDefault="006922C3" w:rsidP="00363833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922C3">
              <w:rPr>
                <w:rFonts w:ascii="Times New Roman" w:hAnsi="Times New Roman"/>
                <w:sz w:val="28"/>
                <w:szCs w:val="28"/>
                <w:lang w:val="kk-KZ"/>
              </w:rPr>
              <w:t>Тәтті кәмпиттер</w:t>
            </w:r>
            <w:r w:rsidR="008A29E1">
              <w:rPr>
                <w:rFonts w:ascii="Times New Roman" w:hAnsi="Times New Roman"/>
                <w:sz w:val="28"/>
                <w:szCs w:val="28"/>
                <w:lang w:val="kk-KZ"/>
              </w:rPr>
              <w:t>дің түстері</w:t>
            </w:r>
            <w:r w:rsidRPr="006922C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арқылы топтарға </w:t>
            </w:r>
            <w:r w:rsidR="00A60F4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алдын ала  </w:t>
            </w:r>
            <w:r w:rsidRPr="006922C3">
              <w:rPr>
                <w:rFonts w:ascii="Times New Roman" w:hAnsi="Times New Roman"/>
                <w:sz w:val="28"/>
                <w:szCs w:val="28"/>
                <w:lang w:val="kk-KZ"/>
              </w:rPr>
              <w:t>бөлу</w:t>
            </w:r>
          </w:p>
          <w:p w:rsidR="006922C3" w:rsidRPr="00023E5C" w:rsidRDefault="00397A15" w:rsidP="00363833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9" o:spid="_x0000_i1025" type="#_x0000_t75" style="width:120.6pt;height:73.8pt;visibility:visible">
                  <v:imagedata r:id="rId7" o:title="images (1)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30" o:spid="_x0000_i1026" type="#_x0000_t75" style="width:120.6pt;height:73.8pt;visibility:visible">
                  <v:imagedata r:id="rId7" o:title="images (1)"/>
                </v:shape>
              </w:pict>
            </w:r>
          </w:p>
          <w:p w:rsidR="006922C3" w:rsidRPr="006922C3" w:rsidRDefault="006922C3" w:rsidP="00363833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922C3">
              <w:rPr>
                <w:rFonts w:ascii="Times New Roman" w:hAnsi="Times New Roman"/>
                <w:sz w:val="28"/>
                <w:szCs w:val="28"/>
                <w:lang w:val="kk-KZ"/>
              </w:rPr>
              <w:t>Бағалау парақтары таратылады.</w:t>
            </w:r>
          </w:p>
        </w:tc>
        <w:tc>
          <w:tcPr>
            <w:tcW w:w="3402" w:type="dxa"/>
          </w:tcPr>
          <w:p w:rsidR="006922C3" w:rsidRPr="00596B05" w:rsidRDefault="006922C3" w:rsidP="005528E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Берілген кәмпиттердің түстері бойынша топқа </w:t>
            </w:r>
            <w:r w:rsidR="00A60F4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алдын ала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бөлініп отырады.</w:t>
            </w:r>
          </w:p>
        </w:tc>
      </w:tr>
      <w:tr w:rsidR="006922C3" w:rsidRPr="00320E29" w:rsidTr="00DC56EB">
        <w:trPr>
          <w:trHeight w:val="990"/>
        </w:trPr>
        <w:tc>
          <w:tcPr>
            <w:tcW w:w="2518" w:type="dxa"/>
            <w:tcBorders>
              <w:bottom w:val="single" w:sz="4" w:space="0" w:color="auto"/>
            </w:tcBorders>
          </w:tcPr>
          <w:p w:rsidR="006922C3" w:rsidRPr="00596B05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F01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II.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Өткен тапсырманы  еске түсіру және үй тапсырмасы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DC56EB" w:rsidRPr="00DC56EB" w:rsidRDefault="00DC56EB" w:rsidP="00DC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6E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Үй тапсырмасын тексеру:      Астананың ғимараттары   туралы әңгімелеу</w:t>
            </w:r>
          </w:p>
          <w:p w:rsidR="00DC56EB" w:rsidRPr="00DC56EB" w:rsidRDefault="00DC56EB" w:rsidP="00DC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6E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Топтық жұмыс:</w:t>
            </w:r>
          </w:p>
          <w:p w:rsidR="00DC56EB" w:rsidRPr="00DC56EB" w:rsidRDefault="00DC56EB" w:rsidP="00DC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6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1-топ: «Пирамида» </w:t>
            </w:r>
          </w:p>
          <w:p w:rsidR="00DC56EB" w:rsidRPr="00DC56EB" w:rsidRDefault="00DC56EB" w:rsidP="00DC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6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2-топ:  «Ханшатыр»</w:t>
            </w:r>
          </w:p>
          <w:p w:rsidR="006922C3" w:rsidRDefault="00DC56EB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C56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3-топ:«Ақорда»</w:t>
            </w:r>
          </w:p>
          <w:p w:rsidR="00F9584E" w:rsidRPr="00DC56EB" w:rsidRDefault="00F9584E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EDD08B">
                  <wp:extent cx="2488019" cy="128653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933" cy="1296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922C3" w:rsidRDefault="00DC56EB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Топпен орындайды.</w:t>
            </w:r>
          </w:p>
          <w:p w:rsidR="00F9584E" w:rsidRDefault="00F9584E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9584E" w:rsidRDefault="00F9584E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9584E" w:rsidRDefault="00F9584E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топ бір-біріне «Бас бармақ» әдісі арқылы кері байланыс беріп отырады</w:t>
            </w:r>
          </w:p>
          <w:p w:rsidR="00F9584E" w:rsidRPr="00596B05" w:rsidRDefault="00F9584E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24384" distB="0" distL="163068" distR="168910" simplePos="0" relativeHeight="251659264" behindDoc="0" locked="0" layoutInCell="1" allowOverlap="1" wp14:anchorId="40E755BA" wp14:editId="05D0A08F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110490</wp:posOffset>
                  </wp:positionV>
                  <wp:extent cx="1602105" cy="1126490"/>
                  <wp:effectExtent l="95250" t="76200" r="93345" b="111760"/>
                  <wp:wrapTight wrapText="bothSides">
                    <wp:wrapPolygon edited="0">
                      <wp:start x="-771" y="-1461"/>
                      <wp:lineTo x="-1284" y="5114"/>
                      <wp:lineTo x="-1027" y="23743"/>
                      <wp:lineTo x="22602" y="23743"/>
                      <wp:lineTo x="22859" y="5114"/>
                      <wp:lineTo x="22345" y="-1461"/>
                      <wp:lineTo x="-771" y="-1461"/>
                    </wp:wrapPolygon>
                  </wp:wrapTight>
                  <wp:docPr id="13" name="Рисунок 13" descr="https://encrypted-tbn3.gstatic.com/images?q=tbn:ANd9GcQpaKJVSSFC3JBMlb8GpFioUOuNxuURfKAYtJTxoPbFcelf0juyB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9" name="Рисунок 2339" descr="https://encrypted-tbn3.gstatic.com/images?q=tbn:ANd9GcQpaKJVSSFC3JBMlb8GpFioUOuNxuURfKAYtJTxoPbFcelf0juyBA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1264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rgbClr val="4F81BD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22C3" w:rsidRPr="00320E29" w:rsidTr="00122766">
        <w:trPr>
          <w:trHeight w:val="1994"/>
        </w:trPr>
        <w:tc>
          <w:tcPr>
            <w:tcW w:w="2518" w:type="dxa"/>
            <w:tcBorders>
              <w:bottom w:val="single" w:sz="4" w:space="0" w:color="auto"/>
            </w:tcBorders>
          </w:tcPr>
          <w:p w:rsidR="006922C3" w:rsidRPr="00EB1CB7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Жаңа сабақтың тақырыбын тапқызу</w:t>
            </w:r>
          </w:p>
          <w:p w:rsidR="006922C3" w:rsidRPr="00596B05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Pr="00596B05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Pr="00827A07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0B3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III.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Жаңа сабақ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Pr="00596B05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7276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«Пазл»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әдісі арқылы  жаңа сабақтың тақырыбын табады.</w:t>
            </w:r>
          </w:p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Балалар пазлдардан ненің суреті шықты?</w:t>
            </w:r>
          </w:p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Демек, бүгінгі сабағымыздың тақырыбы қандай?</w:t>
            </w:r>
          </w:p>
          <w:p w:rsidR="00A60F48" w:rsidRDefault="00A60F48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60F48" w:rsidRDefault="00A60F48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Балалар, бейнебаянға назар аударайық! </w:t>
            </w:r>
            <w:r w:rsidR="00A87B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79176" cy="1709461"/>
                  <wp:effectExtent l="0" t="0" r="6985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716" cy="1711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7BB5" w:rsidRDefault="00A87BB5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Балалар, бейнебаян не туралы? 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Бейнебаяннан не түсіндіңдер?</w:t>
            </w:r>
          </w:p>
          <w:p w:rsidR="00792555" w:rsidRDefault="00792555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90A" w:rsidRDefault="006922C3" w:rsidP="00745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 сабақты түсіндіру.</w:t>
            </w:r>
          </w:p>
          <w:p w:rsidR="0074590A" w:rsidRDefault="0074590A" w:rsidP="00745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Бір оқушы</w:t>
            </w:r>
            <w:r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Астана символы - Бәйтерек»  тақырыбында баяндама оқиды.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Суретпен ж</w:t>
            </w:r>
            <w:r w:rsidRPr="006B03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ұмыс.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</w:t>
            </w:r>
            <w:r w:rsidR="00745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рде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45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қай қала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бейнеленген? </w:t>
            </w:r>
            <w:r w:rsidR="0057276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Астанада қандай ғимараттар бар? </w:t>
            </w:r>
            <w:r w:rsidR="0057276D" w:rsidRPr="0057276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«Миға шабуыл»</w:t>
            </w:r>
            <w:r w:rsidR="0057276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әдісі.</w:t>
            </w:r>
          </w:p>
          <w:p w:rsidR="006922C3" w:rsidRPr="00E13714" w:rsidRDefault="0074590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2530EE">
                  <wp:extent cx="2241873" cy="14885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13926" cy="1602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D4B7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Сөздікпен жұмыс:</w:t>
            </w:r>
          </w:p>
          <w:p w:rsidR="006922C3" w:rsidRDefault="00DD03B7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ғимарат – здание</w:t>
            </w:r>
          </w:p>
          <w:p w:rsidR="00DD03B7" w:rsidRDefault="00DD03B7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салынды - был построен</w:t>
            </w:r>
          </w:p>
          <w:p w:rsidR="00DD03B7" w:rsidRDefault="00DD03B7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сәулетші -  архитектор</w:t>
            </w:r>
          </w:p>
          <w:p w:rsidR="00EF6B36" w:rsidRPr="00A87BB5" w:rsidRDefault="00EF6B36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биіктігі -  высота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A60F48" w:rsidRDefault="00A60F48" w:rsidP="00A60F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Балалар пазлдарды құрастырып, құралған сурет арқылы жаңа сабақтың тақырыбын табады.</w:t>
            </w:r>
          </w:p>
          <w:p w:rsidR="00A60F48" w:rsidRDefault="00A60F48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60F48" w:rsidRDefault="00A60F48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60F48" w:rsidRDefault="00A60F48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бейнебаян</w:t>
            </w:r>
            <w:r w:rsidR="0057276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ды тамашалау арқылы жаңа </w:t>
            </w:r>
            <w:r w:rsidR="0057276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сабаққа байланысты мағлұматтар алады</w:t>
            </w:r>
            <w:r w:rsidR="00A60F4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92555" w:rsidRDefault="00792555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90A" w:rsidRDefault="0074590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90A" w:rsidRDefault="0074590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90A" w:rsidRDefault="0074590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90A" w:rsidRDefault="0074590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90A" w:rsidRDefault="0074590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90A" w:rsidRDefault="0074590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90A" w:rsidRDefault="0074590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90A" w:rsidRDefault="0074590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7276D" w:rsidRDefault="0057276D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Бір </w:t>
            </w:r>
            <w:r w:rsidR="00EB67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</w:t>
            </w:r>
            <w:r w:rsidR="006B676F" w:rsidRPr="00596B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</w:t>
            </w:r>
            <w:r w:rsidR="00745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Астана символы - Бәйтерек»  </w:t>
            </w:r>
            <w:r w:rsidR="006B67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тақырыбында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баяндама оқиды.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90A" w:rsidRDefault="0074590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Жаңа сөздерді сөздік дәптеріне жазады.</w:t>
            </w:r>
          </w:p>
          <w:p w:rsidR="006922C3" w:rsidRPr="00B82FFD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 сөздермен сөз тіркестерін, сөйлемдер құрайды.</w:t>
            </w:r>
          </w:p>
        </w:tc>
      </w:tr>
      <w:tr w:rsidR="006922C3" w:rsidRPr="00320E29" w:rsidTr="00E13714">
        <w:trPr>
          <w:trHeight w:val="2826"/>
        </w:trPr>
        <w:tc>
          <w:tcPr>
            <w:tcW w:w="2518" w:type="dxa"/>
            <w:tcBorders>
              <w:bottom w:val="single" w:sz="4" w:space="0" w:color="auto"/>
            </w:tcBorders>
          </w:tcPr>
          <w:p w:rsidR="006922C3" w:rsidRPr="00596B05" w:rsidRDefault="006922C3" w:rsidP="00D7134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6922C3" w:rsidRPr="007D4B78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Мәтінмен жұмыс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Үнтаспадан мәтін қойылады. </w:t>
            </w:r>
          </w:p>
          <w:p w:rsidR="006922C3" w:rsidRDefault="00A87BB5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87BB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2889" cy="1564578"/>
                  <wp:effectExtent l="0" t="0" r="0" b="0"/>
                  <wp:docPr id="27650" name="Picture 2" descr="http://global-teacher.net/content/images/logo-Smiley-Audio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http://global-teacher.net/content/images/logo-Smiley-Audio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07" cy="1565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87BB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367" cy="1230118"/>
                  <wp:effectExtent l="0" t="0" r="9525" b="0"/>
                  <wp:docPr id="9" name="7_3_1.mp3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_3_1.mp3">
                            <a:hlinkClick r:id="" action="ppaction://media"/>
                          </pic:cNvPr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56" cy="123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Топпен жұмыс:</w:t>
            </w:r>
          </w:p>
          <w:p w:rsidR="007E6E78" w:rsidRDefault="006922C3" w:rsidP="007E6E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</w:t>
            </w:r>
            <w:r w:rsidR="007E6E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топ мәтін бойынша құрайды:</w:t>
            </w:r>
          </w:p>
          <w:p w:rsidR="007E6E78" w:rsidRPr="007E6E78" w:rsidRDefault="007E6E78" w:rsidP="007E6E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C56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1-топ: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монолог</w:t>
            </w:r>
          </w:p>
          <w:p w:rsidR="007E6E78" w:rsidRPr="00DC56EB" w:rsidRDefault="007E6E78" w:rsidP="007E6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2-топ: диалог</w:t>
            </w:r>
          </w:p>
          <w:p w:rsidR="006922C3" w:rsidRDefault="007E6E78" w:rsidP="007E6E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C56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3-топ: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триалог</w:t>
            </w:r>
          </w:p>
          <w:p w:rsidR="007E6E78" w:rsidRDefault="007E6E78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6E78" w:rsidRDefault="007E6E78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Pr="00D71344" w:rsidRDefault="00DC56EB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7134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Сергіту сәті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«Кызыл гүлім-ай»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үнтаспадан мәтінді тыңдайды. Мәтінді оқып, аударады.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бірлесе отырып, тапсырманы орындайды.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90A" w:rsidRDefault="0074590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90A" w:rsidRDefault="0074590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90A" w:rsidRDefault="0074590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90A" w:rsidRDefault="0074590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90A" w:rsidRDefault="0074590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6E78" w:rsidRDefault="007E6E78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6E78" w:rsidRDefault="007E6E78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6E78" w:rsidRDefault="007E6E78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6E78" w:rsidRDefault="007E6E78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D5E7A" w:rsidRDefault="004D5E7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Pr="00596B05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бейнебаяннан көрген іс-әрекеттерді қайталайды.</w:t>
            </w:r>
          </w:p>
        </w:tc>
      </w:tr>
      <w:tr w:rsidR="006922C3" w:rsidRPr="004D5E7A" w:rsidTr="00122766">
        <w:tc>
          <w:tcPr>
            <w:tcW w:w="2518" w:type="dxa"/>
            <w:tcBorders>
              <w:bottom w:val="single" w:sz="4" w:space="0" w:color="auto"/>
            </w:tcBorders>
          </w:tcPr>
          <w:p w:rsidR="006922C3" w:rsidRPr="00D71344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Бекіту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029C7" w:rsidRDefault="00F029C7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Жазылым әрекеті:</w:t>
            </w:r>
          </w:p>
          <w:p w:rsidR="006922C3" w:rsidRDefault="00F029C7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1-топқа тапсырма: «Бәйтерек</w:t>
            </w:r>
            <w:r w:rsidR="006922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сөзіне фонетикалық талдау жасау.        2-топқа тапсырма: 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Бәйтерек</w:t>
            </w:r>
            <w:r w:rsidR="006922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сөзін жекеше/көпше түрде тәуелдеу.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3-топқа тапсырма: «</w:t>
            </w:r>
            <w:r w:rsidR="00F029C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Бәйтерек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сөзін септеу.</w:t>
            </w:r>
          </w:p>
          <w:p w:rsidR="004D5E7A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07D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46852" cy="1341783"/>
                  <wp:effectExtent l="0" t="0" r="6350" b="0"/>
                  <wp:docPr id="7" name="Рисунок 7" descr="Картинки по запросу карандаш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андаш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34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E7A" w:rsidRDefault="004D5E7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5E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Үлгерімі төмен оқушылармен жұмыс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 кеспе қағаздар таратып, кеспе қағаздардағы тапсырмаларды дәптерлеріне орындату.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D5E7A" w:rsidRDefault="004D5E7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топ берілген тапсырманы орындайды.</w:t>
            </w:r>
          </w:p>
          <w:p w:rsidR="006922C3" w:rsidRPr="00596B05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Дәптермен жұмыс. Дәптерлеріне жазады.</w:t>
            </w:r>
          </w:p>
        </w:tc>
      </w:tr>
      <w:tr w:rsidR="006922C3" w:rsidRPr="00320E29" w:rsidTr="00122766">
        <w:trPr>
          <w:trHeight w:val="423"/>
        </w:trPr>
        <w:tc>
          <w:tcPr>
            <w:tcW w:w="2518" w:type="dxa"/>
          </w:tcPr>
          <w:p w:rsidR="006922C3" w:rsidRPr="000F262F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V.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4536" w:type="dxa"/>
          </w:tcPr>
          <w:p w:rsidR="006922C3" w:rsidRDefault="007E6E78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«Сиқырлы сандық</w:t>
            </w:r>
            <w:r w:rsidR="006922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ойынын ойнату. </w:t>
            </w:r>
          </w:p>
          <w:p w:rsidR="006922C3" w:rsidRPr="004D5E7A" w:rsidRDefault="00103247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Астана туралы бәріміз бірге</w:t>
            </w:r>
            <w:r w:rsidR="008A2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ән айту.</w:t>
            </w:r>
          </w:p>
        </w:tc>
        <w:tc>
          <w:tcPr>
            <w:tcW w:w="3402" w:type="dxa"/>
          </w:tcPr>
          <w:p w:rsidR="006922C3" w:rsidRPr="00596B05" w:rsidRDefault="006922C3" w:rsidP="004D5E7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Әр оқушы </w:t>
            </w:r>
            <w:r w:rsidR="004D5E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сандықтан кеспе қағаздар алып,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сұрақтарға жауап береді.</w:t>
            </w:r>
          </w:p>
        </w:tc>
      </w:tr>
      <w:tr w:rsidR="006922C3" w:rsidRPr="001B6A08" w:rsidTr="00122766">
        <w:tc>
          <w:tcPr>
            <w:tcW w:w="2518" w:type="dxa"/>
          </w:tcPr>
          <w:p w:rsidR="006922C3" w:rsidRPr="001B6A08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Үйге тапсырма:</w:t>
            </w:r>
          </w:p>
        </w:tc>
        <w:tc>
          <w:tcPr>
            <w:tcW w:w="4536" w:type="dxa"/>
          </w:tcPr>
          <w:p w:rsidR="006922C3" w:rsidRDefault="00103247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«Астана символы - Бәйтерек» </w:t>
            </w:r>
            <w:r w:rsidR="006922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тақырыбында әңгімелеу немесе диалог құру.</w:t>
            </w:r>
          </w:p>
        </w:tc>
        <w:tc>
          <w:tcPr>
            <w:tcW w:w="3402" w:type="dxa"/>
          </w:tcPr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Күнделіктеріне жазып алады.</w:t>
            </w:r>
          </w:p>
        </w:tc>
      </w:tr>
      <w:tr w:rsidR="006922C3" w:rsidRPr="001B6A08" w:rsidTr="00122766">
        <w:tc>
          <w:tcPr>
            <w:tcW w:w="2518" w:type="dxa"/>
          </w:tcPr>
          <w:p w:rsidR="006922C3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Бағалау:</w:t>
            </w:r>
          </w:p>
        </w:tc>
        <w:tc>
          <w:tcPr>
            <w:tcW w:w="4536" w:type="dxa"/>
          </w:tcPr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кезеңде алған бағалау парағындағы ұпайларының ортақ есебі бойынша бағалау.</w:t>
            </w:r>
          </w:p>
          <w:tbl>
            <w:tblPr>
              <w:tblW w:w="12758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2"/>
              <w:gridCol w:w="708"/>
              <w:gridCol w:w="709"/>
              <w:gridCol w:w="709"/>
              <w:gridCol w:w="850"/>
              <w:gridCol w:w="851"/>
              <w:gridCol w:w="8079"/>
            </w:tblGrid>
            <w:tr w:rsidR="006922C3" w:rsidRPr="00EE1273" w:rsidTr="00363833">
              <w:trPr>
                <w:gridAfter w:val="1"/>
                <w:wAfter w:w="8079" w:type="dxa"/>
                <w:trHeight w:val="1141"/>
                <w:tblCellSpacing w:w="0" w:type="dxa"/>
              </w:trPr>
              <w:tc>
                <w:tcPr>
                  <w:tcW w:w="852" w:type="dxa"/>
                  <w:tcBorders>
                    <w:top w:val="single" w:sz="8" w:space="0" w:color="25437C"/>
                    <w:left w:val="single" w:sz="8" w:space="0" w:color="25437C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0E29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lastRenderedPageBreak/>
                    <w:t>Оқушының аты-жөні</w:t>
                  </w:r>
                </w:p>
              </w:tc>
              <w:tc>
                <w:tcPr>
                  <w:tcW w:w="708" w:type="dxa"/>
                  <w:tcBorders>
                    <w:top w:val="single" w:sz="8" w:space="0" w:color="25437C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0E29">
                  <w:pPr>
                    <w:framePr w:hSpace="180" w:wrap="around" w:vAnchor="text" w:hAnchor="margin" w:x="-581" w:y="257"/>
                    <w:spacing w:after="0" w:line="288" w:lineRule="atLeas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Үй тапсырмасы</w:t>
                  </w:r>
                </w:p>
              </w:tc>
              <w:tc>
                <w:tcPr>
                  <w:tcW w:w="709" w:type="dxa"/>
                  <w:tcBorders>
                    <w:top w:val="single" w:sz="8" w:space="0" w:color="25437C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0E29">
                  <w:pPr>
                    <w:framePr w:hSpace="180" w:wrap="around" w:vAnchor="text" w:hAnchor="margin" w:x="-581" w:y="257"/>
                    <w:spacing w:after="0" w:line="28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Сөздік жұмысы</w:t>
                  </w:r>
                </w:p>
              </w:tc>
              <w:tc>
                <w:tcPr>
                  <w:tcW w:w="709" w:type="dxa"/>
                  <w:tcBorders>
                    <w:top w:val="single" w:sz="8" w:space="0" w:color="25437C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0E29">
                  <w:pPr>
                    <w:framePr w:hSpace="180" w:wrap="around" w:vAnchor="text" w:hAnchor="margin" w:x="-581" w:y="257"/>
                    <w:spacing w:after="0" w:line="28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Мәтінмен жұмыс</w:t>
                  </w:r>
                </w:p>
              </w:tc>
              <w:tc>
                <w:tcPr>
                  <w:tcW w:w="850" w:type="dxa"/>
                  <w:tcBorders>
                    <w:top w:val="single" w:sz="8" w:space="0" w:color="25437C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0E29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Грамматика</w:t>
                  </w:r>
                </w:p>
              </w:tc>
              <w:tc>
                <w:tcPr>
                  <w:tcW w:w="851" w:type="dxa"/>
                  <w:tcBorders>
                    <w:top w:val="single" w:sz="8" w:space="0" w:color="25437C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0E29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Сұрақтарға жауап беру</w:t>
                  </w:r>
                </w:p>
              </w:tc>
            </w:tr>
            <w:tr w:rsidR="006922C3" w:rsidRPr="00EE1273" w:rsidTr="00363833">
              <w:trPr>
                <w:trHeight w:val="80"/>
                <w:tblCellSpacing w:w="0" w:type="dxa"/>
              </w:trPr>
              <w:tc>
                <w:tcPr>
                  <w:tcW w:w="852" w:type="dxa"/>
                  <w:tcBorders>
                    <w:top w:val="nil"/>
                    <w:left w:val="single" w:sz="8" w:space="0" w:color="25437C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0E29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 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0E29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0E29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0E29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0E29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0E29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 </w:t>
                  </w:r>
                </w:p>
              </w:tc>
              <w:tc>
                <w:tcPr>
                  <w:tcW w:w="6791" w:type="dxa"/>
                  <w:tcBorders>
                    <w:top w:val="nil"/>
                    <w:left w:val="nil"/>
                    <w:bottom w:val="single" w:sz="8" w:space="0" w:color="25437C"/>
                    <w:right w:val="single" w:sz="8" w:space="0" w:color="25437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2C3" w:rsidRPr="00EE1273" w:rsidRDefault="006922C3" w:rsidP="00320E29">
                  <w:pPr>
                    <w:framePr w:hSpace="180" w:wrap="around" w:vAnchor="text" w:hAnchor="margin" w:x="-581" w:y="257"/>
                    <w:spacing w:after="0" w:line="28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EE1273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kk-KZ" w:eastAsia="ru-RU"/>
                    </w:rPr>
                    <w:t> </w:t>
                  </w:r>
                </w:p>
              </w:tc>
            </w:tr>
          </w:tbl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402" w:type="dxa"/>
          </w:tcPr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 ұпай –  «5»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9-7 ұпай – «4»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6-4 ұпай – «3»</w:t>
            </w:r>
          </w:p>
          <w:p w:rsidR="006922C3" w:rsidRDefault="006922C3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3-0 ұпай – «2»</w:t>
            </w:r>
          </w:p>
        </w:tc>
      </w:tr>
      <w:tr w:rsidR="006922C3" w:rsidRPr="00320E29" w:rsidTr="00122766">
        <w:tc>
          <w:tcPr>
            <w:tcW w:w="2518" w:type="dxa"/>
          </w:tcPr>
          <w:p w:rsidR="006922C3" w:rsidRDefault="006922C3" w:rsidP="005528E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Рефлексия:</w:t>
            </w:r>
          </w:p>
        </w:tc>
        <w:tc>
          <w:tcPr>
            <w:tcW w:w="4536" w:type="dxa"/>
          </w:tcPr>
          <w:p w:rsidR="006922C3" w:rsidRDefault="004D5E7A" w:rsidP="00F958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02A75C" wp14:editId="4EDB4232">
                  <wp:extent cx="1304925" cy="1095375"/>
                  <wp:effectExtent l="0" t="0" r="9525" b="9525"/>
                  <wp:docPr id="15" name="Рисунок 15" descr="C:\Users\1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169490" wp14:editId="354E1023">
                  <wp:extent cx="1119975" cy="1152525"/>
                  <wp:effectExtent l="0" t="0" r="4445" b="0"/>
                  <wp:docPr id="16" name="Рисунок 16" descr="C:\Users\1\Desktop\1438552677_chto-oznachayut-smaylik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1438552677_chto-oznachayut-smaylik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790" cy="116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922C3" w:rsidRPr="00A87BB5" w:rsidRDefault="004D5E7A" w:rsidP="005528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сабақты түсінсе көңілді күлегешке, түсінбесе көңілсіз күлегешке жапсырмаларды жапсырады.</w:t>
            </w:r>
          </w:p>
        </w:tc>
      </w:tr>
    </w:tbl>
    <w:p w:rsidR="00E26853" w:rsidRDefault="00E26853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20E29" w:rsidRDefault="00320E29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20E29" w:rsidRDefault="00320E29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20E29" w:rsidRDefault="00320E29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20E29" w:rsidRDefault="00320E29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20E29" w:rsidRDefault="00320E29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20E29" w:rsidRDefault="00320E29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20E29" w:rsidRDefault="00320E29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20E29" w:rsidRDefault="00320E29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20E29" w:rsidRDefault="00320E29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20E29" w:rsidRDefault="00320E29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20E29" w:rsidRDefault="00320E29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20E29" w:rsidRPr="00320E29" w:rsidRDefault="00320E29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AE530E" w:rsidRDefault="00FC6529" w:rsidP="00FC6529">
      <w:pPr>
        <w:tabs>
          <w:tab w:val="left" w:pos="8055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320E29">
        <w:rPr>
          <w:rFonts w:ascii="Times New Roman" w:hAnsi="Times New Roman" w:cs="Times New Roman"/>
          <w:sz w:val="28"/>
          <w:szCs w:val="28"/>
          <w:lang w:val="kk-KZ"/>
        </w:rPr>
        <w:t>№ 18 Гимназия</w:t>
      </w:r>
      <w:r>
        <w:rPr>
          <w:rFonts w:ascii="Times New Roman" w:hAnsi="Times New Roman" w:cs="Times New Roman"/>
          <w:sz w:val="28"/>
          <w:szCs w:val="28"/>
          <w:lang w:val="kk-KZ"/>
        </w:rPr>
        <w:t>» КММ</w:t>
      </w:r>
    </w:p>
    <w:p w:rsidR="00FC6529" w:rsidRDefault="00AE530E" w:rsidP="0032019B">
      <w:pPr>
        <w:tabs>
          <w:tab w:val="left" w:pos="8055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</w:t>
      </w:r>
    </w:p>
    <w:p w:rsidR="00FC6529" w:rsidRDefault="00FC6529" w:rsidP="0032019B">
      <w:pPr>
        <w:tabs>
          <w:tab w:val="left" w:pos="8055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320E29" w:rsidRPr="00FC6529" w:rsidRDefault="00AE530E" w:rsidP="00FC6529">
      <w:pPr>
        <w:tabs>
          <w:tab w:val="left" w:pos="805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C6529">
        <w:rPr>
          <w:rFonts w:ascii="Times New Roman" w:hAnsi="Times New Roman" w:cs="Times New Roman"/>
          <w:b/>
          <w:sz w:val="40"/>
          <w:szCs w:val="40"/>
          <w:highlight w:val="red"/>
          <w:lang w:val="kk-KZ"/>
        </w:rPr>
        <w:lastRenderedPageBreak/>
        <w:t>«</w:t>
      </w:r>
      <w:r w:rsidRPr="00FC6529">
        <w:rPr>
          <w:rFonts w:ascii="Times New Roman" w:hAnsi="Times New Roman" w:cs="Times New Roman"/>
          <w:b/>
          <w:color w:val="7030A0"/>
          <w:sz w:val="56"/>
          <w:szCs w:val="56"/>
          <w:highlight w:val="red"/>
          <w:lang w:val="kk-KZ"/>
        </w:rPr>
        <w:t>Астана</w:t>
      </w:r>
      <w:r w:rsidRPr="00FC6529">
        <w:rPr>
          <w:rFonts w:ascii="Times New Roman" w:hAnsi="Times New Roman" w:cs="Times New Roman"/>
          <w:b/>
          <w:color w:val="7030A0"/>
          <w:sz w:val="56"/>
          <w:szCs w:val="56"/>
          <w:lang w:val="kk-KZ"/>
        </w:rPr>
        <w:t xml:space="preserve"> </w:t>
      </w:r>
      <w:r w:rsidRPr="00FC6529">
        <w:rPr>
          <w:rFonts w:ascii="Times New Roman" w:hAnsi="Times New Roman" w:cs="Times New Roman"/>
          <w:b/>
          <w:color w:val="7030A0"/>
          <w:sz w:val="56"/>
          <w:szCs w:val="56"/>
          <w:highlight w:val="yellow"/>
          <w:lang w:val="kk-KZ"/>
        </w:rPr>
        <w:t>символы</w:t>
      </w:r>
      <w:r w:rsidRPr="00FC6529">
        <w:rPr>
          <w:rFonts w:ascii="Times New Roman" w:hAnsi="Times New Roman" w:cs="Times New Roman"/>
          <w:b/>
          <w:color w:val="7030A0"/>
          <w:sz w:val="56"/>
          <w:szCs w:val="56"/>
          <w:lang w:val="kk-KZ"/>
        </w:rPr>
        <w:t xml:space="preserve"> </w:t>
      </w:r>
      <w:r w:rsidRPr="00FC6529">
        <w:rPr>
          <w:rFonts w:ascii="Times New Roman" w:hAnsi="Times New Roman" w:cs="Times New Roman"/>
          <w:b/>
          <w:color w:val="7030A0"/>
          <w:sz w:val="56"/>
          <w:szCs w:val="56"/>
          <w:highlight w:val="green"/>
          <w:lang w:val="kk-KZ"/>
        </w:rPr>
        <w:t>- Бәйтерек</w:t>
      </w:r>
      <w:r w:rsidRPr="00FC6529">
        <w:rPr>
          <w:rFonts w:ascii="Times New Roman" w:hAnsi="Times New Roman" w:cs="Times New Roman"/>
          <w:b/>
          <w:sz w:val="40"/>
          <w:szCs w:val="40"/>
          <w:highlight w:val="green"/>
          <w:lang w:val="kk-KZ"/>
        </w:rPr>
        <w:t>»</w:t>
      </w:r>
    </w:p>
    <w:p w:rsidR="00AE530E" w:rsidRDefault="00AE530E" w:rsidP="0032019B">
      <w:pPr>
        <w:tabs>
          <w:tab w:val="left" w:pos="8055"/>
        </w:tabs>
        <w:rPr>
          <w:rFonts w:ascii="Times New Roman" w:hAnsi="Times New Roman" w:cs="Times New Roman"/>
          <w:sz w:val="32"/>
          <w:szCs w:val="28"/>
          <w:lang w:val="kk-KZ"/>
        </w:rPr>
      </w:pPr>
      <w:r w:rsidRPr="00FC6529">
        <w:rPr>
          <w:rFonts w:ascii="Times New Roman" w:hAnsi="Times New Roman" w:cs="Times New Roman"/>
          <w:b/>
          <w:sz w:val="44"/>
          <w:szCs w:val="40"/>
          <w:lang w:val="kk-KZ"/>
        </w:rPr>
        <w:t xml:space="preserve">                                 </w:t>
      </w:r>
      <w:r w:rsidRPr="00FC6529">
        <w:rPr>
          <w:rFonts w:ascii="Times New Roman" w:hAnsi="Times New Roman" w:cs="Times New Roman"/>
          <w:sz w:val="32"/>
          <w:szCs w:val="28"/>
          <w:lang w:val="kk-KZ"/>
        </w:rPr>
        <w:t>( ашық сабақ)</w:t>
      </w:r>
    </w:p>
    <w:p w:rsidR="00FC6529" w:rsidRPr="00FC6529" w:rsidRDefault="00FC6529" w:rsidP="0032019B">
      <w:pPr>
        <w:tabs>
          <w:tab w:val="left" w:pos="8055"/>
        </w:tabs>
        <w:rPr>
          <w:rFonts w:ascii="Times New Roman" w:hAnsi="Times New Roman" w:cs="Times New Roman"/>
          <w:sz w:val="32"/>
          <w:szCs w:val="28"/>
          <w:lang w:val="kk-KZ"/>
        </w:rPr>
      </w:pPr>
    </w:p>
    <w:p w:rsidR="00320E29" w:rsidRDefault="00AE530E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AE530E">
        <w:rPr>
          <w:rFonts w:ascii="Times New Roman" w:hAnsi="Times New Roman" w:cs="Times New Roman"/>
          <w:sz w:val="28"/>
          <w:szCs w:val="28"/>
          <w:lang w:val="kk-KZ"/>
        </w:rPr>
        <w:lastRenderedPageBreak/>
        <w:drawing>
          <wp:inline distT="0" distB="0" distL="0" distR="0" wp14:anchorId="763A6463" wp14:editId="1EBDC6AF">
            <wp:extent cx="5389880" cy="47925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0653" cy="48110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0E29" w:rsidRDefault="00320E29" w:rsidP="0032019B">
      <w:pPr>
        <w:tabs>
          <w:tab w:val="left" w:pos="80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FC6529" w:rsidRDefault="00FC6529" w:rsidP="00FC6529">
      <w:pPr>
        <w:tabs>
          <w:tab w:val="left" w:pos="691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</w:t>
      </w:r>
      <w:r w:rsidR="00AE530E" w:rsidRPr="00FC6529">
        <w:rPr>
          <w:rFonts w:ascii="Times New Roman" w:hAnsi="Times New Roman" w:cs="Times New Roman"/>
          <w:b/>
          <w:sz w:val="28"/>
          <w:szCs w:val="28"/>
          <w:lang w:val="kk-KZ"/>
        </w:rPr>
        <w:t>Пән мұғалімі:</w:t>
      </w:r>
      <w:r w:rsidRPr="00FC652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Каскарауова Арай Досымбайкызы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</w:p>
    <w:p w:rsidR="00FC6529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  <w:t>2</w:t>
      </w:r>
      <w:r w:rsidRPr="00FC652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016-2017 оқу жылы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ab/>
      </w:r>
    </w:p>
    <w:p w:rsidR="00FC6529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6529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6529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6529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6529" w:rsidRPr="00CC7441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144"/>
          <w:szCs w:val="144"/>
          <w:lang w:val="kk-KZ"/>
        </w:rPr>
      </w:pPr>
    </w:p>
    <w:p w:rsidR="00FC6529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6529" w:rsidRPr="006D3363" w:rsidRDefault="00CC7441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color w:val="FF0000"/>
          <w:sz w:val="144"/>
          <w:szCs w:val="144"/>
          <w:lang w:val="kk-KZ"/>
        </w:rPr>
      </w:pPr>
      <w:r>
        <w:rPr>
          <w:rFonts w:ascii="Times New Roman" w:hAnsi="Times New Roman" w:cs="Times New Roman"/>
          <w:b/>
          <w:sz w:val="144"/>
          <w:szCs w:val="144"/>
          <w:lang w:val="kk-KZ"/>
        </w:rPr>
        <w:t xml:space="preserve">        </w:t>
      </w:r>
      <w:r w:rsidRPr="006D3363">
        <w:rPr>
          <w:rFonts w:ascii="Times New Roman" w:hAnsi="Times New Roman" w:cs="Times New Roman"/>
          <w:b/>
          <w:color w:val="FF0000"/>
          <w:sz w:val="144"/>
          <w:szCs w:val="144"/>
          <w:lang w:val="kk-KZ"/>
        </w:rPr>
        <w:t>ҚЫЗЫЛДАР</w:t>
      </w:r>
    </w:p>
    <w:p w:rsidR="00FC6529" w:rsidRPr="00CC7441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200"/>
          <w:szCs w:val="200"/>
          <w:lang w:val="kk-KZ"/>
        </w:rPr>
      </w:pPr>
    </w:p>
    <w:p w:rsidR="00FC6529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6529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6529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6529" w:rsidRPr="00F275B3" w:rsidRDefault="00CC7441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color w:val="00FF00"/>
          <w:sz w:val="144"/>
          <w:szCs w:val="144"/>
          <w:lang w:val="kk-KZ"/>
        </w:rPr>
      </w:pPr>
      <w:r>
        <w:rPr>
          <w:rFonts w:ascii="Times New Roman" w:hAnsi="Times New Roman" w:cs="Times New Roman"/>
          <w:b/>
          <w:sz w:val="144"/>
          <w:szCs w:val="144"/>
          <w:lang w:val="kk-KZ"/>
        </w:rPr>
        <w:t xml:space="preserve">        </w:t>
      </w:r>
      <w:r w:rsidRPr="00F275B3">
        <w:rPr>
          <w:rFonts w:ascii="Times New Roman" w:hAnsi="Times New Roman" w:cs="Times New Roman"/>
          <w:b/>
          <w:color w:val="00FF00"/>
          <w:sz w:val="144"/>
          <w:szCs w:val="144"/>
          <w:lang w:val="kk-KZ"/>
        </w:rPr>
        <w:t>ЖАСЫЛДАР</w:t>
      </w:r>
    </w:p>
    <w:p w:rsidR="00FC6529" w:rsidRPr="00CC7441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300"/>
          <w:szCs w:val="300"/>
          <w:lang w:val="kk-KZ"/>
        </w:rPr>
      </w:pPr>
    </w:p>
    <w:p w:rsidR="00FC6529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6529" w:rsidRPr="00F275B3" w:rsidRDefault="00CC7441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color w:val="FFFF00"/>
          <w:sz w:val="144"/>
          <w:szCs w:val="144"/>
          <w:lang w:val="kk-KZ"/>
        </w:rPr>
      </w:pPr>
      <w:r>
        <w:rPr>
          <w:rFonts w:ascii="Times New Roman" w:hAnsi="Times New Roman" w:cs="Times New Roman"/>
          <w:b/>
          <w:sz w:val="144"/>
          <w:szCs w:val="144"/>
          <w:lang w:val="kk-KZ"/>
        </w:rPr>
        <w:t xml:space="preserve">        </w:t>
      </w:r>
      <w:r w:rsidRPr="00F275B3">
        <w:rPr>
          <w:rFonts w:ascii="Times New Roman" w:hAnsi="Times New Roman" w:cs="Times New Roman"/>
          <w:b/>
          <w:color w:val="FFFF00"/>
          <w:sz w:val="144"/>
          <w:szCs w:val="144"/>
          <w:lang w:val="kk-KZ"/>
        </w:rPr>
        <w:t>САРЫЛАР</w:t>
      </w:r>
    </w:p>
    <w:p w:rsidR="00FC6529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6529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6529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6529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6529" w:rsidRPr="009076A4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36"/>
          <w:szCs w:val="28"/>
          <w:lang w:val="kk-KZ"/>
        </w:rPr>
      </w:pPr>
    </w:p>
    <w:p w:rsidR="009076A4" w:rsidRPr="009076A4" w:rsidRDefault="009076A4" w:rsidP="009076A4">
      <w:pPr>
        <w:tabs>
          <w:tab w:val="center" w:pos="4677"/>
          <w:tab w:val="left" w:pos="6915"/>
          <w:tab w:val="right" w:pos="9354"/>
        </w:tabs>
        <w:jc w:val="center"/>
        <w:rPr>
          <w:rFonts w:ascii="Times New Roman" w:hAnsi="Times New Roman" w:cs="Times New Roman"/>
          <w:b/>
          <w:color w:val="7030A0"/>
          <w:sz w:val="144"/>
          <w:szCs w:val="52"/>
          <w:lang w:val="kk-KZ"/>
        </w:rPr>
      </w:pPr>
      <w:r w:rsidRPr="009076A4">
        <w:rPr>
          <w:rFonts w:ascii="Times New Roman" w:hAnsi="Times New Roman" w:cs="Times New Roman"/>
          <w:b/>
          <w:color w:val="7030A0"/>
          <w:sz w:val="72"/>
          <w:szCs w:val="52"/>
          <w:highlight w:val="yellow"/>
          <w:lang w:val="kk-KZ"/>
        </w:rPr>
        <w:t>Сөздікпен жұмыс:</w:t>
      </w:r>
    </w:p>
    <w:p w:rsidR="009076A4" w:rsidRPr="009076A4" w:rsidRDefault="009076A4" w:rsidP="009076A4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color w:val="FF0000"/>
          <w:sz w:val="120"/>
          <w:szCs w:val="120"/>
          <w:lang w:val="kk-KZ"/>
        </w:rPr>
      </w:pPr>
      <w:r w:rsidRPr="009076A4">
        <w:rPr>
          <w:rFonts w:ascii="Times New Roman" w:hAnsi="Times New Roman" w:cs="Times New Roman"/>
          <w:b/>
          <w:color w:val="FF0000"/>
          <w:sz w:val="120"/>
          <w:szCs w:val="120"/>
          <w:lang w:val="kk-KZ"/>
        </w:rPr>
        <w:t>ғимарат – здание</w:t>
      </w:r>
    </w:p>
    <w:p w:rsidR="009076A4" w:rsidRPr="009076A4" w:rsidRDefault="009076A4" w:rsidP="009076A4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color w:val="00FF00"/>
          <w:sz w:val="116"/>
          <w:szCs w:val="116"/>
          <w:lang w:val="kk-KZ"/>
        </w:rPr>
      </w:pPr>
      <w:r w:rsidRPr="009076A4">
        <w:rPr>
          <w:rFonts w:ascii="Times New Roman" w:hAnsi="Times New Roman" w:cs="Times New Roman"/>
          <w:b/>
          <w:color w:val="00FF00"/>
          <w:sz w:val="116"/>
          <w:szCs w:val="116"/>
          <w:lang w:val="kk-KZ"/>
        </w:rPr>
        <w:t>салынды - был построен</w:t>
      </w:r>
    </w:p>
    <w:p w:rsidR="009076A4" w:rsidRPr="009076A4" w:rsidRDefault="009076A4" w:rsidP="009076A4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color w:val="00B0F0"/>
          <w:sz w:val="116"/>
          <w:szCs w:val="116"/>
          <w:lang w:val="kk-KZ"/>
        </w:rPr>
      </w:pPr>
      <w:r w:rsidRPr="009076A4">
        <w:rPr>
          <w:rFonts w:ascii="Times New Roman" w:hAnsi="Times New Roman" w:cs="Times New Roman"/>
          <w:b/>
          <w:color w:val="00B0F0"/>
          <w:sz w:val="116"/>
          <w:szCs w:val="116"/>
          <w:lang w:val="kk-KZ"/>
        </w:rPr>
        <w:t>сәулетші -  архитектор</w:t>
      </w:r>
    </w:p>
    <w:p w:rsidR="00FC6529" w:rsidRPr="009076A4" w:rsidRDefault="009076A4" w:rsidP="009076A4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color w:val="FF00FF"/>
          <w:sz w:val="120"/>
          <w:szCs w:val="120"/>
          <w:lang w:val="kk-KZ"/>
        </w:rPr>
      </w:pPr>
      <w:r w:rsidRPr="009076A4">
        <w:rPr>
          <w:rFonts w:ascii="Times New Roman" w:hAnsi="Times New Roman" w:cs="Times New Roman"/>
          <w:b/>
          <w:color w:val="FF00FF"/>
          <w:sz w:val="120"/>
          <w:szCs w:val="120"/>
          <w:lang w:val="kk-KZ"/>
        </w:rPr>
        <w:t>биіктігі -  высота</w:t>
      </w:r>
      <w:bookmarkStart w:id="0" w:name="_GoBack"/>
      <w:bookmarkEnd w:id="0"/>
    </w:p>
    <w:p w:rsidR="00FC6529" w:rsidRPr="009076A4" w:rsidRDefault="009076A4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110"/>
          <w:szCs w:val="110"/>
          <w:lang w:val="kk-KZ"/>
        </w:rPr>
      </w:pPr>
      <w:r>
        <w:rPr>
          <w:rFonts w:ascii="Times New Roman" w:hAnsi="Times New Roman" w:cs="Times New Roman"/>
          <w:b/>
          <w:sz w:val="110"/>
          <w:szCs w:val="110"/>
          <w:lang w:val="kk-KZ"/>
        </w:rPr>
        <w:lastRenderedPageBreak/>
        <w:t>н</w:t>
      </w:r>
    </w:p>
    <w:p w:rsidR="00FC6529" w:rsidRPr="009076A4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144"/>
          <w:szCs w:val="144"/>
          <w:lang w:val="kk-KZ"/>
        </w:rPr>
      </w:pPr>
    </w:p>
    <w:p w:rsidR="00FC6529" w:rsidRPr="00FC6529" w:rsidRDefault="00FC6529" w:rsidP="00FC6529">
      <w:pPr>
        <w:tabs>
          <w:tab w:val="center" w:pos="4677"/>
          <w:tab w:val="left" w:pos="6915"/>
          <w:tab w:val="right" w:pos="9354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FC6529" w:rsidRPr="00FC6529" w:rsidSect="00CC7441">
      <w:pgSz w:w="16838" w:h="11906" w:orient="landscape"/>
      <w:pgMar w:top="851" w:right="1134" w:bottom="1701" w:left="1134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AD1636"/>
    <w:multiLevelType w:val="hybridMultilevel"/>
    <w:tmpl w:val="8500E102"/>
    <w:lvl w:ilvl="0" w:tplc="EFE0EE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9A114C"/>
    <w:multiLevelType w:val="hybridMultilevel"/>
    <w:tmpl w:val="FED03044"/>
    <w:lvl w:ilvl="0" w:tplc="9EB618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4DF7"/>
    <w:rsid w:val="00040494"/>
    <w:rsid w:val="0007771B"/>
    <w:rsid w:val="000F262F"/>
    <w:rsid w:val="00103247"/>
    <w:rsid w:val="00116919"/>
    <w:rsid w:val="00122766"/>
    <w:rsid w:val="001A01A6"/>
    <w:rsid w:val="001B6A08"/>
    <w:rsid w:val="001D484C"/>
    <w:rsid w:val="002A0868"/>
    <w:rsid w:val="0032019B"/>
    <w:rsid w:val="00320E29"/>
    <w:rsid w:val="0032150C"/>
    <w:rsid w:val="003240B0"/>
    <w:rsid w:val="00397A15"/>
    <w:rsid w:val="004D5E7A"/>
    <w:rsid w:val="004F01B1"/>
    <w:rsid w:val="0057276D"/>
    <w:rsid w:val="00596B05"/>
    <w:rsid w:val="005A628B"/>
    <w:rsid w:val="005A7F7F"/>
    <w:rsid w:val="0062232B"/>
    <w:rsid w:val="006922C3"/>
    <w:rsid w:val="006A74B6"/>
    <w:rsid w:val="006B031F"/>
    <w:rsid w:val="006B676F"/>
    <w:rsid w:val="006D3363"/>
    <w:rsid w:val="006E4DF7"/>
    <w:rsid w:val="00742C06"/>
    <w:rsid w:val="0074590A"/>
    <w:rsid w:val="00792555"/>
    <w:rsid w:val="007B4017"/>
    <w:rsid w:val="007D4B78"/>
    <w:rsid w:val="007E6E78"/>
    <w:rsid w:val="00827A07"/>
    <w:rsid w:val="00837B84"/>
    <w:rsid w:val="008724F7"/>
    <w:rsid w:val="00886A48"/>
    <w:rsid w:val="008A29E1"/>
    <w:rsid w:val="009076A4"/>
    <w:rsid w:val="00A26A8D"/>
    <w:rsid w:val="00A60F48"/>
    <w:rsid w:val="00A87BB5"/>
    <w:rsid w:val="00A9213F"/>
    <w:rsid w:val="00AE530E"/>
    <w:rsid w:val="00B50F78"/>
    <w:rsid w:val="00B5401C"/>
    <w:rsid w:val="00B82FFD"/>
    <w:rsid w:val="00B8457D"/>
    <w:rsid w:val="00BA5625"/>
    <w:rsid w:val="00BD0B3F"/>
    <w:rsid w:val="00BD53FE"/>
    <w:rsid w:val="00BD68F4"/>
    <w:rsid w:val="00BF098D"/>
    <w:rsid w:val="00BF1E21"/>
    <w:rsid w:val="00C10F9F"/>
    <w:rsid w:val="00CA773C"/>
    <w:rsid w:val="00CC57F1"/>
    <w:rsid w:val="00CC7441"/>
    <w:rsid w:val="00D55CE6"/>
    <w:rsid w:val="00D710A1"/>
    <w:rsid w:val="00D71344"/>
    <w:rsid w:val="00DC56EB"/>
    <w:rsid w:val="00DD03B7"/>
    <w:rsid w:val="00E13714"/>
    <w:rsid w:val="00E26853"/>
    <w:rsid w:val="00E51DEA"/>
    <w:rsid w:val="00E61851"/>
    <w:rsid w:val="00EA546D"/>
    <w:rsid w:val="00EB1CB7"/>
    <w:rsid w:val="00EB5425"/>
    <w:rsid w:val="00EB676E"/>
    <w:rsid w:val="00EF6B36"/>
    <w:rsid w:val="00F029C7"/>
    <w:rsid w:val="00F275B3"/>
    <w:rsid w:val="00F9584E"/>
    <w:rsid w:val="00FC6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fuchsia,lime"/>
      <o:colormenu v:ext="edit" fillcolor="none"/>
    </o:shapedefaults>
    <o:shapelayout v:ext="edit">
      <o:idmap v:ext="edit" data="1"/>
    </o:shapelayout>
  </w:shapeDefaults>
  <w:decimalSymbol w:val=","/>
  <w:listSeparator w:val=";"/>
  <w15:docId w15:val="{C4DFEAE2-86F1-48AA-A8BE-FE0B933BE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85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4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A546D"/>
  </w:style>
  <w:style w:type="paragraph" w:styleId="a4">
    <w:name w:val="List Paragraph"/>
    <w:basedOn w:val="a"/>
    <w:uiPriority w:val="34"/>
    <w:qFormat/>
    <w:rsid w:val="004F01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0B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922C3"/>
    <w:pPr>
      <w:spacing w:after="0" w:line="240" w:lineRule="auto"/>
    </w:pPr>
    <w:rPr>
      <w:rFonts w:ascii="Calibri" w:eastAsia="Calibri" w:hAnsi="Calibri" w:cs="Times New Roman"/>
    </w:rPr>
  </w:style>
  <w:style w:type="table" w:styleId="-5">
    <w:name w:val="Light Grid Accent 5"/>
    <w:basedOn w:val="a1"/>
    <w:uiPriority w:val="62"/>
    <w:rsid w:val="00A87BB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1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30104-F4BC-416B-972E-34B87219C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14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2017-03-04T16:48:00Z</cp:lastPrinted>
  <dcterms:created xsi:type="dcterms:W3CDTF">2017-03-01T11:42:00Z</dcterms:created>
  <dcterms:modified xsi:type="dcterms:W3CDTF">2017-03-04T17:39:00Z</dcterms:modified>
</cp:coreProperties>
</file>