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65" w:rsidRPr="00FD391B" w:rsidRDefault="00640765" w:rsidP="00640765">
      <w:pPr>
        <w:spacing w:after="0"/>
        <w:jc w:val="center"/>
        <w:rPr>
          <w:rFonts w:ascii="Times New Roman" w:hAnsi="Times New Roman" w:cs="Times New Roman"/>
          <w:b/>
          <w:i w:val="0"/>
          <w:sz w:val="96"/>
          <w:szCs w:val="96"/>
          <w:lang w:val="kk-KZ"/>
        </w:rPr>
      </w:pPr>
      <w:bookmarkStart w:id="0" w:name="_GoBack"/>
      <w:bookmarkEnd w:id="0"/>
    </w:p>
    <w:p w:rsidR="00640765" w:rsidRPr="00FD391B" w:rsidRDefault="00640765" w:rsidP="00640765">
      <w:pPr>
        <w:spacing w:after="0"/>
        <w:jc w:val="center"/>
        <w:rPr>
          <w:rFonts w:ascii="Times New Roman" w:hAnsi="Times New Roman" w:cs="Times New Roman"/>
          <w:b/>
          <w:i w:val="0"/>
          <w:sz w:val="96"/>
          <w:szCs w:val="96"/>
          <w:lang w:val="kk-KZ"/>
        </w:rPr>
      </w:pPr>
    </w:p>
    <w:p w:rsidR="00640765" w:rsidRPr="00FD391B" w:rsidRDefault="00640765" w:rsidP="00640765">
      <w:pPr>
        <w:spacing w:after="0"/>
        <w:jc w:val="center"/>
        <w:rPr>
          <w:rFonts w:ascii="Times New Roman" w:hAnsi="Times New Roman" w:cs="Times New Roman"/>
          <w:b/>
          <w:i w:val="0"/>
          <w:sz w:val="96"/>
          <w:szCs w:val="96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96"/>
          <w:szCs w:val="96"/>
          <w:lang w:val="kk-KZ"/>
        </w:rPr>
        <w:t>Ашық сабақ</w:t>
      </w:r>
    </w:p>
    <w:p w:rsidR="00640765" w:rsidRPr="00FD391B" w:rsidRDefault="00805222" w:rsidP="00640765">
      <w:pPr>
        <w:spacing w:after="0"/>
        <w:jc w:val="center"/>
        <w:rPr>
          <w:rFonts w:ascii="Times New Roman" w:hAnsi="Times New Roman" w:cs="Times New Roman"/>
          <w:i w:val="0"/>
          <w:sz w:val="56"/>
          <w:szCs w:val="56"/>
          <w:lang w:val="kk-KZ"/>
        </w:rPr>
      </w:pPr>
      <w:r w:rsidRPr="00FD391B">
        <w:rPr>
          <w:rFonts w:ascii="Times New Roman" w:hAnsi="Times New Roman" w:cs="Times New Roman"/>
          <w:i w:val="0"/>
          <w:sz w:val="56"/>
          <w:szCs w:val="56"/>
          <w:lang w:val="kk-KZ"/>
        </w:rPr>
        <w:t>6</w:t>
      </w:r>
      <w:r w:rsidRPr="00FD391B">
        <w:rPr>
          <w:rFonts w:ascii="Times New Roman" w:hAnsi="Times New Roman" w:cs="Times New Roman"/>
          <w:i w:val="0"/>
          <w:sz w:val="56"/>
          <w:szCs w:val="56"/>
          <w:vertAlign w:val="superscript"/>
          <w:lang w:val="kk-KZ"/>
        </w:rPr>
        <w:t>а</w:t>
      </w:r>
      <w:r w:rsidR="00640765" w:rsidRPr="00FD391B">
        <w:rPr>
          <w:rFonts w:ascii="Times New Roman" w:hAnsi="Times New Roman" w:cs="Times New Roman"/>
          <w:i w:val="0"/>
          <w:sz w:val="56"/>
          <w:szCs w:val="56"/>
          <w:lang w:val="kk-KZ"/>
        </w:rPr>
        <w:t>-сынып</w:t>
      </w: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805222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Пәні: Физикалық география</w:t>
      </w:r>
    </w:p>
    <w:p w:rsidR="00640765" w:rsidRPr="00FD391B" w:rsidRDefault="00805222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>Тақырыбы: Өзендер</w:t>
      </w: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                </w:t>
      </w:r>
      <w:r w:rsidR="005059D6"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             Өткізген: География пәні мұғалімі</w:t>
      </w:r>
    </w:p>
    <w:p w:rsidR="005059D6" w:rsidRPr="00FD391B" w:rsidRDefault="005059D6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                                 </w:t>
      </w:r>
      <w:r w:rsidR="00805222"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              Г.Абдыгалиева</w:t>
      </w: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805222" w:rsidRPr="00FD391B" w:rsidRDefault="00805222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640765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640765" w:rsidP="005059D6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</w:t>
      </w:r>
      <w:r w:rsidR="008953C1"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                      2017/2018</w:t>
      </w:r>
      <w:r w:rsidRPr="00FD391B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оқу жылы</w:t>
      </w:r>
    </w:p>
    <w:p w:rsidR="007A0E4C" w:rsidRPr="00FD391B" w:rsidRDefault="007A0E4C" w:rsidP="005059D6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640765" w:rsidRPr="00FD391B" w:rsidRDefault="00805222" w:rsidP="00FD391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lastRenderedPageBreak/>
        <w:t>Тақырып: Өзендер</w:t>
      </w:r>
    </w:p>
    <w:p w:rsidR="00D71CFB" w:rsidRPr="00FD391B" w:rsidRDefault="00640765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Сабақтың мақсаты: </w:t>
      </w:r>
      <w:r w:rsidR="00D71CFB" w:rsidRPr="00FD391B">
        <w:rPr>
          <w:rFonts w:ascii="Times New Roman" w:hAnsi="Times New Roman" w:cs="Times New Roman"/>
          <w:sz w:val="24"/>
          <w:szCs w:val="24"/>
          <w:lang w:val="kk-KZ"/>
        </w:rPr>
        <w:t>Өзен, өзен жүйесінің бөліктерін, олардың орналасу ерекшеліктерін      үйреніп, оларды картадан таба алу.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Күтілетін нәтиже:   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- Өзеннің бөліктерімен орналасу ерекшеліктерін біледі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- Сыни тұрғыдан ойлау дағдылары қалыптасып, пікірін дәлелдей алады, қызығушылықтары    артады</w:t>
      </w:r>
      <w:r w:rsidR="008D20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-Топтық жұмыста іс-әрекет жасай алады.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Сабақтың оқу жабдығы: </w:t>
      </w:r>
      <w:r w:rsidR="00D71CFB" w:rsidRPr="00FD391B">
        <w:rPr>
          <w:rFonts w:ascii="Times New Roman" w:hAnsi="Times New Roman" w:cs="Times New Roman"/>
          <w:sz w:val="24"/>
          <w:szCs w:val="24"/>
          <w:lang w:val="kk-KZ"/>
        </w:rPr>
        <w:t>Дүниежүзінің физикалық картасы, атлас, кескін карта,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тақта, оқулық</w:t>
      </w:r>
      <w:r w:rsidR="008D20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5222" w:rsidRPr="00FD391B" w:rsidRDefault="00805222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Қолданылатын модулдер: Сын тұрғысынан ойлауға үйрету, оқыту мен оқуда АКТ – ны пайдалану, оқыту ү</w:t>
      </w:r>
      <w:r w:rsidR="00D71CFB" w:rsidRPr="00FD391B">
        <w:rPr>
          <w:rFonts w:ascii="Times New Roman" w:hAnsi="Times New Roman" w:cs="Times New Roman"/>
          <w:sz w:val="24"/>
          <w:szCs w:val="24"/>
          <w:lang w:val="kk-KZ"/>
        </w:rPr>
        <w:t>шін бағалау және оқуды бағалау</w:t>
      </w:r>
      <w:r w:rsidR="008D20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40765" w:rsidRPr="00FD391B" w:rsidRDefault="00640765" w:rsidP="00FD391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Сабақ түрі: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Аралас сабақ. </w:t>
      </w:r>
    </w:p>
    <w:p w:rsidR="00805222" w:rsidRPr="00FD391B" w:rsidRDefault="00640765" w:rsidP="00FD391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Әдіс-тәсілдер</w:t>
      </w:r>
      <w:r w:rsidR="00DC09E9"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: </w:t>
      </w:r>
      <w:r w:rsidR="00805222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сұрақ –жауап, іздендіру, түсіндіру, салыстыру, әңгімелеу, талдау.</w:t>
      </w:r>
    </w:p>
    <w:p w:rsidR="00640765" w:rsidRPr="00FD391B" w:rsidRDefault="00640765" w:rsidP="00FD391B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>Сабақ барысы:</w:t>
      </w:r>
    </w:p>
    <w:p w:rsidR="00666492" w:rsidRPr="00FD391B" w:rsidRDefault="00640765" w:rsidP="00FD391B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І. Ұйымдастыру сәті: </w:t>
      </w:r>
      <w:r w:rsidR="00D71CFB"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(сәлемдесу, оқушыларды топқа бөлу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. Оқушылардың назарын сабаққа аудару)</w:t>
      </w:r>
    </w:p>
    <w:p w:rsidR="00640765" w:rsidRPr="00FD391B" w:rsidRDefault="00640765" w:rsidP="00FD391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II.Үй тапсырмасын тексеру  кезеңі.</w:t>
      </w:r>
    </w:p>
    <w:p w:rsidR="006954B7" w:rsidRPr="00FD391B" w:rsidRDefault="006954B7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1-топ: 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1.Құрлық суларын ата?   2.Көлдер дегеніміз не?</w:t>
      </w:r>
    </w:p>
    <w:p w:rsidR="006954B7" w:rsidRPr="00FD391B" w:rsidRDefault="006954B7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2-топ: 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1.Үлкендігіне байланысты «теңіз» деп аталатын ірі көл?</w:t>
      </w:r>
    </w:p>
    <w:p w:rsidR="006954B7" w:rsidRPr="00FD391B" w:rsidRDefault="006954B7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2. Каспий теңізінің тереңдігі? 1025м</w:t>
      </w:r>
    </w:p>
    <w:p w:rsidR="006954B7" w:rsidRPr="00FD391B" w:rsidRDefault="006954B7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3-топ: 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1.Дүние жүзіндегі ең терең көл?</w:t>
      </w:r>
    </w:p>
    <w:p w:rsidR="00336060" w:rsidRPr="00FD391B" w:rsidRDefault="00336060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   2.Қазақстан көлдерінің ең ірілері?</w:t>
      </w:r>
    </w:p>
    <w:p w:rsidR="00336060" w:rsidRPr="00FD391B" w:rsidRDefault="00336060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4-топ:  1.Тектоникалық көл дегеніміз не?</w:t>
      </w:r>
    </w:p>
    <w:p w:rsidR="00336060" w:rsidRPr="00FD391B" w:rsidRDefault="00336060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       2.Балқаш көлінің ерекшелігі?</w:t>
      </w:r>
    </w:p>
    <w:p w:rsidR="00640765" w:rsidRPr="00FD391B" w:rsidRDefault="005059D6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</w:t>
      </w:r>
      <w:r w:rsidR="009F3C3A" w:rsidRPr="00FD391B">
        <w:rPr>
          <w:rFonts w:ascii="Times New Roman" w:hAnsi="Times New Roman" w:cs="Times New Roman"/>
          <w:b/>
          <w:sz w:val="24"/>
          <w:szCs w:val="24"/>
          <w:lang w:val="kk-KZ"/>
        </w:rPr>
        <w:t>Жаңа сабақты түсіндіру кезеңі:</w:t>
      </w:r>
      <w:r w:rsidR="00336060" w:rsidRPr="00FD391B">
        <w:rPr>
          <w:rFonts w:ascii="Times New Roman" w:hAnsi="Times New Roman" w:cs="Times New Roman"/>
          <w:sz w:val="24"/>
          <w:szCs w:val="24"/>
          <w:lang w:val="kk-KZ"/>
        </w:rPr>
        <w:t>(Сұрақтар, суреттер</w:t>
      </w:r>
      <w:r w:rsidR="009F3C3A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арқылы жаңа сабақтың  тақырыбын ашу)</w:t>
      </w:r>
    </w:p>
    <w:p w:rsidR="009F3C3A" w:rsidRPr="00FD391B" w:rsidRDefault="009F3C3A" w:rsidP="00FD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Су қабығы?(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Гидросфера)</w:t>
      </w:r>
    </w:p>
    <w:p w:rsidR="009F3C3A" w:rsidRPr="00FD391B" w:rsidRDefault="009F3C3A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Физикалық картадан гидросф</w:t>
      </w:r>
      <w:r w:rsidR="00FD391B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ераның қандай бөліктерін көруге 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болады?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F653C" w:rsidRPr="00FD391B">
        <w:rPr>
          <w:rFonts w:ascii="Times New Roman" w:hAnsi="Times New Roman" w:cs="Times New Roman"/>
          <w:sz w:val="24"/>
          <w:szCs w:val="24"/>
          <w:lang w:val="kk-KZ"/>
        </w:rPr>
        <w:t>Мұхит,өзен,теңіз,көл және мұздықтар)</w:t>
      </w:r>
    </w:p>
    <w:p w:rsidR="001F653C" w:rsidRPr="00FD391B" w:rsidRDefault="001F653C" w:rsidP="00FD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Суды құрамына қарай нешеге бөлеміз?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(Ащы және тұщы)</w:t>
      </w:r>
    </w:p>
    <w:p w:rsidR="009F3C3A" w:rsidRPr="00FD391B" w:rsidRDefault="00476D64" w:rsidP="00FD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9F3C3A" w:rsidRPr="00FD391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F653C"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Халықты тұщы сумен қамтамасыз ететін  дүниежүзілік мұхиттың негізгі бөлігі?</w:t>
      </w:r>
      <w:r w:rsidR="001F653C"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(Өзендер)</w:t>
      </w:r>
    </w:p>
    <w:p w:rsidR="00336060" w:rsidRPr="00FD391B" w:rsidRDefault="001F653C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Сонымен бүгінгі сабағымыздың тақырыбы</w:t>
      </w:r>
      <w:r w:rsidR="00DA2F99"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 </w:t>
      </w:r>
      <w:r w:rsidR="007A4D8E" w:rsidRPr="00FD391B">
        <w:rPr>
          <w:rFonts w:ascii="Times New Roman" w:hAnsi="Times New Roman" w:cs="Times New Roman"/>
          <w:sz w:val="24"/>
          <w:szCs w:val="24"/>
          <w:lang w:val="kk-KZ"/>
        </w:rPr>
        <w:t>§44 Өзендер</w:t>
      </w:r>
    </w:p>
    <w:p w:rsidR="00336060" w:rsidRPr="00FD391B" w:rsidRDefault="00336060" w:rsidP="00FD3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Өзен-</w:t>
      </w:r>
      <w:r w:rsidR="00382367" w:rsidRPr="00FD391B">
        <w:rPr>
          <w:rFonts w:ascii="Times New Roman" w:hAnsi="Times New Roman" w:cs="Times New Roman"/>
          <w:sz w:val="24"/>
          <w:szCs w:val="24"/>
          <w:lang w:val="kk-KZ"/>
        </w:rPr>
        <w:t>өзінің табиғи арнасымен ағып жатқан ағынды су немесе ағып жатқан тұщы судың табиғи жолы.</w:t>
      </w:r>
    </w:p>
    <w:p w:rsidR="00FD391B" w:rsidRDefault="00FD391B" w:rsidP="00FD391B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kk-KZ"/>
        </w:rPr>
      </w:pPr>
      <w:r w:rsidRPr="00FD391B">
        <w:rPr>
          <w:rFonts w:ascii="Times New Roman" w:hAnsi="Times New Roman" w:cs="Times New Roman"/>
          <w:i w:val="0"/>
          <w:sz w:val="24"/>
          <w:szCs w:val="24"/>
          <w:lang w:val="kk-KZ"/>
        </w:rPr>
        <w:t>Бейнеролик арқылы жаңа тақырып туралы мағлұмат беру.</w:t>
      </w:r>
      <w:r w:rsidRPr="00FD391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FD391B" w:rsidRDefault="00FD391B" w:rsidP="00FD3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Бастауы- өзен ағып шығатын жер.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Сағасы- оның құяр жері.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Атырау- өзен сағасына жинақталып, тармаққа бөлінуі.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Аңғар- өзен бастауынан сағасына дейінгі әрі кең әрі ұзынша ойыс алқап.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Жайылма – аңғардың өзен тасығанда су басатын бөлігі.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Өзен ағысы: жоғары- бастауына жақын, орта- екеуінің аралығы, аяғы- саға жағы.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Өзен жағасы: оң, сол.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Жүйесі- өзеннің барлық салаларымен бірігіп қосылуы.</w:t>
      </w:r>
      <w:r w:rsidRPr="00FD391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D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Өзен алабы- өзен және оның салалары су жинайтын жер.</w:t>
      </w:r>
    </w:p>
    <w:p w:rsidR="00666492" w:rsidRDefault="000671D9" w:rsidP="00FC0ED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Т</w:t>
      </w:r>
      <w:r w:rsidRPr="00FD391B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 xml:space="preserve">оптық жұмыс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кезеңі</w:t>
      </w:r>
      <w:r w:rsidR="00666492" w:rsidRPr="00FD391B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 xml:space="preserve"> жаңа сабақты топтық жұмыс барысы</w:t>
      </w:r>
      <w:r w:rsidR="00336060" w:rsidRPr="00FD391B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нда оқушылардың өз беті-мен мең</w:t>
      </w:r>
      <w:r w:rsidR="00666492" w:rsidRPr="00FD391B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геруіне жағдай жасау</w:t>
      </w:r>
      <w:r w:rsidR="0067038B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.</w:t>
      </w:r>
    </w:p>
    <w:p w:rsidR="0067038B" w:rsidRDefault="0067038B" w:rsidP="00FC0ED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«Постер» қорғау әдісі.</w:t>
      </w:r>
      <w:r w:rsidR="000671D9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 xml:space="preserve"> Әр топқа 3 мин уақыт беріледі.</w:t>
      </w:r>
    </w:p>
    <w:p w:rsidR="00AA7F2F" w:rsidRDefault="00AA7F2F" w:rsidP="00476D6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1-топ-Берілген мәтінді пайдаланып Өзен құрылымна сипаттама беру.</w:t>
      </w:r>
    </w:p>
    <w:p w:rsidR="000671D9" w:rsidRDefault="00AA7F2F" w:rsidP="00476D6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2-топ-</w:t>
      </w:r>
      <w:r w:rsidR="000671D9" w:rsidRPr="000671D9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 xml:space="preserve"> </w:t>
      </w:r>
      <w:r w:rsidR="000671D9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Сарқырамалар туралы мәлімет беру.</w:t>
      </w:r>
    </w:p>
    <w:p w:rsidR="00AA7F2F" w:rsidRDefault="00AA7F2F" w:rsidP="00FC0ED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3-топ-</w:t>
      </w:r>
      <w:r w:rsidR="000671D9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Өзеннің режимі, молығуы.</w:t>
      </w:r>
    </w:p>
    <w:p w:rsidR="000671D9" w:rsidRDefault="00AA7F2F" w:rsidP="00FC0ED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lastRenderedPageBreak/>
        <w:t>4-топ-</w:t>
      </w:r>
      <w:r w:rsidR="000671D9">
        <w:rPr>
          <w:rFonts w:ascii="Times New Roman" w:eastAsia="Calibri" w:hAnsi="Times New Roman" w:cs="Times New Roman"/>
          <w:i w:val="0"/>
          <w:iCs w:val="0"/>
          <w:sz w:val="24"/>
          <w:szCs w:val="24"/>
          <w:lang w:val="kk-KZ" w:bidi="ar-SA"/>
        </w:rPr>
        <w:t>Өзен суының шаруашылықтағы маңызы.</w:t>
      </w:r>
    </w:p>
    <w:p w:rsidR="007F3FDB" w:rsidRDefault="005059D6" w:rsidP="00FC0E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IV. Бекіту кезеңі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F3F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6B40" w:rsidRDefault="007F3FDB" w:rsidP="00FC0ED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1-топ: </w:t>
      </w:r>
      <w:r w:rsidR="00EE2F83">
        <w:rPr>
          <w:rFonts w:ascii="Times New Roman" w:hAnsi="Times New Roman" w:cs="Times New Roman"/>
          <w:sz w:val="24"/>
          <w:szCs w:val="24"/>
          <w:lang w:val="kk-KZ"/>
        </w:rPr>
        <w:t>Кескін картаға өзендер мен сарқырамаларды түсіру.</w:t>
      </w:r>
    </w:p>
    <w:p w:rsidR="00957E28" w:rsidRDefault="00EE2F83" w:rsidP="00EE2F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2-топ: Сәйкестендіру.</w:t>
      </w:r>
    </w:p>
    <w:p w:rsidR="00596B40" w:rsidRDefault="00596B40" w:rsidP="00EE2F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61DE" w:rsidTr="006D61DE">
        <w:tc>
          <w:tcPr>
            <w:tcW w:w="3190" w:type="dxa"/>
          </w:tcPr>
          <w:p w:rsidR="006D61DE" w:rsidRDefault="006D61DE" w:rsidP="006D61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Атырау</w:t>
            </w:r>
          </w:p>
        </w:tc>
        <w:tc>
          <w:tcPr>
            <w:tcW w:w="3190" w:type="dxa"/>
            <w:vMerge w:val="restart"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өзен ағып шығатын жер.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D61DE" w:rsidTr="006D61DE">
        <w:tc>
          <w:tcPr>
            <w:tcW w:w="3190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ағысы</w:t>
            </w:r>
          </w:p>
        </w:tc>
        <w:tc>
          <w:tcPr>
            <w:tcW w:w="3190" w:type="dxa"/>
            <w:vMerge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оның құяр жері.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D61DE" w:rsidTr="006D61DE">
        <w:tc>
          <w:tcPr>
            <w:tcW w:w="3190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Аңғар</w:t>
            </w:r>
          </w:p>
        </w:tc>
        <w:tc>
          <w:tcPr>
            <w:tcW w:w="3190" w:type="dxa"/>
            <w:vMerge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өзен сағасына жинақталып, тармаққа бөлінуі.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D61DE" w:rsidTr="006D61DE">
        <w:tc>
          <w:tcPr>
            <w:tcW w:w="3190" w:type="dxa"/>
          </w:tcPr>
          <w:p w:rsidR="006D61DE" w:rsidRDefault="006D61DE" w:rsidP="006D61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Бастауы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190" w:type="dxa"/>
            <w:vMerge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өзен бастауынан сағасына дейінгі әрі кең әрі ұзынша ойыс алқап.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D61DE" w:rsidTr="006D61DE">
        <w:tc>
          <w:tcPr>
            <w:tcW w:w="3190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Сағасы</w:t>
            </w:r>
          </w:p>
        </w:tc>
        <w:tc>
          <w:tcPr>
            <w:tcW w:w="3190" w:type="dxa"/>
            <w:vMerge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аңғардың өзен тасығанда су басатын бөлігі.</w:t>
            </w: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D61DE" w:rsidTr="006D61DE">
        <w:tc>
          <w:tcPr>
            <w:tcW w:w="3190" w:type="dxa"/>
          </w:tcPr>
          <w:p w:rsidR="006D61DE" w:rsidRDefault="006D61DE" w:rsidP="006D61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Жайылма</w:t>
            </w:r>
          </w:p>
          <w:p w:rsidR="006D61DE" w:rsidRPr="006D61DE" w:rsidRDefault="006D61DE" w:rsidP="006D61DE">
            <w:pPr>
              <w:tabs>
                <w:tab w:val="left" w:pos="1980"/>
              </w:tabs>
              <w:rPr>
                <w:lang w:val="kk-KZ" w:bidi="ar-SA"/>
              </w:rPr>
            </w:pPr>
            <w:r>
              <w:rPr>
                <w:lang w:val="kk-KZ" w:bidi="ar-SA"/>
              </w:rPr>
              <w:tab/>
            </w:r>
          </w:p>
        </w:tc>
        <w:tc>
          <w:tcPr>
            <w:tcW w:w="3190" w:type="dxa"/>
            <w:vMerge/>
          </w:tcPr>
          <w:p w:rsidR="006D61DE" w:rsidRPr="006D61DE" w:rsidRDefault="006D61DE" w:rsidP="006D61DE"/>
        </w:tc>
        <w:tc>
          <w:tcPr>
            <w:tcW w:w="3191" w:type="dxa"/>
          </w:tcPr>
          <w:p w:rsidR="006D61DE" w:rsidRDefault="006D61DE" w:rsidP="00EE2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жоғары- бастауына жақын, орта- екеуінің аралығы, аяғы- саға жағы.</w:t>
            </w:r>
          </w:p>
        </w:tc>
      </w:tr>
    </w:tbl>
    <w:p w:rsidR="00EE2F83" w:rsidRDefault="00EE2F83" w:rsidP="00EE2F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E2F83" w:rsidRPr="00EE2F83" w:rsidRDefault="00EE2F83" w:rsidP="00EE2F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3-топ: </w:t>
      </w:r>
      <w:r w:rsidRPr="00FD391B">
        <w:rPr>
          <w:rFonts w:ascii="Times New Roman" w:hAnsi="Times New Roman" w:cs="Times New Roman"/>
          <w:b/>
          <w:i/>
          <w:sz w:val="24"/>
          <w:szCs w:val="24"/>
          <w:lang w:val="kk-KZ"/>
        </w:rPr>
        <w:t>Сандар сөйлейді.</w:t>
      </w:r>
    </w:p>
    <w:p w:rsidR="00EE2F83" w:rsidRPr="00FD391B" w:rsidRDefault="00EE2F83" w:rsidP="00EE2F8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E2F83" w:rsidRPr="00EE2F83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1054 м</w:t>
      </w:r>
      <w:r w:rsidRPr="00EE2F83">
        <w:rPr>
          <w:rFonts w:ascii="Times New Roman" w:hAnsi="Times New Roman" w:cs="Times New Roman"/>
          <w:sz w:val="24"/>
          <w:szCs w:val="24"/>
          <w:lang w:val="kk-KZ"/>
        </w:rPr>
        <w:t>-                       (Анхель сарқырамасының биіктігі)</w:t>
      </w:r>
    </w:p>
    <w:p w:rsidR="00EE2F83" w:rsidRPr="00FD391B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120 м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-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(Виктория сарқырамасының биіктігі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E2F83" w:rsidRPr="00FD391B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72 м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(Игуасу каскадтарының биіктігі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E2F83" w:rsidRPr="00FD391B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2700м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(Игуасу каскадтарының ені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E2F83" w:rsidRPr="00FD391B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275-                             (Игуасу каскадтарынан бөлек сарқырама саны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E2F83" w:rsidRPr="00FD391B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 км-                         (Ниагара сарқырамасының дауысы)</w:t>
      </w:r>
    </w:p>
    <w:p w:rsidR="00EE2F83" w:rsidRDefault="00EE2F83" w:rsidP="00EE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50м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–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(Ниагара сарқырамасының биіктігі</w:t>
      </w:r>
      <w:r w:rsidRPr="00FD391B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8D2034" w:rsidRDefault="008D2034" w:rsidP="008D20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96B40" w:rsidRPr="00596B40" w:rsidRDefault="00596B40" w:rsidP="00596B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4-топ: </w:t>
      </w:r>
      <w:r w:rsidRPr="00FD391B">
        <w:rPr>
          <w:rFonts w:ascii="Times New Roman" w:hAnsi="Times New Roman" w:cs="Times New Roman"/>
          <w:b/>
          <w:i/>
          <w:sz w:val="24"/>
          <w:szCs w:val="24"/>
          <w:lang w:val="kk-KZ"/>
        </w:rPr>
        <w:t>Географиялық диктант</w:t>
      </w:r>
    </w:p>
    <w:p w:rsidR="00596B40" w:rsidRPr="00FD391B" w:rsidRDefault="003F3C1E" w:rsidP="00596B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1.Тау өзені................................соғылып буырқанып, .........................................жатады.</w:t>
      </w:r>
    </w:p>
    <w:p w:rsidR="00596B40" w:rsidRPr="00FD391B" w:rsidRDefault="003F3C1E" w:rsidP="00596B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2.Өзеннің...................шығатын жері оның....................</w:t>
      </w:r>
      <w:r w:rsidR="00596B40" w:rsidRPr="00FD391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деп аталады.</w:t>
      </w:r>
    </w:p>
    <w:p w:rsidR="00596B40" w:rsidRPr="00FD391B" w:rsidRDefault="00596B40" w:rsidP="00596B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F3C1E">
        <w:rPr>
          <w:rFonts w:ascii="Times New Roman" w:hAnsi="Times New Roman" w:cs="Times New Roman"/>
          <w:sz w:val="24"/>
          <w:szCs w:val="24"/>
          <w:lang w:val="kk-KZ"/>
        </w:rPr>
        <w:t>Өзен суы төмен........................құлай .................................................жасайды.</w:t>
      </w:r>
    </w:p>
    <w:p w:rsidR="008D2034" w:rsidRDefault="00596B40" w:rsidP="00596B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D2034">
        <w:rPr>
          <w:rFonts w:ascii="Times New Roman" w:hAnsi="Times New Roman" w:cs="Times New Roman"/>
          <w:sz w:val="24"/>
          <w:szCs w:val="24"/>
          <w:lang w:val="kk-KZ"/>
        </w:rPr>
        <w:t>Солтүстік..............................Эри мен...................................көлдерінің арасында ..............................сарқырамасы орналасқан.</w:t>
      </w:r>
    </w:p>
    <w:p w:rsidR="00BF47E6" w:rsidRDefault="00596B40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8D2034">
        <w:rPr>
          <w:rFonts w:ascii="Times New Roman" w:hAnsi="Times New Roman" w:cs="Times New Roman"/>
          <w:sz w:val="24"/>
          <w:szCs w:val="24"/>
          <w:lang w:val="kk-KZ"/>
        </w:rPr>
        <w:t>Шоңғалдар.................қатынасына...............................келтіреді.</w:t>
      </w:r>
    </w:p>
    <w:p w:rsidR="008D2034" w:rsidRPr="00FD391B" w:rsidRDefault="008D2034" w:rsidP="00FD39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Суы аса ..............өзендерге.............................мен Конго жатады. </w:t>
      </w:r>
    </w:p>
    <w:p w:rsidR="005059D6" w:rsidRDefault="005059D6" w:rsidP="00FD391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i/>
          <w:sz w:val="24"/>
          <w:szCs w:val="24"/>
          <w:lang w:val="kk-KZ"/>
        </w:rPr>
        <w:t>Бекіту сұрақтары.</w:t>
      </w:r>
    </w:p>
    <w:p w:rsidR="00FC0EDC" w:rsidRDefault="00FC0EDC" w:rsidP="00FC0ED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1.Өзен суының басты қасиеті неде?</w:t>
      </w:r>
    </w:p>
    <w:p w:rsidR="00FC0EDC" w:rsidRDefault="00FC0EDC" w:rsidP="00FD391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2. Өзендердің суға молығуының қандай кө</w:t>
      </w:r>
      <w:r w:rsidR="00F00AA0">
        <w:rPr>
          <w:rFonts w:ascii="Times New Roman" w:hAnsi="Times New Roman" w:cs="Times New Roman"/>
          <w:b/>
          <w:i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дері бар?</w:t>
      </w:r>
    </w:p>
    <w:p w:rsidR="00FC0EDC" w:rsidRPr="00FD391B" w:rsidRDefault="00FC0EDC" w:rsidP="00FC0ED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3.</w:t>
      </w:r>
      <w:r w:rsidRPr="00FC0E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Өзендердің шаруашылықтағы маңызы қандай?</w:t>
      </w:r>
    </w:p>
    <w:p w:rsidR="005059D6" w:rsidRPr="002450F9" w:rsidRDefault="00F00AA0" w:rsidP="00FD391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50F9">
        <w:rPr>
          <w:rFonts w:ascii="Times New Roman" w:hAnsi="Times New Roman" w:cs="Times New Roman"/>
          <w:b/>
          <w:sz w:val="24"/>
          <w:szCs w:val="24"/>
          <w:lang w:val="kk-KZ"/>
        </w:rPr>
        <w:t>4.Қазақстанның ірі өзендері?</w:t>
      </w:r>
      <w:r w:rsidRPr="002450F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450F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450F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2450F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C0EDC" w:rsidRDefault="005059D6" w:rsidP="00FC0ED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BF47E6" w:rsidRPr="00FD391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C0EDC" w:rsidRPr="00FD39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0EDC">
        <w:rPr>
          <w:rFonts w:ascii="Times New Roman" w:hAnsi="Times New Roman" w:cs="Times New Roman"/>
          <w:b/>
          <w:sz w:val="24"/>
          <w:szCs w:val="24"/>
          <w:lang w:val="kk-KZ"/>
        </w:rPr>
        <w:t>Оқушыларды  бағалау. Бағалау парақшалары арқылы топ басшысының бағасын ескере отырып барлық оқушыға баға беру.</w:t>
      </w:r>
    </w:p>
    <w:p w:rsidR="00476D64" w:rsidRPr="00FD391B" w:rsidRDefault="00476D64" w:rsidP="00FC0ED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.Кері байланыс. «Бүгінгі сабақ саған ұнады ма?»</w:t>
      </w:r>
      <w:r w:rsidR="00F363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бланка арқылы оқушылардың пікірін ескеру.</w:t>
      </w:r>
    </w:p>
    <w:p w:rsidR="00FC0EDC" w:rsidRPr="00FD391B" w:rsidRDefault="005059D6" w:rsidP="00FC0ED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476D64" w:rsidRPr="00FD391B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Pr="00FD391B">
        <w:rPr>
          <w:rFonts w:ascii="Times New Roman" w:hAnsi="Times New Roman" w:cs="Times New Roman"/>
          <w:b/>
          <w:sz w:val="24"/>
          <w:szCs w:val="24"/>
          <w:lang w:val="kk-KZ"/>
        </w:rPr>
        <w:t>I.</w:t>
      </w:r>
      <w:r w:rsidR="00FC0EDC" w:rsidRPr="00FC0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0EDC" w:rsidRPr="00FD391B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тапсырмасын беру.</w:t>
      </w:r>
      <w:r w:rsidR="00FC0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§43 Өзендер. Кескін картамен жұмыс.</w:t>
      </w:r>
      <w:r w:rsidR="00FC0EDC" w:rsidRPr="00FD39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FC0EDC" w:rsidRPr="00FD391B" w:rsidSect="00B338E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30A"/>
    <w:multiLevelType w:val="hybridMultilevel"/>
    <w:tmpl w:val="E2F8F7C8"/>
    <w:lvl w:ilvl="0" w:tplc="AF76BA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4CC1"/>
    <w:multiLevelType w:val="hybridMultilevel"/>
    <w:tmpl w:val="C39A8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65"/>
    <w:rsid w:val="000270E1"/>
    <w:rsid w:val="000671D9"/>
    <w:rsid w:val="000B401D"/>
    <w:rsid w:val="000E513E"/>
    <w:rsid w:val="001F653C"/>
    <w:rsid w:val="0023572B"/>
    <w:rsid w:val="002450F9"/>
    <w:rsid w:val="00293E0A"/>
    <w:rsid w:val="002B5E67"/>
    <w:rsid w:val="00335941"/>
    <w:rsid w:val="00336060"/>
    <w:rsid w:val="00382367"/>
    <w:rsid w:val="003A1989"/>
    <w:rsid w:val="003F3C1E"/>
    <w:rsid w:val="00476D64"/>
    <w:rsid w:val="005059D6"/>
    <w:rsid w:val="00546198"/>
    <w:rsid w:val="00596B40"/>
    <w:rsid w:val="005C027A"/>
    <w:rsid w:val="005C424E"/>
    <w:rsid w:val="005F6291"/>
    <w:rsid w:val="00640765"/>
    <w:rsid w:val="00666492"/>
    <w:rsid w:val="0067038B"/>
    <w:rsid w:val="006954B7"/>
    <w:rsid w:val="006D61DE"/>
    <w:rsid w:val="007856D4"/>
    <w:rsid w:val="007A0E4C"/>
    <w:rsid w:val="007A4D8E"/>
    <w:rsid w:val="007F3FDB"/>
    <w:rsid w:val="00805222"/>
    <w:rsid w:val="00846248"/>
    <w:rsid w:val="008953C1"/>
    <w:rsid w:val="008D2034"/>
    <w:rsid w:val="00957E28"/>
    <w:rsid w:val="009F3C3A"/>
    <w:rsid w:val="00AA7F2F"/>
    <w:rsid w:val="00B338E1"/>
    <w:rsid w:val="00BF47E6"/>
    <w:rsid w:val="00C65284"/>
    <w:rsid w:val="00C654BE"/>
    <w:rsid w:val="00CB278B"/>
    <w:rsid w:val="00CF160A"/>
    <w:rsid w:val="00D71CFB"/>
    <w:rsid w:val="00DA2F99"/>
    <w:rsid w:val="00DC09E9"/>
    <w:rsid w:val="00E1287B"/>
    <w:rsid w:val="00EE2F83"/>
    <w:rsid w:val="00F00AA0"/>
    <w:rsid w:val="00F363F0"/>
    <w:rsid w:val="00FC0EDC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5C8B-F4EB-40E1-AF25-4BDCEFDD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6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765"/>
    <w:pPr>
      <w:spacing w:after="0" w:line="240" w:lineRule="auto"/>
    </w:pPr>
  </w:style>
  <w:style w:type="table" w:styleId="a4">
    <w:name w:val="Table Grid"/>
    <w:basedOn w:val="a1"/>
    <w:uiPriority w:val="59"/>
    <w:rsid w:val="006D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13FF-90D3-45B9-BC3B-2D9B4AA2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Аманкос</dc:creator>
  <cp:keywords/>
  <dc:description/>
  <cp:lastModifiedBy>Windows User</cp:lastModifiedBy>
  <cp:revision>20</cp:revision>
  <cp:lastPrinted>2010-12-17T14:24:00Z</cp:lastPrinted>
  <dcterms:created xsi:type="dcterms:W3CDTF">2010-12-12T09:25:00Z</dcterms:created>
  <dcterms:modified xsi:type="dcterms:W3CDTF">2018-01-28T21:26:00Z</dcterms:modified>
</cp:coreProperties>
</file>