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4D" w:rsidRDefault="003F195F" w:rsidP="003F195F">
      <w:pPr>
        <w:jc w:val="center"/>
      </w:pPr>
      <w:r>
        <w:t>КСП по естествознанию 1-4-3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71"/>
        <w:gridCol w:w="277"/>
        <w:gridCol w:w="1470"/>
        <w:gridCol w:w="593"/>
        <w:gridCol w:w="2383"/>
        <w:gridCol w:w="1022"/>
        <w:gridCol w:w="1960"/>
      </w:tblGrid>
      <w:tr w:rsidR="003F195F" w:rsidRPr="003F195F" w:rsidTr="00A85774">
        <w:trPr>
          <w:cantSplit/>
          <w:trHeight w:val="280"/>
        </w:trPr>
        <w:tc>
          <w:tcPr>
            <w:tcW w:w="2134" w:type="pct"/>
            <w:gridSpan w:val="5"/>
          </w:tcPr>
          <w:p w:rsidR="003F195F" w:rsidRPr="003F195F" w:rsidRDefault="003F195F" w:rsidP="003F195F">
            <w:r w:rsidRPr="003F195F">
              <w:t>Сквозная  тема:</w:t>
            </w:r>
          </w:p>
        </w:tc>
        <w:tc>
          <w:tcPr>
            <w:tcW w:w="2866" w:type="pct"/>
            <w:gridSpan w:val="3"/>
          </w:tcPr>
          <w:p w:rsidR="003F195F" w:rsidRPr="003F195F" w:rsidRDefault="003F195F" w:rsidP="003F195F">
            <w:r w:rsidRPr="003F195F">
              <w:t xml:space="preserve"> Свет</w:t>
            </w:r>
          </w:p>
        </w:tc>
      </w:tr>
      <w:tr w:rsidR="003F195F" w:rsidRPr="003F195F" w:rsidTr="00A85774">
        <w:trPr>
          <w:cantSplit/>
          <w:trHeight w:val="473"/>
        </w:trPr>
        <w:tc>
          <w:tcPr>
            <w:tcW w:w="5000" w:type="pct"/>
            <w:gridSpan w:val="8"/>
          </w:tcPr>
          <w:p w:rsidR="003F195F" w:rsidRPr="003F195F" w:rsidRDefault="003F195F" w:rsidP="003F195F">
            <w:r w:rsidRPr="003F195F">
              <w:t xml:space="preserve">Школа: </w:t>
            </w:r>
            <w:r w:rsidR="001C57B8">
              <w:t xml:space="preserve">ОСШ №30 имени </w:t>
            </w:r>
            <w:proofErr w:type="spellStart"/>
            <w:r w:rsidR="001C57B8">
              <w:t>Ораза</w:t>
            </w:r>
            <w:proofErr w:type="spellEnd"/>
            <w:r w:rsidR="001C57B8">
              <w:t xml:space="preserve"> </w:t>
            </w:r>
            <w:proofErr w:type="spellStart"/>
            <w:r w:rsidR="001C57B8">
              <w:t>Жандосова</w:t>
            </w:r>
            <w:proofErr w:type="spellEnd"/>
            <w:r w:rsidR="001C57B8">
              <w:t xml:space="preserve"> </w:t>
            </w:r>
          </w:p>
        </w:tc>
      </w:tr>
      <w:tr w:rsidR="003F195F" w:rsidRPr="003F195F" w:rsidTr="00A85774">
        <w:trPr>
          <w:cantSplit/>
          <w:trHeight w:val="472"/>
        </w:trPr>
        <w:tc>
          <w:tcPr>
            <w:tcW w:w="2134" w:type="pct"/>
            <w:gridSpan w:val="5"/>
          </w:tcPr>
          <w:p w:rsidR="003F195F" w:rsidRPr="003F195F" w:rsidRDefault="001C57B8" w:rsidP="003F195F">
            <w:r>
              <w:t>Дата: «20»04.2017</w:t>
            </w:r>
            <w:r w:rsidR="003F195F" w:rsidRPr="003F195F">
              <w:t>г.</w:t>
            </w:r>
          </w:p>
        </w:tc>
        <w:tc>
          <w:tcPr>
            <w:tcW w:w="2866" w:type="pct"/>
            <w:gridSpan w:val="3"/>
          </w:tcPr>
          <w:p w:rsidR="003F195F" w:rsidRPr="003F195F" w:rsidRDefault="003F195F" w:rsidP="003F195F">
            <w:r w:rsidRPr="003F195F">
              <w:t xml:space="preserve">ФИО учителя: </w:t>
            </w:r>
            <w:proofErr w:type="spellStart"/>
            <w:r w:rsidR="001C57B8">
              <w:t>Дехканбаева</w:t>
            </w:r>
            <w:proofErr w:type="spellEnd"/>
            <w:r w:rsidR="001C57B8">
              <w:t xml:space="preserve"> Д.Т.</w:t>
            </w:r>
          </w:p>
        </w:tc>
      </w:tr>
      <w:tr w:rsidR="003F195F" w:rsidRPr="003F195F" w:rsidTr="00A85774">
        <w:trPr>
          <w:cantSplit/>
          <w:trHeight w:val="412"/>
        </w:trPr>
        <w:tc>
          <w:tcPr>
            <w:tcW w:w="2134" w:type="pct"/>
            <w:gridSpan w:val="5"/>
          </w:tcPr>
          <w:p w:rsidR="003F195F" w:rsidRPr="003F195F" w:rsidRDefault="001C57B8" w:rsidP="003F195F">
            <w:r>
              <w:t>Класс: 1 «В</w:t>
            </w:r>
            <w:r w:rsidR="003F195F" w:rsidRPr="003F195F">
              <w:t>»</w:t>
            </w:r>
            <w:r>
              <w:t>, «Е»</w:t>
            </w:r>
            <w:r w:rsidR="003F195F" w:rsidRPr="003F195F">
              <w:t xml:space="preserve"> класс.</w:t>
            </w:r>
          </w:p>
        </w:tc>
        <w:tc>
          <w:tcPr>
            <w:tcW w:w="2866" w:type="pct"/>
            <w:gridSpan w:val="3"/>
          </w:tcPr>
          <w:p w:rsidR="003F195F" w:rsidRPr="003F195F" w:rsidRDefault="003F195F" w:rsidP="003F195F">
            <w:r w:rsidRPr="003F195F">
              <w:t xml:space="preserve">Количество присутствующих: </w:t>
            </w:r>
          </w:p>
          <w:p w:rsidR="003F195F" w:rsidRPr="003F195F" w:rsidRDefault="003F195F" w:rsidP="003F195F">
            <w:r w:rsidRPr="003F195F">
              <w:t xml:space="preserve">                        отсутствующих:</w:t>
            </w:r>
          </w:p>
        </w:tc>
      </w:tr>
      <w:tr w:rsidR="003F195F" w:rsidRPr="003F195F" w:rsidTr="00A85774">
        <w:trPr>
          <w:cantSplit/>
          <w:trHeight w:val="412"/>
        </w:trPr>
        <w:tc>
          <w:tcPr>
            <w:tcW w:w="2134" w:type="pct"/>
            <w:gridSpan w:val="5"/>
          </w:tcPr>
          <w:p w:rsidR="003F195F" w:rsidRPr="003F195F" w:rsidRDefault="003F195F" w:rsidP="003F195F">
            <w:r w:rsidRPr="003F195F">
              <w:t>Тема урока:</w:t>
            </w:r>
          </w:p>
        </w:tc>
        <w:tc>
          <w:tcPr>
            <w:tcW w:w="2866" w:type="pct"/>
            <w:gridSpan w:val="3"/>
          </w:tcPr>
          <w:p w:rsidR="003F195F" w:rsidRPr="003F195F" w:rsidRDefault="003F195F" w:rsidP="003F195F">
            <w:r w:rsidRPr="003F195F">
              <w:t>Где нужен свет</w:t>
            </w:r>
          </w:p>
        </w:tc>
      </w:tr>
      <w:tr w:rsidR="003F195F" w:rsidRPr="003F195F" w:rsidTr="00A85774">
        <w:trPr>
          <w:cantSplit/>
        </w:trPr>
        <w:tc>
          <w:tcPr>
            <w:tcW w:w="5000" w:type="pct"/>
            <w:gridSpan w:val="8"/>
          </w:tcPr>
          <w:p w:rsidR="003F195F" w:rsidRPr="003F195F" w:rsidRDefault="003F195F" w:rsidP="003F195F">
            <w:r w:rsidRPr="003F195F">
              <w:t>Цели обучения, которые достигаются на данном уроке (ссылка на учебную программу):</w:t>
            </w:r>
          </w:p>
        </w:tc>
      </w:tr>
      <w:tr w:rsidR="003F195F" w:rsidRPr="003F195F" w:rsidTr="00A85774">
        <w:trPr>
          <w:cantSplit/>
          <w:trHeight w:val="250"/>
        </w:trPr>
        <w:tc>
          <w:tcPr>
            <w:tcW w:w="5000" w:type="pct"/>
            <w:gridSpan w:val="8"/>
          </w:tcPr>
          <w:p w:rsidR="003F195F" w:rsidRPr="003F195F" w:rsidRDefault="003F195F" w:rsidP="003F195F">
            <w:r w:rsidRPr="003F195F">
              <w:t>определять необходимость искусственного освещения и его источники знать понятие «наблюдение».</w:t>
            </w:r>
          </w:p>
        </w:tc>
      </w:tr>
      <w:tr w:rsidR="003F195F" w:rsidRPr="003F195F" w:rsidTr="00A85774">
        <w:trPr>
          <w:cantSplit/>
          <w:trHeight w:val="603"/>
        </w:trPr>
        <w:tc>
          <w:tcPr>
            <w:tcW w:w="884" w:type="pct"/>
            <w:gridSpan w:val="2"/>
          </w:tcPr>
          <w:p w:rsidR="003F195F" w:rsidRPr="003F195F" w:rsidRDefault="003F195F" w:rsidP="003F195F">
            <w:r w:rsidRPr="003F195F">
              <w:t>Цели урока:</w:t>
            </w:r>
          </w:p>
        </w:tc>
        <w:tc>
          <w:tcPr>
            <w:tcW w:w="4116" w:type="pct"/>
            <w:gridSpan w:val="6"/>
          </w:tcPr>
          <w:p w:rsidR="003F195F" w:rsidRPr="003F195F" w:rsidRDefault="003F195F" w:rsidP="003F195F">
            <w:r w:rsidRPr="003F195F">
              <w:t>Учащиеся узнают об использовании искусственного света для освещения на примере школы.</w:t>
            </w:r>
          </w:p>
          <w:p w:rsidR="003F195F" w:rsidRPr="003F195F" w:rsidRDefault="003F195F" w:rsidP="003F195F">
            <w:r w:rsidRPr="003F195F">
              <w:t>Учащиеся поймут, что искусственный свет используется для создания уюта в помещениях, безопасности на дорогах, как средство для оповещения, для освещения и украшения праздников.</w:t>
            </w:r>
          </w:p>
          <w:p w:rsidR="003F195F" w:rsidRPr="003F195F" w:rsidRDefault="003F195F" w:rsidP="003F195F">
            <w:r w:rsidRPr="003F195F">
              <w:t>Учащиеся будут знать, что свет улучшает настроение, делает окружающий мир прекрасней и в повседневной жизни.</w:t>
            </w:r>
          </w:p>
        </w:tc>
      </w:tr>
      <w:tr w:rsidR="003F195F" w:rsidRPr="003F195F" w:rsidTr="00A85774">
        <w:trPr>
          <w:cantSplit/>
          <w:trHeight w:val="603"/>
        </w:trPr>
        <w:tc>
          <w:tcPr>
            <w:tcW w:w="1032" w:type="pct"/>
            <w:gridSpan w:val="3"/>
          </w:tcPr>
          <w:p w:rsidR="003F195F" w:rsidRPr="003F195F" w:rsidRDefault="003F195F" w:rsidP="003F195F">
            <w:r w:rsidRPr="003F195F">
              <w:t>Критерии успеха</w:t>
            </w:r>
          </w:p>
        </w:tc>
        <w:tc>
          <w:tcPr>
            <w:tcW w:w="3968" w:type="pct"/>
            <w:gridSpan w:val="5"/>
          </w:tcPr>
          <w:p w:rsidR="003F195F" w:rsidRPr="003F195F" w:rsidRDefault="003F195F" w:rsidP="003F195F">
            <w:r w:rsidRPr="003F195F">
              <w:t>Учащиеся поймут, что темноту можно осветить искусственными источниками света.</w:t>
            </w:r>
          </w:p>
          <w:p w:rsidR="003F195F" w:rsidRPr="003F195F" w:rsidRDefault="003F195F" w:rsidP="003F195F">
            <w:r w:rsidRPr="003F195F">
              <w:t>Учащиеся узнают, что темнота исчезает, когда появляется свет.</w:t>
            </w:r>
          </w:p>
          <w:p w:rsidR="003F195F" w:rsidRPr="003F195F" w:rsidRDefault="003F195F" w:rsidP="003F195F">
            <w:r w:rsidRPr="003F195F">
              <w:t>Учащиеся будут использовать научные термины при выполнении исследовательской работы.</w:t>
            </w:r>
          </w:p>
        </w:tc>
      </w:tr>
      <w:tr w:rsidR="003F195F" w:rsidRPr="003F195F" w:rsidTr="00A85774">
        <w:trPr>
          <w:cantSplit/>
          <w:trHeight w:val="603"/>
        </w:trPr>
        <w:tc>
          <w:tcPr>
            <w:tcW w:w="1032" w:type="pct"/>
            <w:gridSpan w:val="3"/>
          </w:tcPr>
          <w:p w:rsidR="003F195F" w:rsidRPr="003F195F" w:rsidRDefault="003F195F" w:rsidP="003F195F">
            <w:r w:rsidRPr="003F195F">
              <w:t xml:space="preserve">Привитие </w:t>
            </w:r>
          </w:p>
          <w:p w:rsidR="003F195F" w:rsidRPr="003F195F" w:rsidRDefault="003F195F" w:rsidP="003F195F">
            <w:r w:rsidRPr="003F195F">
              <w:t xml:space="preserve">ценностей </w:t>
            </w:r>
          </w:p>
        </w:tc>
        <w:tc>
          <w:tcPr>
            <w:tcW w:w="3968" w:type="pct"/>
            <w:gridSpan w:val="5"/>
          </w:tcPr>
          <w:p w:rsidR="003F195F" w:rsidRPr="003F195F" w:rsidRDefault="003F195F" w:rsidP="003F195F">
            <w:r w:rsidRPr="003F195F">
              <w:t>Ценности, основанные на национальной идее «</w:t>
            </w:r>
            <w:proofErr w:type="spellStart"/>
            <w:r w:rsidRPr="003F195F">
              <w:t>Мәңгілік</w:t>
            </w:r>
            <w:proofErr w:type="spellEnd"/>
            <w:r w:rsidRPr="003F195F">
              <w:t xml:space="preserve">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3F195F" w:rsidRPr="003F195F" w:rsidTr="00A85774">
        <w:trPr>
          <w:cantSplit/>
          <w:trHeight w:val="397"/>
        </w:trPr>
        <w:tc>
          <w:tcPr>
            <w:tcW w:w="1032" w:type="pct"/>
            <w:gridSpan w:val="3"/>
          </w:tcPr>
          <w:p w:rsidR="003F195F" w:rsidRPr="003F195F" w:rsidRDefault="003F195F" w:rsidP="003F195F">
            <w:proofErr w:type="spellStart"/>
            <w:r w:rsidRPr="003F195F">
              <w:t>Межпредметные</w:t>
            </w:r>
            <w:proofErr w:type="spellEnd"/>
            <w:r w:rsidRPr="003F195F">
              <w:t xml:space="preserve"> </w:t>
            </w:r>
          </w:p>
          <w:p w:rsidR="003F195F" w:rsidRPr="003F195F" w:rsidRDefault="003F195F" w:rsidP="003F195F">
            <w:r w:rsidRPr="003F195F">
              <w:t>связи</w:t>
            </w:r>
          </w:p>
        </w:tc>
        <w:tc>
          <w:tcPr>
            <w:tcW w:w="3968" w:type="pct"/>
            <w:gridSpan w:val="5"/>
          </w:tcPr>
          <w:p w:rsidR="003F195F" w:rsidRPr="003F195F" w:rsidRDefault="003F195F" w:rsidP="003F195F">
            <w:bookmarkStart w:id="0" w:name="bookmark0"/>
            <w:r w:rsidRPr="003F195F">
              <w:t>Художественный труд. Лепка искусственных источников света.</w:t>
            </w:r>
            <w:bookmarkEnd w:id="0"/>
          </w:p>
        </w:tc>
      </w:tr>
      <w:tr w:rsidR="003F195F" w:rsidRPr="003F195F" w:rsidTr="00A85774">
        <w:trPr>
          <w:cantSplit/>
          <w:trHeight w:val="688"/>
        </w:trPr>
        <w:tc>
          <w:tcPr>
            <w:tcW w:w="1032" w:type="pct"/>
            <w:gridSpan w:val="3"/>
          </w:tcPr>
          <w:p w:rsidR="003F195F" w:rsidRPr="003F195F" w:rsidRDefault="003F195F" w:rsidP="003F195F">
            <w:r w:rsidRPr="003F195F">
              <w:t xml:space="preserve">Навыки </w:t>
            </w:r>
          </w:p>
          <w:p w:rsidR="003F195F" w:rsidRPr="003F195F" w:rsidRDefault="003F195F" w:rsidP="003F195F">
            <w:r w:rsidRPr="003F195F">
              <w:t xml:space="preserve">использования </w:t>
            </w:r>
          </w:p>
          <w:p w:rsidR="003F195F" w:rsidRPr="003F195F" w:rsidRDefault="003F195F" w:rsidP="003F195F">
            <w:r w:rsidRPr="003F195F">
              <w:t xml:space="preserve">ИКТ </w:t>
            </w:r>
          </w:p>
        </w:tc>
        <w:tc>
          <w:tcPr>
            <w:tcW w:w="3968" w:type="pct"/>
            <w:gridSpan w:val="5"/>
          </w:tcPr>
          <w:p w:rsidR="003F195F" w:rsidRPr="003F195F" w:rsidRDefault="003F195F" w:rsidP="003F195F">
            <w:r w:rsidRPr="003F195F">
              <w:t>На данном уроке учащиеся  не используют ИКТ</w:t>
            </w:r>
          </w:p>
        </w:tc>
      </w:tr>
      <w:tr w:rsidR="003F195F" w:rsidRPr="003F195F" w:rsidTr="00A85774">
        <w:trPr>
          <w:cantSplit/>
          <w:trHeight w:val="542"/>
        </w:trPr>
        <w:tc>
          <w:tcPr>
            <w:tcW w:w="1032" w:type="pct"/>
            <w:gridSpan w:val="3"/>
          </w:tcPr>
          <w:p w:rsidR="003F195F" w:rsidRPr="003F195F" w:rsidRDefault="003F195F" w:rsidP="003F195F">
            <w:r w:rsidRPr="003F195F">
              <w:t xml:space="preserve">Предварительные </w:t>
            </w:r>
          </w:p>
          <w:p w:rsidR="003F195F" w:rsidRPr="003F195F" w:rsidRDefault="003F195F" w:rsidP="003F195F">
            <w:r w:rsidRPr="003F195F">
              <w:t>знания</w:t>
            </w:r>
          </w:p>
        </w:tc>
        <w:tc>
          <w:tcPr>
            <w:tcW w:w="3968" w:type="pct"/>
            <w:gridSpan w:val="5"/>
          </w:tcPr>
          <w:p w:rsidR="003F195F" w:rsidRPr="003F195F" w:rsidRDefault="003F195F" w:rsidP="003F195F">
            <w:r w:rsidRPr="003F195F">
              <w:t xml:space="preserve">В современном мире трудно найти места, где свет не используется. </w:t>
            </w:r>
          </w:p>
        </w:tc>
      </w:tr>
      <w:tr w:rsidR="003F195F" w:rsidRPr="003F195F" w:rsidTr="00A85774">
        <w:trPr>
          <w:trHeight w:val="365"/>
        </w:trPr>
        <w:tc>
          <w:tcPr>
            <w:tcW w:w="5000" w:type="pct"/>
            <w:gridSpan w:val="8"/>
          </w:tcPr>
          <w:p w:rsidR="003F195F" w:rsidRPr="003F195F" w:rsidRDefault="003F195F" w:rsidP="003F195F">
            <w:r w:rsidRPr="003F195F">
              <w:t>Ход урока</w:t>
            </w:r>
          </w:p>
        </w:tc>
      </w:tr>
      <w:tr w:rsidR="003F195F" w:rsidRPr="003F195F" w:rsidTr="00A85774">
        <w:trPr>
          <w:trHeight w:val="528"/>
        </w:trPr>
        <w:tc>
          <w:tcPr>
            <w:tcW w:w="739" w:type="pct"/>
          </w:tcPr>
          <w:p w:rsidR="003F195F" w:rsidRPr="003F195F" w:rsidRDefault="003F195F" w:rsidP="003F195F">
            <w:r w:rsidRPr="003F195F">
              <w:t>Этапы урока</w:t>
            </w:r>
          </w:p>
        </w:tc>
        <w:tc>
          <w:tcPr>
            <w:tcW w:w="3214" w:type="pct"/>
            <w:gridSpan w:val="6"/>
          </w:tcPr>
          <w:p w:rsidR="003F195F" w:rsidRPr="003F195F" w:rsidRDefault="003F195F" w:rsidP="003F195F">
            <w:r w:rsidRPr="003F195F">
              <w:t>Запланированная деятельность на уроке</w:t>
            </w:r>
          </w:p>
          <w:p w:rsidR="003F195F" w:rsidRPr="003F195F" w:rsidRDefault="003F195F" w:rsidP="003F195F"/>
        </w:tc>
        <w:tc>
          <w:tcPr>
            <w:tcW w:w="1047" w:type="pct"/>
          </w:tcPr>
          <w:p w:rsidR="003F195F" w:rsidRPr="003F195F" w:rsidRDefault="003F195F" w:rsidP="003F195F">
            <w:r w:rsidRPr="003F195F">
              <w:t>Ресурсы</w:t>
            </w:r>
          </w:p>
        </w:tc>
      </w:tr>
      <w:tr w:rsidR="003F195F" w:rsidRPr="003F195F" w:rsidTr="00A85774">
        <w:trPr>
          <w:trHeight w:val="851"/>
        </w:trPr>
        <w:tc>
          <w:tcPr>
            <w:tcW w:w="739" w:type="pct"/>
          </w:tcPr>
          <w:p w:rsidR="003F195F" w:rsidRPr="003F195F" w:rsidRDefault="003F195F" w:rsidP="003F195F"/>
          <w:p w:rsidR="003F195F" w:rsidRPr="003F195F" w:rsidRDefault="003F195F" w:rsidP="003F195F">
            <w:r w:rsidRPr="003F195F">
              <w:t>Начало урока</w:t>
            </w:r>
          </w:p>
        </w:tc>
        <w:tc>
          <w:tcPr>
            <w:tcW w:w="3214" w:type="pct"/>
            <w:gridSpan w:val="6"/>
          </w:tcPr>
          <w:p w:rsidR="009F2944" w:rsidRDefault="009F2944" w:rsidP="003F195F">
            <w:proofErr w:type="gramStart"/>
            <w:r>
              <w:t>Организационные</w:t>
            </w:r>
            <w:proofErr w:type="gramEnd"/>
            <w:r>
              <w:t xml:space="preserve"> момент  </w:t>
            </w:r>
          </w:p>
          <w:p w:rsidR="003F195F" w:rsidRPr="003F195F" w:rsidRDefault="003F195F" w:rsidP="003F195F">
            <w:r w:rsidRPr="003F195F">
              <w:t xml:space="preserve">Вводное задание. Начните урок с просмотра познавательного фильма о фонарике или другом источнике света, который используется в школе. После просмотра спросите, какие известные детям искусственные источники света они увидели и для чего они используются человеком. </w:t>
            </w:r>
          </w:p>
          <w:p w:rsidR="007C5A82" w:rsidRPr="003F195F" w:rsidRDefault="003F195F" w:rsidP="007C5A82">
            <w:r w:rsidRPr="003F195F">
              <w:t>Где ещё нужен свет? Предложите посмотреть на картинки. Спросите: «Какие источники света здесь изображены? Зачем нужен каждый из них? Зачем нужны разные источники света?» Расскажите, что свет может не только освещать, но и успокаивать, создавать хорошее настроение</w:t>
            </w:r>
            <w:r w:rsidR="007C5A82">
              <w:t>. Рассказать о безопасности</w:t>
            </w:r>
            <w:proofErr w:type="gramStart"/>
            <w:r w:rsidR="007C5A82">
              <w:t xml:space="preserve"> .</w:t>
            </w:r>
            <w:proofErr w:type="gramEnd"/>
          </w:p>
        </w:tc>
        <w:tc>
          <w:tcPr>
            <w:tcW w:w="1047" w:type="pct"/>
          </w:tcPr>
          <w:p w:rsidR="003F195F" w:rsidRDefault="009F2944" w:rsidP="003F195F">
            <w:r>
              <w:t>2 минуты</w:t>
            </w:r>
          </w:p>
          <w:p w:rsidR="009F2944" w:rsidRDefault="007C5A82" w:rsidP="003F195F">
            <w:r w:rsidRPr="007C5A82">
              <w:t>фильм о фонариках, например, http://www. youtube.com/</w:t>
            </w:r>
            <w:proofErr w:type="spellStart"/>
            <w:r w:rsidRPr="007C5A82">
              <w:t>watch?v</w:t>
            </w:r>
            <w:proofErr w:type="spellEnd"/>
            <w:r w:rsidRPr="007C5A82">
              <w:t>=oppLfQT8X9c</w:t>
            </w:r>
          </w:p>
          <w:p w:rsidR="007C5A82" w:rsidRDefault="007C5A82" w:rsidP="003F195F">
            <w:r>
              <w:t xml:space="preserve">6 минут </w:t>
            </w:r>
          </w:p>
          <w:p w:rsidR="007C5A82" w:rsidRDefault="007C5A82" w:rsidP="003F195F">
            <w:r>
              <w:t xml:space="preserve">Презентация 2 слайд </w:t>
            </w:r>
          </w:p>
          <w:p w:rsidR="007C5A82" w:rsidRPr="003F195F" w:rsidRDefault="007C5A82" w:rsidP="003F195F"/>
        </w:tc>
      </w:tr>
      <w:tr w:rsidR="003F195F" w:rsidRPr="003F195F" w:rsidTr="00A85774">
        <w:trPr>
          <w:trHeight w:val="608"/>
        </w:trPr>
        <w:tc>
          <w:tcPr>
            <w:tcW w:w="739" w:type="pct"/>
          </w:tcPr>
          <w:p w:rsidR="003F195F" w:rsidRPr="003F195F" w:rsidRDefault="003F195F" w:rsidP="003F195F">
            <w:r w:rsidRPr="003F195F">
              <w:t>Критерии успеха</w:t>
            </w:r>
          </w:p>
        </w:tc>
        <w:tc>
          <w:tcPr>
            <w:tcW w:w="3214" w:type="pct"/>
            <w:gridSpan w:val="6"/>
          </w:tcPr>
          <w:p w:rsidR="003F195F" w:rsidRPr="003F195F" w:rsidRDefault="003F195F" w:rsidP="003F195F"/>
        </w:tc>
        <w:tc>
          <w:tcPr>
            <w:tcW w:w="1047" w:type="pct"/>
          </w:tcPr>
          <w:p w:rsidR="003F195F" w:rsidRPr="003F195F" w:rsidRDefault="003F195F" w:rsidP="003F195F"/>
        </w:tc>
      </w:tr>
      <w:tr w:rsidR="003F195F" w:rsidRPr="003F195F" w:rsidTr="00A85774">
        <w:trPr>
          <w:trHeight w:val="1587"/>
        </w:trPr>
        <w:tc>
          <w:tcPr>
            <w:tcW w:w="739" w:type="pct"/>
            <w:tcBorders>
              <w:bottom w:val="single" w:sz="4" w:space="0" w:color="auto"/>
            </w:tcBorders>
          </w:tcPr>
          <w:p w:rsidR="003F195F" w:rsidRPr="003F195F" w:rsidRDefault="003F195F" w:rsidP="003F195F"/>
          <w:p w:rsidR="003F195F" w:rsidRPr="003F195F" w:rsidRDefault="003F195F" w:rsidP="003F195F"/>
          <w:p w:rsidR="003F195F" w:rsidRPr="003F195F" w:rsidRDefault="003F195F" w:rsidP="003F195F">
            <w:r w:rsidRPr="003F195F">
              <w:t xml:space="preserve">Середина урока </w:t>
            </w:r>
          </w:p>
          <w:p w:rsidR="003F195F" w:rsidRPr="003F195F" w:rsidRDefault="003F195F" w:rsidP="003F195F"/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3F195F" w:rsidRPr="003F195F" w:rsidRDefault="003F195F" w:rsidP="003F195F">
            <w:r w:rsidRPr="003F195F">
              <w:t xml:space="preserve">Рубрика «Исследуй». Проведите выполнение данного задания в групповой форме. Предложите учащимся </w:t>
            </w:r>
            <w:r w:rsidR="001B571F">
              <w:t xml:space="preserve">посмотреть на бенгальские свечи и описать свои эмоции. После </w:t>
            </w:r>
            <w:proofErr w:type="gramStart"/>
            <w:r w:rsidR="001B571F">
              <w:t>спросить</w:t>
            </w:r>
            <w:proofErr w:type="gramEnd"/>
            <w:r w:rsidR="001B571F">
              <w:t xml:space="preserve"> когда они используют бенгальские свечи. Попросите привести ещё примеры освещения которые вызывают у них радость</w:t>
            </w:r>
            <w:proofErr w:type="gramStart"/>
            <w:r w:rsidR="001B571F">
              <w:t xml:space="preserve"> </w:t>
            </w:r>
            <w:r w:rsidRPr="003F195F">
              <w:t>.</w:t>
            </w:r>
            <w:proofErr w:type="gramEnd"/>
            <w:r w:rsidRPr="003F195F">
              <w:t xml:space="preserve"> При описании источников света обратите внимание на большие окна, пропускающие яркий солнечный свет. Подчеркните, что искусственные источники света используют, когда естественного света недостаточно для хорошего, полного освещения помещения.</w:t>
            </w:r>
          </w:p>
          <w:p w:rsidR="003F195F" w:rsidRPr="003F195F" w:rsidRDefault="003F195F" w:rsidP="003F195F">
            <w:bookmarkStart w:id="1" w:name="bookmark411"/>
            <w:r w:rsidRPr="003F195F">
              <w:t>Возможные ответы</w:t>
            </w:r>
            <w:bookmarkEnd w:id="1"/>
          </w:p>
          <w:p w:rsidR="003F195F" w:rsidRPr="003F195F" w:rsidRDefault="001B571F" w:rsidP="003F195F">
            <w:r>
              <w:t>Небесные фонарики</w:t>
            </w:r>
            <w:proofErr w:type="gramStart"/>
            <w:r>
              <w:t xml:space="preserve"> ;</w:t>
            </w:r>
            <w:proofErr w:type="gramEnd"/>
            <w:r>
              <w:t xml:space="preserve"> гирлянды ; цветные фонтаны </w:t>
            </w:r>
            <w:r w:rsidR="003F195F" w:rsidRPr="003F195F">
              <w:t>; большая люстра; яркие лампы над досками; настольные лампы.</w:t>
            </w:r>
          </w:p>
          <w:p w:rsidR="003F195F" w:rsidRPr="003F195F" w:rsidRDefault="003F195F" w:rsidP="003F195F">
            <w:r w:rsidRPr="003F195F">
              <w:t>Рубрика «Подумай!» Спросите: «Какая особенность празднования Нового года? Какие искусственные источники света появляются в школе под Новый год? Зачем они нужны?». Можно воспользоваться фотографиями со школьного утренника.</w:t>
            </w:r>
          </w:p>
          <w:p w:rsidR="003F195F" w:rsidRPr="003F195F" w:rsidRDefault="003F195F" w:rsidP="003F195F">
            <w:bookmarkStart w:id="2" w:name="bookmark412"/>
            <w:r w:rsidRPr="003F195F">
              <w:t>Ответы</w:t>
            </w:r>
            <w:bookmarkEnd w:id="2"/>
          </w:p>
          <w:p w:rsidR="003F195F" w:rsidRPr="003F195F" w:rsidRDefault="003F195F" w:rsidP="003F195F">
            <w:r w:rsidRPr="003F195F">
              <w:t>Гирлянды для украшения ёлки и помещения. Прожекторы.</w:t>
            </w:r>
          </w:p>
          <w:p w:rsidR="003F195F" w:rsidRPr="003F195F" w:rsidRDefault="003F195F" w:rsidP="003F195F">
            <w:r w:rsidRPr="003F195F">
              <w:t>Праздничные представления. Рассмотрите с учащимися иллюстрации. Спросите: «Зачем нужны праздники? Как их можно украсить?» Обсудите праздники и фестивали, на которых искусственный свет используется для украшения и спецэффектов. Предложите учащимся перечислить правила безопа</w:t>
            </w:r>
            <w:r w:rsidR="001B571F">
              <w:t xml:space="preserve">сного поведения на праздниках. </w:t>
            </w:r>
          </w:p>
          <w:p w:rsidR="003F195F" w:rsidRDefault="003F195F" w:rsidP="003F195F">
            <w:r w:rsidRPr="003F195F">
              <w:t xml:space="preserve">Учащиеся должны осознать значимость праздников для сплочения семьи, народа, страны. Акцентируйте внимание детей на том, что традиции наших отцов и прадедов необходимо беречь, в этом наше единство и секрет </w:t>
            </w:r>
            <w:r w:rsidRPr="003F195F">
              <w:lastRenderedPageBreak/>
              <w:t>сохранения мира на Земле.</w:t>
            </w:r>
          </w:p>
          <w:p w:rsidR="004C1C77" w:rsidRPr="003F195F" w:rsidRDefault="00446A7C" w:rsidP="00446A7C">
            <w:proofErr w:type="spellStart"/>
            <w:r>
              <w:t>Физминутка</w:t>
            </w:r>
            <w:proofErr w:type="spellEnd"/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3F195F" w:rsidRDefault="003F195F" w:rsidP="00446A7C">
            <w:r w:rsidRPr="003F195F">
              <w:lastRenderedPageBreak/>
              <w:t xml:space="preserve"> </w:t>
            </w:r>
          </w:p>
          <w:p w:rsidR="001B571F" w:rsidRDefault="001B571F" w:rsidP="003F195F">
            <w:r>
              <w:t>Бенгальские свечи .</w:t>
            </w:r>
            <w:r w:rsidR="00446A7C">
              <w:t xml:space="preserve">-5 минут </w:t>
            </w:r>
          </w:p>
          <w:p w:rsidR="00446A7C" w:rsidRDefault="00446A7C" w:rsidP="003F195F">
            <w:r>
              <w:t xml:space="preserve">Презентация 3 слайд </w:t>
            </w:r>
          </w:p>
          <w:p w:rsidR="00446A7C" w:rsidRDefault="00446A7C" w:rsidP="00446A7C">
            <w:r>
              <w:t>Интернет-ресурсы</w:t>
            </w:r>
          </w:p>
          <w:p w:rsidR="00446A7C" w:rsidRDefault="00446A7C" w:rsidP="00446A7C">
            <w:r>
              <w:t>видео об опасности пожара из-за китайских небесных фонариков, например, http://www. youtube.com/</w:t>
            </w:r>
            <w:proofErr w:type="spellStart"/>
            <w:r>
              <w:t>watch?v</w:t>
            </w:r>
            <w:proofErr w:type="spellEnd"/>
            <w:r>
              <w:t>=46wVIs4doYk</w:t>
            </w:r>
          </w:p>
          <w:p w:rsidR="00446A7C" w:rsidRDefault="00446A7C" w:rsidP="00446A7C">
            <w:r>
              <w:t>5 минут</w:t>
            </w:r>
          </w:p>
          <w:p w:rsidR="00446A7C" w:rsidRDefault="00446A7C" w:rsidP="00446A7C"/>
          <w:p w:rsidR="00446A7C" w:rsidRDefault="00446A7C" w:rsidP="00446A7C"/>
          <w:p w:rsidR="00446A7C" w:rsidRDefault="00446A7C" w:rsidP="00446A7C"/>
          <w:p w:rsidR="00446A7C" w:rsidRDefault="00446A7C" w:rsidP="00446A7C"/>
          <w:p w:rsidR="00446A7C" w:rsidRDefault="00446A7C" w:rsidP="00446A7C"/>
          <w:p w:rsidR="00446A7C" w:rsidRDefault="00446A7C" w:rsidP="00446A7C"/>
          <w:p w:rsidR="00446A7C" w:rsidRDefault="00446A7C" w:rsidP="00446A7C"/>
          <w:p w:rsidR="00446A7C" w:rsidRDefault="00446A7C" w:rsidP="00446A7C"/>
          <w:p w:rsidR="00446A7C" w:rsidRDefault="00446A7C" w:rsidP="00446A7C"/>
          <w:p w:rsidR="00446A7C" w:rsidRDefault="00446A7C" w:rsidP="00446A7C"/>
          <w:p w:rsidR="00446A7C" w:rsidRPr="003F195F" w:rsidRDefault="00446A7C" w:rsidP="00446A7C">
            <w:r>
              <w:t>2 минуты</w:t>
            </w:r>
          </w:p>
        </w:tc>
      </w:tr>
      <w:tr w:rsidR="003F195F" w:rsidRPr="003F195F" w:rsidTr="004C1C77">
        <w:trPr>
          <w:trHeight w:val="1371"/>
        </w:trPr>
        <w:tc>
          <w:tcPr>
            <w:tcW w:w="739" w:type="pct"/>
            <w:tcBorders>
              <w:bottom w:val="single" w:sz="2" w:space="0" w:color="auto"/>
            </w:tcBorders>
          </w:tcPr>
          <w:p w:rsidR="003F195F" w:rsidRPr="003F195F" w:rsidRDefault="003F195F" w:rsidP="003F195F">
            <w:r w:rsidRPr="003F195F">
              <w:lastRenderedPageBreak/>
              <w:t>Критерии успеха</w:t>
            </w:r>
          </w:p>
        </w:tc>
        <w:tc>
          <w:tcPr>
            <w:tcW w:w="3214" w:type="pct"/>
            <w:gridSpan w:val="6"/>
            <w:tcBorders>
              <w:bottom w:val="single" w:sz="2" w:space="0" w:color="auto"/>
            </w:tcBorders>
          </w:tcPr>
          <w:p w:rsidR="003F195F" w:rsidRPr="003F195F" w:rsidRDefault="003F195F" w:rsidP="003F195F">
            <w:bookmarkStart w:id="3" w:name="bookmark413"/>
            <w:r w:rsidRPr="003F195F">
              <w:t>Ответы</w:t>
            </w:r>
            <w:bookmarkEnd w:id="3"/>
          </w:p>
          <w:p w:rsidR="003F195F" w:rsidRPr="003F195F" w:rsidRDefault="003F195F" w:rsidP="003F195F">
            <w:r w:rsidRPr="003F195F">
              <w:t>Летающий фонарик, гирлянды, факелы, фейерверк, лампочка, светящийся фонарь в форме тюльпана</w:t>
            </w:r>
          </w:p>
        </w:tc>
        <w:tc>
          <w:tcPr>
            <w:tcW w:w="1047" w:type="pct"/>
            <w:tcBorders>
              <w:bottom w:val="single" w:sz="2" w:space="0" w:color="auto"/>
            </w:tcBorders>
          </w:tcPr>
          <w:p w:rsidR="003F195F" w:rsidRPr="003F195F" w:rsidRDefault="003F195F" w:rsidP="003F195F"/>
        </w:tc>
      </w:tr>
      <w:tr w:rsidR="003F195F" w:rsidRPr="003F195F" w:rsidTr="00A85774">
        <w:trPr>
          <w:trHeight w:val="1270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5F" w:rsidRPr="003F195F" w:rsidRDefault="003F195F" w:rsidP="003F195F">
            <w:r w:rsidRPr="003F195F">
              <w:t>Конец урока</w:t>
            </w:r>
          </w:p>
          <w:p w:rsidR="003F195F" w:rsidRDefault="003F195F" w:rsidP="003F195F"/>
          <w:p w:rsidR="00446A7C" w:rsidRDefault="00446A7C" w:rsidP="003F195F"/>
          <w:p w:rsidR="00446A7C" w:rsidRDefault="00446A7C" w:rsidP="003F195F"/>
          <w:p w:rsidR="00446A7C" w:rsidRDefault="00446A7C" w:rsidP="003F195F"/>
          <w:p w:rsidR="00446A7C" w:rsidRDefault="00446A7C" w:rsidP="003F195F"/>
          <w:p w:rsidR="00446A7C" w:rsidRDefault="00446A7C" w:rsidP="003F195F"/>
          <w:p w:rsidR="00446A7C" w:rsidRDefault="00446A7C" w:rsidP="003F195F"/>
          <w:p w:rsidR="00446A7C" w:rsidRDefault="00446A7C" w:rsidP="003F195F"/>
          <w:p w:rsidR="00446A7C" w:rsidRDefault="00446A7C" w:rsidP="003F195F"/>
          <w:p w:rsidR="00446A7C" w:rsidRDefault="00446A7C" w:rsidP="003F195F"/>
          <w:p w:rsidR="00446A7C" w:rsidRDefault="00446A7C" w:rsidP="003F195F"/>
          <w:p w:rsidR="00446A7C" w:rsidRPr="003F195F" w:rsidRDefault="00446A7C" w:rsidP="003F195F">
            <w:r>
              <w:t>Рефлексия</w:t>
            </w: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5F" w:rsidRPr="003F195F" w:rsidRDefault="003F195F" w:rsidP="003F195F">
            <w:r w:rsidRPr="003F195F">
              <w:t>Фестиваль тюльпанов. Предложите рассмотреть ещё раз картинку с изображением Фестиваля тюльпанов. Спросите: «Какие источники света не относятся к празднику?» Обратите внимание на витрины магазинов, рекламные щиты. Спросите: «Здесь нужен свет для украшения или для освещения? Как ещё свет украшает нашу повседневную жизнь?»</w:t>
            </w:r>
          </w:p>
          <w:p w:rsidR="003F195F" w:rsidRPr="003F195F" w:rsidRDefault="003F195F" w:rsidP="003F195F">
            <w:r w:rsidRPr="003F195F">
              <w:t>Рубрика «Знаешь ли ты?» Спросите, почему небесные фонарики можно запускать только с взрослыми, вдали от жилья человека, деревьев, воспламеняющихся предметов. Предложите посмотреть видео о случаях возникновения пожаров из-за неправильного обращения с небесными фонариками. Но заранее продумайте содержание данного видео, чтобы не оказать сильного воздействия на учащихся.</w:t>
            </w:r>
          </w:p>
          <w:p w:rsidR="003F195F" w:rsidRPr="003F195F" w:rsidRDefault="003F195F" w:rsidP="003F195F">
            <w:bookmarkStart w:id="4" w:name="bookmark414"/>
            <w:r w:rsidRPr="003F195F">
              <w:t>Развитие языковых компетенций</w:t>
            </w:r>
            <w:bookmarkEnd w:id="4"/>
          </w:p>
          <w:p w:rsidR="003F195F" w:rsidRPr="003F195F" w:rsidRDefault="003F195F" w:rsidP="003F195F">
            <w:r w:rsidRPr="003F195F">
              <w:t xml:space="preserve">Раздайте группам учащихся карточки с ключевыми словами на трёх языках, разделённые на слоги. По сигналу ведущего учащиеся смогут собрать ключевые слова. </w:t>
            </w:r>
          </w:p>
          <w:p w:rsidR="004C1C77" w:rsidRDefault="004C1C77" w:rsidP="003F195F">
            <w:r>
              <w:t>«Включи свет»</w:t>
            </w:r>
          </w:p>
          <w:p w:rsidR="001C57B8" w:rsidRDefault="001C57B8" w:rsidP="003F195F">
            <w:r>
              <w:t>Торшер – Я работал хорошо, всё понял.</w:t>
            </w:r>
          </w:p>
          <w:p w:rsidR="001C57B8" w:rsidRDefault="001C57B8" w:rsidP="003F195F">
            <w:r>
              <w:t>Настольный светильник – В следующий раз я буду работать активнее</w:t>
            </w:r>
            <w:proofErr w:type="gramStart"/>
            <w:r>
              <w:t xml:space="preserve"> ,</w:t>
            </w:r>
            <w:proofErr w:type="gramEnd"/>
            <w:r>
              <w:t xml:space="preserve">  </w:t>
            </w:r>
            <w:r w:rsidR="004C1C77">
              <w:t>многое понял.</w:t>
            </w:r>
          </w:p>
          <w:p w:rsidR="003F195F" w:rsidRPr="003F195F" w:rsidRDefault="001C57B8" w:rsidP="003F195F">
            <w:r>
              <w:t>Ночни</w:t>
            </w:r>
            <w:proofErr w:type="gramStart"/>
            <w:r>
              <w:t>к-</w:t>
            </w:r>
            <w:proofErr w:type="gramEnd"/>
            <w:r>
              <w:t xml:space="preserve"> Мне было трудно , многое я не понял. 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5F" w:rsidRPr="003F195F" w:rsidRDefault="003F195F" w:rsidP="003F195F">
            <w:r w:rsidRPr="003F195F">
              <w:t>Карточки ключевых слов на трех языках, разделенные на слоги;</w:t>
            </w:r>
          </w:p>
          <w:p w:rsidR="003F195F" w:rsidRPr="003F195F" w:rsidRDefault="003F195F" w:rsidP="003F195F"/>
        </w:tc>
      </w:tr>
      <w:tr w:rsidR="003F195F" w:rsidRPr="003F195F" w:rsidTr="00A85774">
        <w:trPr>
          <w:trHeight w:val="594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5F" w:rsidRPr="003F195F" w:rsidRDefault="003F195F" w:rsidP="003F195F">
            <w:r w:rsidRPr="003F195F">
              <w:t>Критерии успеха</w:t>
            </w: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5F" w:rsidRPr="003F195F" w:rsidRDefault="003F195F" w:rsidP="003F195F">
            <w:r w:rsidRPr="003F195F">
              <w:t>Побеждает та команда, которая сделает это быстро и без ошибок.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95F" w:rsidRPr="003F195F" w:rsidRDefault="003F195F" w:rsidP="003F195F"/>
        </w:tc>
      </w:tr>
      <w:tr w:rsidR="003F195F" w:rsidRPr="003F195F" w:rsidTr="001C57B8">
        <w:tc>
          <w:tcPr>
            <w:tcW w:w="1817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F195F" w:rsidRPr="003F195F" w:rsidRDefault="003F195F" w:rsidP="003F195F">
            <w:r w:rsidRPr="003F195F">
              <w:t>Дифференциация</w:t>
            </w:r>
          </w:p>
          <w:p w:rsidR="003F195F" w:rsidRPr="003F195F" w:rsidRDefault="003F195F" w:rsidP="003F195F">
            <w:r w:rsidRPr="003F195F"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9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5F" w:rsidRPr="003F195F" w:rsidRDefault="003F195F" w:rsidP="003F195F">
            <w:r w:rsidRPr="003F195F">
              <w:t>Оценивание</w:t>
            </w:r>
          </w:p>
          <w:p w:rsidR="003F195F" w:rsidRPr="003F195F" w:rsidRDefault="003F195F" w:rsidP="003F195F">
            <w:r w:rsidRPr="003F195F">
              <w:t>Как Вы планируете проверить уровень усвоения материала учащимися?</w:t>
            </w:r>
          </w:p>
          <w:p w:rsidR="003F195F" w:rsidRPr="003F195F" w:rsidRDefault="003F195F" w:rsidP="003F195F">
            <w:r w:rsidRPr="003F195F">
              <w:t xml:space="preserve">Используйте данный раздел для записи методов, которые Вы будете использовать для оценивания того, чему </w:t>
            </w:r>
            <w:r w:rsidRPr="003F195F">
              <w:lastRenderedPageBreak/>
              <w:t>учащиеся научились во время урока.</w:t>
            </w:r>
          </w:p>
        </w:tc>
        <w:tc>
          <w:tcPr>
            <w:tcW w:w="159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F195F" w:rsidRPr="003F195F" w:rsidRDefault="003F195F" w:rsidP="003F195F">
            <w:r w:rsidRPr="003F195F">
              <w:lastRenderedPageBreak/>
              <w:t>Здоровье и соблюдение техники безопасности</w:t>
            </w:r>
            <w:r w:rsidRPr="003F195F">
              <w:br/>
            </w:r>
            <w:r w:rsidRPr="003F195F">
              <w:br/>
            </w:r>
            <w:proofErr w:type="spellStart"/>
            <w:r w:rsidRPr="003F195F">
              <w:t>Здоровьесберегающие</w:t>
            </w:r>
            <w:proofErr w:type="spellEnd"/>
            <w:r w:rsidRPr="003F195F">
              <w:t xml:space="preserve"> технологии.</w:t>
            </w:r>
          </w:p>
          <w:p w:rsidR="003F195F" w:rsidRPr="003F195F" w:rsidRDefault="003F195F" w:rsidP="003F195F">
            <w:r w:rsidRPr="003F195F">
              <w:t xml:space="preserve">Используемые </w:t>
            </w:r>
            <w:proofErr w:type="spellStart"/>
            <w:r w:rsidRPr="003F195F">
              <w:t>физминутки</w:t>
            </w:r>
            <w:proofErr w:type="spellEnd"/>
            <w:r w:rsidRPr="003F195F">
              <w:t xml:space="preserve"> и активные виды деятельности.</w:t>
            </w:r>
          </w:p>
          <w:p w:rsidR="003F195F" w:rsidRPr="003F195F" w:rsidRDefault="003F195F" w:rsidP="003F195F">
            <w:pPr>
              <w:rPr>
                <w:highlight w:val="yellow"/>
              </w:rPr>
            </w:pPr>
          </w:p>
        </w:tc>
      </w:tr>
      <w:tr w:rsidR="003F195F" w:rsidRPr="003F195F" w:rsidTr="001C57B8">
        <w:trPr>
          <w:trHeight w:val="271"/>
        </w:trPr>
        <w:tc>
          <w:tcPr>
            <w:tcW w:w="1817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F195F" w:rsidRPr="003F195F" w:rsidRDefault="003F195F" w:rsidP="003F195F">
            <w:bookmarkStart w:id="5" w:name="bookmark416"/>
            <w:r w:rsidRPr="003F195F">
              <w:lastRenderedPageBreak/>
              <w:t>Дополнительные задания.</w:t>
            </w:r>
            <w:bookmarkEnd w:id="5"/>
          </w:p>
          <w:p w:rsidR="003F195F" w:rsidRPr="003F195F" w:rsidRDefault="003F195F" w:rsidP="003F195F">
            <w:r w:rsidRPr="003F195F">
              <w:t>С целью закрепления изученного материала и развития мелкой моторики рук, предложите учащимся вылепить из пластилина искусственные источники света.</w:t>
            </w:r>
          </w:p>
          <w:p w:rsidR="003F195F" w:rsidRPr="003F195F" w:rsidRDefault="003F195F" w:rsidP="003F195F">
            <w:r w:rsidRPr="003F195F">
              <w:t xml:space="preserve">Учитывая возрастные особенности первоклассников, проинструктируйте их о пошаговом выполнении выбранной ими поделки, напомните о технике безопасности при использовании стеки для работы с пластилином. Наблюдайте за самостоятельной работой учащихся, направляйте их и оказывайте помощь. </w:t>
            </w:r>
          </w:p>
          <w:p w:rsidR="003F195F" w:rsidRPr="003F195F" w:rsidRDefault="003F195F" w:rsidP="003F195F">
            <w:r w:rsidRPr="003F195F">
              <w:t>Праздники. Учащиеся рассмотрят картинки цирковой арены и сцену, где проходит празднование Фестиваля Тюльпанов, который традиционно отмечают весной. Справа от сюжетных картинок изображены различные искусственные источники света. Используя предложенные образцы, в пустых квадратах учащиеся смогут дорисовать подходящие для освещения искусственные источники света.</w:t>
            </w:r>
          </w:p>
          <w:p w:rsidR="003F195F" w:rsidRPr="003F195F" w:rsidRDefault="003F195F" w:rsidP="003F195F">
            <w:bookmarkStart w:id="6" w:name="bookmark417"/>
            <w:r w:rsidRPr="003F195F">
              <w:t>Ответы</w:t>
            </w:r>
            <w:bookmarkEnd w:id="6"/>
          </w:p>
          <w:p w:rsidR="003F195F" w:rsidRPr="003F195F" w:rsidRDefault="003F195F" w:rsidP="003F195F">
            <w:r w:rsidRPr="003F195F">
              <w:t>У жонглёров - факелы; на проволоке - летающий китайский фонарик; на фокусника падает свет от лампочки; лучи фейерверка; часть светящихся гирлянд на сцене; в центре сцены - большой светящийся фонарь в форме тюльпана.</w:t>
            </w: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F195F" w:rsidRPr="003F195F" w:rsidRDefault="003F195F" w:rsidP="003F195F">
            <w:r w:rsidRPr="003F195F">
              <w:t>Учащиеся могут объяснить, как искусственный</w:t>
            </w:r>
          </w:p>
          <w:p w:rsidR="003F195F" w:rsidRPr="003F195F" w:rsidRDefault="003F195F" w:rsidP="003F195F">
            <w:r w:rsidRPr="003F195F">
              <w:t>свет используется для освещения. Где нужен свет? Учащиеся смогут отметить, какие искусственные источники света используются в школе, какие - дома.</w:t>
            </w:r>
          </w:p>
          <w:p w:rsidR="003F195F" w:rsidRPr="003F195F" w:rsidRDefault="003F195F" w:rsidP="003F195F">
            <w:bookmarkStart w:id="7" w:name="bookmark419"/>
            <w:r w:rsidRPr="003F195F">
              <w:t>Ответы.</w:t>
            </w:r>
            <w:bookmarkEnd w:id="7"/>
          </w:p>
          <w:p w:rsidR="003F195F" w:rsidRPr="003F195F" w:rsidRDefault="003F195F" w:rsidP="003F195F">
            <w:r w:rsidRPr="003F195F">
              <w:t>Жёлтым: люстра, софит, большой проектор. Красным: телевизор (если дети раскрасят его зеленым, то это тоже возможно), ночник, торшер. Зелёным: настольная лампа, настенное бра, небольшая лампа под потолком.</w:t>
            </w:r>
          </w:p>
          <w:p w:rsidR="003F195F" w:rsidRPr="003F195F" w:rsidRDefault="003F195F" w:rsidP="003F195F"/>
        </w:tc>
        <w:tc>
          <w:tcPr>
            <w:tcW w:w="159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F195F" w:rsidRPr="003F195F" w:rsidRDefault="003F195F" w:rsidP="003F195F">
            <w:r w:rsidRPr="003F195F">
              <w:t>Физкультминутка</w:t>
            </w:r>
          </w:p>
          <w:p w:rsidR="003F195F" w:rsidRPr="003F195F" w:rsidRDefault="003F195F" w:rsidP="003F195F">
            <w:r w:rsidRPr="003F195F">
              <w:t>Надо мной проходят дни.</w:t>
            </w:r>
          </w:p>
          <w:p w:rsidR="003F195F" w:rsidRPr="003F195F" w:rsidRDefault="003F195F" w:rsidP="003F195F">
            <w:r w:rsidRPr="003F195F">
              <w:t>День за днем идут они.</w:t>
            </w:r>
          </w:p>
          <w:p w:rsidR="003F195F" w:rsidRPr="003F195F" w:rsidRDefault="003F195F" w:rsidP="003F195F">
            <w:r w:rsidRPr="003F195F">
              <w:t>Вот плетется День Ленивый –</w:t>
            </w:r>
          </w:p>
          <w:p w:rsidR="003F195F" w:rsidRPr="003F195F" w:rsidRDefault="003F195F" w:rsidP="003F195F">
            <w:r w:rsidRPr="003F195F">
              <w:t>Неумытый, некрасивый…</w:t>
            </w:r>
          </w:p>
          <w:p w:rsidR="003F195F" w:rsidRPr="003F195F" w:rsidRDefault="003F195F" w:rsidP="003F195F">
            <w:r w:rsidRPr="003F195F">
              <w:t>Вот шагает День Труда –</w:t>
            </w:r>
          </w:p>
          <w:p w:rsidR="003F195F" w:rsidRPr="003F195F" w:rsidRDefault="003F195F" w:rsidP="003F195F">
            <w:r w:rsidRPr="003F195F">
              <w:t>Свежий, бодрый, как всегда.</w:t>
            </w:r>
          </w:p>
          <w:p w:rsidR="003F195F" w:rsidRPr="003F195F" w:rsidRDefault="003F195F" w:rsidP="003F195F">
            <w:r w:rsidRPr="003F195F">
              <w:t xml:space="preserve">Вот несется День Удач. </w:t>
            </w:r>
          </w:p>
          <w:p w:rsidR="003F195F" w:rsidRPr="003F195F" w:rsidRDefault="003F195F" w:rsidP="003F195F">
            <w:r w:rsidRPr="003F195F">
              <w:t>День Удач несется вскачь.</w:t>
            </w:r>
          </w:p>
          <w:p w:rsidR="003F195F" w:rsidRPr="003F195F" w:rsidRDefault="003F195F" w:rsidP="003F195F">
            <w:r w:rsidRPr="003F195F">
              <w:t xml:space="preserve">А про этот не скажу, – </w:t>
            </w:r>
          </w:p>
          <w:p w:rsidR="003F195F" w:rsidRPr="003F195F" w:rsidRDefault="003F195F" w:rsidP="003F195F">
            <w:r w:rsidRPr="003F195F">
              <w:t xml:space="preserve">Я его не разгляжу, </w:t>
            </w:r>
          </w:p>
          <w:p w:rsidR="003F195F" w:rsidRPr="003F195F" w:rsidRDefault="003F195F" w:rsidP="003F195F">
            <w:r w:rsidRPr="003F195F">
              <w:t>Мне не видно этот день:</w:t>
            </w:r>
          </w:p>
          <w:p w:rsidR="003F195F" w:rsidRPr="003F195F" w:rsidRDefault="003F195F" w:rsidP="003F195F">
            <w:r w:rsidRPr="003F195F">
              <w:t>На него упала тень...</w:t>
            </w:r>
          </w:p>
          <w:p w:rsidR="003F195F" w:rsidRPr="003F195F" w:rsidRDefault="003F195F" w:rsidP="003F195F">
            <w:r w:rsidRPr="003F195F">
              <w:t xml:space="preserve">Э. </w:t>
            </w:r>
            <w:proofErr w:type="spellStart"/>
            <w:r w:rsidRPr="003F195F">
              <w:t>Мошковская</w:t>
            </w:r>
            <w:proofErr w:type="spellEnd"/>
          </w:p>
          <w:p w:rsidR="003F195F" w:rsidRPr="003F195F" w:rsidRDefault="003F195F" w:rsidP="003F195F">
            <w:pPr>
              <w:rPr>
                <w:highlight w:val="yellow"/>
              </w:rPr>
            </w:pPr>
          </w:p>
        </w:tc>
      </w:tr>
    </w:tbl>
    <w:p w:rsidR="004C1C77" w:rsidRDefault="004C1C77" w:rsidP="003F195F">
      <w:r>
        <w:t xml:space="preserve"> </w:t>
      </w:r>
    </w:p>
    <w:p w:rsidR="003F195F" w:rsidRPr="003F195F" w:rsidRDefault="003F195F" w:rsidP="003F195F">
      <w:bookmarkStart w:id="8" w:name="_GoBack"/>
      <w:bookmarkEnd w:id="8"/>
      <w:r w:rsidRPr="003F195F">
        <w:br w:type="page"/>
      </w:r>
      <w:r w:rsidRPr="003F195F">
        <w:lastRenderedPageBreak/>
        <w:t>Фактический материал урока</w:t>
      </w:r>
    </w:p>
    <w:p w:rsidR="003F195F" w:rsidRPr="003F195F" w:rsidRDefault="003F195F" w:rsidP="003F195F">
      <w:r w:rsidRPr="003F195F">
        <w:t>В современном мире трудно найти места, где свет не используется. Более того, люди научились использовать свет не только для выполнения необ</w:t>
      </w:r>
      <w:r w:rsidRPr="003F195F">
        <w:softHyphen/>
        <w:t>ходимой работы, но и для комфорта, в целях безо</w:t>
      </w:r>
      <w:r w:rsidRPr="003F195F">
        <w:softHyphen/>
        <w:t>пасности на дорогах и как средство для оповещения.</w:t>
      </w:r>
    </w:p>
    <w:p w:rsidR="003F195F" w:rsidRPr="003F195F" w:rsidRDefault="003F195F" w:rsidP="003F195F">
      <w:proofErr w:type="spellStart"/>
      <w:r w:rsidRPr="003F195F">
        <w:t>Световод</w:t>
      </w:r>
      <w:proofErr w:type="spellEnd"/>
      <w:r w:rsidRPr="003F195F">
        <w:t xml:space="preserve"> — устройство для передачи световой энергии. Наиболее распространен стеклянный во</w:t>
      </w:r>
      <w:r w:rsidRPr="003F195F">
        <w:softHyphen/>
        <w:t xml:space="preserve">локонный </w:t>
      </w:r>
      <w:proofErr w:type="spellStart"/>
      <w:r w:rsidRPr="003F195F">
        <w:t>световод</w:t>
      </w:r>
      <w:proofErr w:type="spellEnd"/>
      <w:r w:rsidRPr="003F195F">
        <w:t xml:space="preserve">, представляющий тонкую полую нить. Свет распространяется в результате полного внутреннего отражения от границы раздела. </w:t>
      </w:r>
      <w:proofErr w:type="spellStart"/>
      <w:r w:rsidRPr="003F195F">
        <w:t>Свето</w:t>
      </w:r>
      <w:r w:rsidRPr="003F195F">
        <w:softHyphen/>
        <w:t>воды</w:t>
      </w:r>
      <w:proofErr w:type="spellEnd"/>
      <w:r w:rsidRPr="003F195F">
        <w:t xml:space="preserve"> используются в медицине, фотографии и в каче</w:t>
      </w:r>
      <w:r w:rsidRPr="003F195F">
        <w:softHyphen/>
        <w:t>стве декоративных светильников.</w:t>
      </w:r>
    </w:p>
    <w:p w:rsidR="003F195F" w:rsidRPr="003F195F" w:rsidRDefault="003F195F" w:rsidP="003F195F">
      <w:r w:rsidRPr="003F195F">
        <w:t>Проблесковый маячок ("мигалка") — один из видов специальных световых сигналов, устанавлива</w:t>
      </w:r>
      <w:r w:rsidRPr="003F195F">
        <w:softHyphen/>
        <w:t>емых на крышу автомобиля. Он предупреждает всех о необходимости пропустить специальную машину ("скорая помощь", полицейский автомобиль, пожарная машина).</w:t>
      </w:r>
    </w:p>
    <w:p w:rsidR="003F195F" w:rsidRPr="003F195F" w:rsidRDefault="003F195F" w:rsidP="003F195F">
      <w:r w:rsidRPr="003F195F">
        <w:t>Дикие тюльпаны — гордость Казахстана. Увидеть настоящий (некультивированный) тюльпан можно в Казахстане во всех десяти заповедниках. В государ</w:t>
      </w:r>
      <w:r w:rsidRPr="003F195F">
        <w:softHyphen/>
        <w:t>ственных национальных парках страны в мае офици</w:t>
      </w:r>
      <w:r w:rsidRPr="003F195F">
        <w:softHyphen/>
        <w:t xml:space="preserve">ально отмечают День тюльпана. Одна из задач этого праздника — привлечь внимание общественности к проблеме сохранения редких видов, таких как тюльпан </w:t>
      </w:r>
      <w:proofErr w:type="spellStart"/>
      <w:r w:rsidRPr="003F195F">
        <w:t>Грейга</w:t>
      </w:r>
      <w:proofErr w:type="spellEnd"/>
      <w:r w:rsidRPr="003F195F">
        <w:t>, тюльпан Кауфмана, которые являются основой для селекции почти трех четвертей от всех садовых тюльпанов. Единственная в мире популяция исчезаю</w:t>
      </w:r>
      <w:r w:rsidRPr="003F195F">
        <w:softHyphen/>
        <w:t xml:space="preserve">щего тюльпана </w:t>
      </w:r>
      <w:proofErr w:type="spellStart"/>
      <w:r w:rsidRPr="003F195F">
        <w:t>Регеля</w:t>
      </w:r>
      <w:proofErr w:type="spellEnd"/>
      <w:r w:rsidRPr="003F195F">
        <w:t xml:space="preserve"> сохранилась в </w:t>
      </w:r>
      <w:proofErr w:type="spellStart"/>
      <w:r w:rsidRPr="003F195F">
        <w:rPr>
          <w:highlight w:val="yellow"/>
        </w:rPr>
        <w:t>Илийских</w:t>
      </w:r>
      <w:proofErr w:type="spellEnd"/>
      <w:r w:rsidRPr="003F195F">
        <w:rPr>
          <w:highlight w:val="yellow"/>
        </w:rPr>
        <w:t xml:space="preserve"> горах.</w:t>
      </w:r>
      <w:r w:rsidRPr="003F195F">
        <w:t xml:space="preserve"> </w:t>
      </w:r>
    </w:p>
    <w:p w:rsidR="003F195F" w:rsidRPr="003F195F" w:rsidRDefault="003F195F" w:rsidP="003F195F">
      <w:r w:rsidRPr="003F195F">
        <w:t xml:space="preserve">НВ: Правильное название </w:t>
      </w:r>
      <w:proofErr w:type="spellStart"/>
      <w:r w:rsidRPr="003F195F">
        <w:t>Илейский</w:t>
      </w:r>
      <w:proofErr w:type="spellEnd"/>
      <w:r w:rsidRPr="003F195F">
        <w:t xml:space="preserve"> </w:t>
      </w:r>
      <w:proofErr w:type="spellStart"/>
      <w:r w:rsidRPr="003F195F">
        <w:t>алатау</w:t>
      </w:r>
      <w:proofErr w:type="spellEnd"/>
      <w:r w:rsidRPr="003F195F">
        <w:t>.</w:t>
      </w:r>
    </w:p>
    <w:p w:rsidR="003F195F" w:rsidRPr="003F195F" w:rsidRDefault="003F195F" w:rsidP="003F195F">
      <w:r w:rsidRPr="003F195F">
        <w:t>Фестиваль тюльпанов также проводится и во мно</w:t>
      </w:r>
      <w:r w:rsidRPr="003F195F">
        <w:softHyphen/>
        <w:t>гих других странах мира.</w:t>
      </w:r>
    </w:p>
    <w:p w:rsidR="003F195F" w:rsidRPr="003F195F" w:rsidRDefault="003F195F" w:rsidP="003F195F">
      <w:r w:rsidRPr="003F195F">
        <w:t>Канадский Фестиваль тюльпанов ежегодно соби</w:t>
      </w:r>
      <w:r w:rsidRPr="003F195F">
        <w:softHyphen/>
        <w:t>рает большое количество посетителей.</w:t>
      </w:r>
    </w:p>
    <w:p w:rsidR="003F195F" w:rsidRPr="003F195F" w:rsidRDefault="003F195F" w:rsidP="003F195F">
      <w:r w:rsidRPr="003F195F">
        <w:t>В Голландии во время этого праздника чествуют все цветы, а не только тюльпаны.</w:t>
      </w:r>
    </w:p>
    <w:p w:rsidR="003F195F" w:rsidRPr="003F195F" w:rsidRDefault="003F195F" w:rsidP="003F195F">
      <w:r w:rsidRPr="003F195F">
        <w:t>С начала апреля до середины мая в Швейцарии, в городе Морже, Проходит Фестиваль тюльпанов.</w:t>
      </w:r>
    </w:p>
    <w:p w:rsidR="003F195F" w:rsidRPr="003F195F" w:rsidRDefault="003F195F" w:rsidP="003F195F">
      <w:r w:rsidRPr="003F195F">
        <w:t>В городах Японии из сотен тюльпанов выкла</w:t>
      </w:r>
      <w:r w:rsidRPr="003F195F">
        <w:softHyphen/>
        <w:t>дываются картины изумительной красоты.</w:t>
      </w:r>
    </w:p>
    <w:p w:rsidR="003F195F" w:rsidRPr="003F195F" w:rsidRDefault="003F195F" w:rsidP="003F195F"/>
    <w:p w:rsidR="00FD3A4D" w:rsidRDefault="00FD3A4D" w:rsidP="00FD3A4D"/>
    <w:p w:rsidR="00BD329D" w:rsidRDefault="00BD329D" w:rsidP="00FD3A4D"/>
    <w:p w:rsidR="00BD329D" w:rsidRDefault="00BD329D" w:rsidP="00FD3A4D"/>
    <w:p w:rsidR="00BD329D" w:rsidRDefault="00BD329D" w:rsidP="00FD3A4D"/>
    <w:p w:rsidR="00BD329D" w:rsidRDefault="00BD329D" w:rsidP="00FD3A4D"/>
    <w:p w:rsidR="00BD329D" w:rsidRDefault="00BD329D" w:rsidP="00FD3A4D"/>
    <w:p w:rsidR="00BD329D" w:rsidRDefault="00BD329D" w:rsidP="00FD3A4D"/>
    <w:p w:rsidR="00BD329D" w:rsidRDefault="00BD329D" w:rsidP="00FD3A4D"/>
    <w:p w:rsidR="00BD329D" w:rsidRDefault="00BD329D" w:rsidP="00FD3A4D"/>
    <w:p w:rsidR="00BD329D" w:rsidRDefault="00BD329D" w:rsidP="00FD3A4D"/>
    <w:p w:rsidR="00BD329D" w:rsidRDefault="00BD329D" w:rsidP="00BD329D">
      <w:pPr>
        <w:jc w:val="center"/>
      </w:pPr>
      <w:r w:rsidRPr="00BD329D">
        <w:rPr>
          <w:noProof/>
          <w:lang w:eastAsia="ru-RU"/>
        </w:rPr>
        <w:lastRenderedPageBreak/>
        <w:drawing>
          <wp:inline distT="0" distB="0" distL="0" distR="0" wp14:anchorId="12C377E7" wp14:editId="6FDB9C47">
            <wp:extent cx="4653160" cy="9490841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51" cy="947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</w:p>
    <w:p w:rsidR="00BD329D" w:rsidRDefault="00BD329D" w:rsidP="00BD329D"/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  <w:r w:rsidRPr="00BD329D">
        <w:rPr>
          <w:noProof/>
          <w:lang w:eastAsia="ru-RU"/>
        </w:rPr>
        <w:drawing>
          <wp:inline distT="0" distB="0" distL="0" distR="0" wp14:anchorId="78301AC4" wp14:editId="687FBD8C">
            <wp:extent cx="4288221" cy="7320023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869" cy="736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</w:p>
    <w:p w:rsidR="00BD329D" w:rsidRDefault="00BD329D" w:rsidP="00BD329D"/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</w:p>
    <w:p w:rsidR="00BD329D" w:rsidRDefault="00BD329D" w:rsidP="00BD329D">
      <w:pPr>
        <w:jc w:val="center"/>
      </w:pPr>
    </w:p>
    <w:p w:rsidR="00BD329D" w:rsidRPr="00FD3A4D" w:rsidRDefault="00BD329D" w:rsidP="00BD329D">
      <w:pPr>
        <w:jc w:val="center"/>
      </w:pPr>
      <w:r w:rsidRPr="00BD329D">
        <w:rPr>
          <w:noProof/>
          <w:lang w:eastAsia="ru-RU"/>
        </w:rPr>
        <w:drawing>
          <wp:inline distT="0" distB="0" distL="0" distR="0" wp14:anchorId="5C7F6622" wp14:editId="1E7E09EF">
            <wp:extent cx="4693851" cy="5577840"/>
            <wp:effectExtent l="0" t="0" r="0" b="381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15" cy="56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BD329D" w:rsidRPr="00FD3A4D" w:rsidSect="004C1C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5D"/>
    <w:rsid w:val="001B571F"/>
    <w:rsid w:val="001C57B8"/>
    <w:rsid w:val="0024095D"/>
    <w:rsid w:val="003916C6"/>
    <w:rsid w:val="003F195F"/>
    <w:rsid w:val="00446A7C"/>
    <w:rsid w:val="004C1C77"/>
    <w:rsid w:val="0070424D"/>
    <w:rsid w:val="007C5A82"/>
    <w:rsid w:val="009F2944"/>
    <w:rsid w:val="00AB250F"/>
    <w:rsid w:val="00BD329D"/>
    <w:rsid w:val="00D236C3"/>
    <w:rsid w:val="00EE463B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6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916C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16C6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3916C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ParagraphStyle">
    <w:name w:val="Paragraph Style"/>
    <w:rsid w:val="00391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1">
    <w:name w:val="Основной текст Знак1"/>
    <w:basedOn w:val="a0"/>
    <w:link w:val="a3"/>
    <w:uiPriority w:val="99"/>
    <w:locked/>
    <w:rsid w:val="003916C6"/>
    <w:rPr>
      <w:rFonts w:ascii="Segoe UI" w:hAnsi="Segoe UI" w:cs="Segoe UI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3916C6"/>
    <w:pPr>
      <w:shd w:val="clear" w:color="auto" w:fill="FFFFFF"/>
      <w:spacing w:before="60" w:after="60" w:line="259" w:lineRule="exact"/>
      <w:ind w:hanging="300"/>
    </w:pPr>
    <w:rPr>
      <w:rFonts w:ascii="Segoe UI" w:hAnsi="Segoe UI" w:cs="Segoe UI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3916C6"/>
  </w:style>
  <w:style w:type="character" w:styleId="a5">
    <w:name w:val="Hyperlink"/>
    <w:basedOn w:val="a0"/>
    <w:uiPriority w:val="99"/>
    <w:rsid w:val="003916C6"/>
    <w:rPr>
      <w:rFonts w:cs="Times New Roman"/>
      <w:color w:val="0066CC"/>
      <w:u w:val="single"/>
    </w:rPr>
  </w:style>
  <w:style w:type="character" w:customStyle="1" w:styleId="5">
    <w:name w:val="Заголовок №5_"/>
    <w:basedOn w:val="a0"/>
    <w:link w:val="51"/>
    <w:uiPriority w:val="99"/>
    <w:locked/>
    <w:rsid w:val="003916C6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locked/>
    <w:rsid w:val="003916C6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1123">
    <w:name w:val="Основной текст (11)23"/>
    <w:basedOn w:val="11"/>
    <w:uiPriority w:val="99"/>
    <w:rsid w:val="003916C6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+ Полужирный22"/>
    <w:basedOn w:val="1"/>
    <w:uiPriority w:val="99"/>
    <w:rsid w:val="003916C6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534">
    <w:name w:val="Заголовок №534"/>
    <w:basedOn w:val="5"/>
    <w:uiPriority w:val="99"/>
    <w:rsid w:val="003916C6"/>
    <w:rPr>
      <w:rFonts w:ascii="Segoe UI" w:hAnsi="Segoe UI" w:cs="Segoe UI"/>
      <w:b/>
      <w:bCs/>
      <w:sz w:val="23"/>
      <w:szCs w:val="23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3916C6"/>
    <w:pPr>
      <w:shd w:val="clear" w:color="auto" w:fill="FFFFFF"/>
      <w:spacing w:after="60" w:line="240" w:lineRule="atLeast"/>
      <w:ind w:hanging="300"/>
      <w:outlineLvl w:val="4"/>
    </w:pPr>
    <w:rPr>
      <w:rFonts w:ascii="Segoe UI" w:hAnsi="Segoe UI" w:cs="Segoe UI"/>
      <w:b/>
      <w:bCs/>
      <w:sz w:val="23"/>
      <w:szCs w:val="23"/>
    </w:rPr>
  </w:style>
  <w:style w:type="paragraph" w:customStyle="1" w:styleId="111">
    <w:name w:val="Основной текст (11)1"/>
    <w:basedOn w:val="a"/>
    <w:link w:val="11"/>
    <w:uiPriority w:val="99"/>
    <w:rsid w:val="003916C6"/>
    <w:pPr>
      <w:shd w:val="clear" w:color="auto" w:fill="FFFFFF"/>
      <w:spacing w:before="180" w:after="180" w:line="240" w:lineRule="atLeast"/>
      <w:ind w:hanging="300"/>
    </w:pPr>
    <w:rPr>
      <w:rFonts w:ascii="Segoe UI" w:hAnsi="Segoe UI" w:cs="Segoe UI"/>
      <w:b/>
      <w:bCs/>
      <w:sz w:val="19"/>
      <w:szCs w:val="19"/>
    </w:rPr>
  </w:style>
  <w:style w:type="character" w:customStyle="1" w:styleId="31">
    <w:name w:val="Основной текст + Курсив3"/>
    <w:basedOn w:val="1"/>
    <w:uiPriority w:val="99"/>
    <w:rsid w:val="003916C6"/>
    <w:rPr>
      <w:rFonts w:ascii="Segoe UI" w:hAnsi="Segoe UI" w:cs="Segoe UI"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Полужирный21"/>
    <w:basedOn w:val="1"/>
    <w:uiPriority w:val="99"/>
    <w:rsid w:val="003916C6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1"/>
    <w:uiPriority w:val="99"/>
    <w:rsid w:val="003916C6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533">
    <w:name w:val="Заголовок №533"/>
    <w:basedOn w:val="5"/>
    <w:uiPriority w:val="99"/>
    <w:rsid w:val="003916C6"/>
    <w:rPr>
      <w:rFonts w:ascii="Segoe UI" w:hAnsi="Segoe UI" w:cs="Segoe UI"/>
      <w:b/>
      <w:bCs/>
      <w:spacing w:val="0"/>
      <w:sz w:val="23"/>
      <w:szCs w:val="23"/>
      <w:shd w:val="clear" w:color="auto" w:fill="FFFFFF"/>
    </w:rPr>
  </w:style>
  <w:style w:type="character" w:customStyle="1" w:styleId="1112">
    <w:name w:val="Основной текст + 1112"/>
    <w:aliases w:val="5 pt14,Полужирный13"/>
    <w:basedOn w:val="1"/>
    <w:uiPriority w:val="99"/>
    <w:rsid w:val="003916C6"/>
    <w:rPr>
      <w:rFonts w:ascii="Segoe UI" w:hAnsi="Segoe UI" w:cs="Segoe UI"/>
      <w:b/>
      <w:bCs/>
      <w:spacing w:val="0"/>
      <w:sz w:val="23"/>
      <w:szCs w:val="23"/>
      <w:shd w:val="clear" w:color="auto" w:fill="FFFFFF"/>
    </w:rPr>
  </w:style>
  <w:style w:type="character" w:customStyle="1" w:styleId="1122">
    <w:name w:val="Основной текст (11)22"/>
    <w:basedOn w:val="11"/>
    <w:uiPriority w:val="99"/>
    <w:rsid w:val="003916C6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sid w:val="003916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91">
    <w:name w:val="Основной текст (9)_"/>
    <w:basedOn w:val="a0"/>
    <w:link w:val="910"/>
    <w:uiPriority w:val="99"/>
    <w:locked/>
    <w:rsid w:val="00FD3A4D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+ Полужирный19"/>
    <w:basedOn w:val="1"/>
    <w:uiPriority w:val="99"/>
    <w:rsid w:val="00FD3A4D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FD3A4D"/>
    <w:rPr>
      <w:rFonts w:ascii="Segoe UI" w:hAnsi="Segoe UI" w:cs="Segoe UI"/>
      <w:i/>
      <w:iCs/>
      <w:spacing w:val="0"/>
      <w:sz w:val="19"/>
      <w:szCs w:val="19"/>
      <w:shd w:val="clear" w:color="auto" w:fill="FFFFFF"/>
    </w:rPr>
  </w:style>
  <w:style w:type="character" w:customStyle="1" w:styleId="95">
    <w:name w:val="Основной текст (9)5"/>
    <w:basedOn w:val="91"/>
    <w:uiPriority w:val="99"/>
    <w:rsid w:val="00FD3A4D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1120">
    <w:name w:val="Основной текст (11)20"/>
    <w:basedOn w:val="11"/>
    <w:uiPriority w:val="99"/>
    <w:rsid w:val="00FD3A4D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FD3A4D"/>
    <w:pPr>
      <w:shd w:val="clear" w:color="auto" w:fill="FFFFFF"/>
      <w:spacing w:before="60" w:after="240" w:line="240" w:lineRule="atLeast"/>
      <w:ind w:hanging="220"/>
    </w:pPr>
    <w:rPr>
      <w:rFonts w:ascii="Segoe UI" w:hAnsi="Segoe UI" w:cs="Segoe UI"/>
      <w:i/>
      <w:iCs/>
      <w:sz w:val="19"/>
      <w:szCs w:val="19"/>
    </w:rPr>
  </w:style>
  <w:style w:type="character" w:customStyle="1" w:styleId="18">
    <w:name w:val="Основной текст + Полужирный18"/>
    <w:basedOn w:val="1"/>
    <w:uiPriority w:val="99"/>
    <w:rsid w:val="00FD3A4D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Курсив1"/>
    <w:basedOn w:val="1"/>
    <w:uiPriority w:val="99"/>
    <w:rsid w:val="00FD3A4D"/>
    <w:rPr>
      <w:rFonts w:ascii="Segoe UI" w:hAnsi="Segoe UI" w:cs="Segoe UI"/>
      <w:i/>
      <w:iCs/>
      <w:spacing w:val="0"/>
      <w:sz w:val="19"/>
      <w:szCs w:val="19"/>
      <w:shd w:val="clear" w:color="auto" w:fill="FFFFFF"/>
    </w:rPr>
  </w:style>
  <w:style w:type="character" w:customStyle="1" w:styleId="1119">
    <w:name w:val="Основной текст (11)19"/>
    <w:basedOn w:val="11"/>
    <w:uiPriority w:val="99"/>
    <w:rsid w:val="00FD3A4D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94">
    <w:name w:val="Основной текст (9)4"/>
    <w:basedOn w:val="91"/>
    <w:uiPriority w:val="99"/>
    <w:rsid w:val="00FD3A4D"/>
    <w:rPr>
      <w:rFonts w:ascii="Segoe UI" w:hAnsi="Segoe UI" w:cs="Segoe UI"/>
      <w:i/>
      <w:iCs/>
      <w:spacing w:val="0"/>
      <w:sz w:val="19"/>
      <w:szCs w:val="19"/>
      <w:shd w:val="clear" w:color="auto" w:fill="FFFFFF"/>
    </w:rPr>
  </w:style>
  <w:style w:type="character" w:customStyle="1" w:styleId="93">
    <w:name w:val="Основной текст (9) + Не курсив3"/>
    <w:basedOn w:val="91"/>
    <w:uiPriority w:val="99"/>
    <w:rsid w:val="00FD3A4D"/>
    <w:rPr>
      <w:rFonts w:ascii="Segoe UI" w:hAnsi="Segoe UI" w:cs="Segoe UI"/>
      <w:i w:val="0"/>
      <w:iCs w:val="0"/>
      <w:spacing w:val="0"/>
      <w:sz w:val="19"/>
      <w:szCs w:val="19"/>
      <w:shd w:val="clear" w:color="auto" w:fill="FFFFFF"/>
    </w:rPr>
  </w:style>
  <w:style w:type="character" w:customStyle="1" w:styleId="530">
    <w:name w:val="Заголовок №530"/>
    <w:basedOn w:val="5"/>
    <w:uiPriority w:val="99"/>
    <w:rsid w:val="00FD3A4D"/>
    <w:rPr>
      <w:rFonts w:ascii="Segoe UI" w:hAnsi="Segoe UI" w:cs="Segoe UI"/>
      <w:b/>
      <w:bCs/>
      <w:spacing w:val="0"/>
      <w:sz w:val="23"/>
      <w:szCs w:val="23"/>
      <w:shd w:val="clear" w:color="auto" w:fill="FFFFFF"/>
    </w:rPr>
  </w:style>
  <w:style w:type="character" w:customStyle="1" w:styleId="529">
    <w:name w:val="Заголовок №529"/>
    <w:basedOn w:val="5"/>
    <w:uiPriority w:val="99"/>
    <w:rsid w:val="00FD3A4D"/>
    <w:rPr>
      <w:rFonts w:ascii="Segoe UI" w:hAnsi="Segoe UI" w:cs="Segoe UI"/>
      <w:b/>
      <w:bCs/>
      <w:spacing w:val="0"/>
      <w:sz w:val="23"/>
      <w:szCs w:val="23"/>
      <w:shd w:val="clear" w:color="auto" w:fill="FFFFFF"/>
    </w:rPr>
  </w:style>
  <w:style w:type="character" w:customStyle="1" w:styleId="17">
    <w:name w:val="Основной текст + Полужирный17"/>
    <w:basedOn w:val="1"/>
    <w:uiPriority w:val="99"/>
    <w:rsid w:val="003F195F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1117">
    <w:name w:val="Основной текст (11)17"/>
    <w:basedOn w:val="11"/>
    <w:uiPriority w:val="99"/>
    <w:rsid w:val="003F195F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 + Полужирный16"/>
    <w:basedOn w:val="1"/>
    <w:uiPriority w:val="99"/>
    <w:rsid w:val="003F195F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527">
    <w:name w:val="Заголовок №527"/>
    <w:basedOn w:val="5"/>
    <w:uiPriority w:val="99"/>
    <w:rsid w:val="003F195F"/>
    <w:rPr>
      <w:rFonts w:ascii="Segoe UI" w:hAnsi="Segoe UI" w:cs="Segoe UI"/>
      <w:b/>
      <w:bCs/>
      <w:spacing w:val="0"/>
      <w:sz w:val="23"/>
      <w:szCs w:val="23"/>
      <w:shd w:val="clear" w:color="auto" w:fill="FFFFFF"/>
    </w:rPr>
  </w:style>
  <w:style w:type="character" w:customStyle="1" w:styleId="525">
    <w:name w:val="Заголовок №525"/>
    <w:basedOn w:val="5"/>
    <w:uiPriority w:val="99"/>
    <w:rsid w:val="003F195F"/>
    <w:rPr>
      <w:rFonts w:ascii="Segoe UI" w:hAnsi="Segoe UI" w:cs="Segoe UI"/>
      <w:b/>
      <w:bCs/>
      <w:spacing w:val="0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6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916C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16C6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3916C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ParagraphStyle">
    <w:name w:val="Paragraph Style"/>
    <w:rsid w:val="00391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1">
    <w:name w:val="Основной текст Знак1"/>
    <w:basedOn w:val="a0"/>
    <w:link w:val="a3"/>
    <w:uiPriority w:val="99"/>
    <w:locked/>
    <w:rsid w:val="003916C6"/>
    <w:rPr>
      <w:rFonts w:ascii="Segoe UI" w:hAnsi="Segoe UI" w:cs="Segoe UI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3916C6"/>
    <w:pPr>
      <w:shd w:val="clear" w:color="auto" w:fill="FFFFFF"/>
      <w:spacing w:before="60" w:after="60" w:line="259" w:lineRule="exact"/>
      <w:ind w:hanging="300"/>
    </w:pPr>
    <w:rPr>
      <w:rFonts w:ascii="Segoe UI" w:hAnsi="Segoe UI" w:cs="Segoe UI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3916C6"/>
  </w:style>
  <w:style w:type="character" w:styleId="a5">
    <w:name w:val="Hyperlink"/>
    <w:basedOn w:val="a0"/>
    <w:uiPriority w:val="99"/>
    <w:rsid w:val="003916C6"/>
    <w:rPr>
      <w:rFonts w:cs="Times New Roman"/>
      <w:color w:val="0066CC"/>
      <w:u w:val="single"/>
    </w:rPr>
  </w:style>
  <w:style w:type="character" w:customStyle="1" w:styleId="5">
    <w:name w:val="Заголовок №5_"/>
    <w:basedOn w:val="a0"/>
    <w:link w:val="51"/>
    <w:uiPriority w:val="99"/>
    <w:locked/>
    <w:rsid w:val="003916C6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locked/>
    <w:rsid w:val="003916C6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1123">
    <w:name w:val="Основной текст (11)23"/>
    <w:basedOn w:val="11"/>
    <w:uiPriority w:val="99"/>
    <w:rsid w:val="003916C6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+ Полужирный22"/>
    <w:basedOn w:val="1"/>
    <w:uiPriority w:val="99"/>
    <w:rsid w:val="003916C6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534">
    <w:name w:val="Заголовок №534"/>
    <w:basedOn w:val="5"/>
    <w:uiPriority w:val="99"/>
    <w:rsid w:val="003916C6"/>
    <w:rPr>
      <w:rFonts w:ascii="Segoe UI" w:hAnsi="Segoe UI" w:cs="Segoe UI"/>
      <w:b/>
      <w:bCs/>
      <w:sz w:val="23"/>
      <w:szCs w:val="23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3916C6"/>
    <w:pPr>
      <w:shd w:val="clear" w:color="auto" w:fill="FFFFFF"/>
      <w:spacing w:after="60" w:line="240" w:lineRule="atLeast"/>
      <w:ind w:hanging="300"/>
      <w:outlineLvl w:val="4"/>
    </w:pPr>
    <w:rPr>
      <w:rFonts w:ascii="Segoe UI" w:hAnsi="Segoe UI" w:cs="Segoe UI"/>
      <w:b/>
      <w:bCs/>
      <w:sz w:val="23"/>
      <w:szCs w:val="23"/>
    </w:rPr>
  </w:style>
  <w:style w:type="paragraph" w:customStyle="1" w:styleId="111">
    <w:name w:val="Основной текст (11)1"/>
    <w:basedOn w:val="a"/>
    <w:link w:val="11"/>
    <w:uiPriority w:val="99"/>
    <w:rsid w:val="003916C6"/>
    <w:pPr>
      <w:shd w:val="clear" w:color="auto" w:fill="FFFFFF"/>
      <w:spacing w:before="180" w:after="180" w:line="240" w:lineRule="atLeast"/>
      <w:ind w:hanging="300"/>
    </w:pPr>
    <w:rPr>
      <w:rFonts w:ascii="Segoe UI" w:hAnsi="Segoe UI" w:cs="Segoe UI"/>
      <w:b/>
      <w:bCs/>
      <w:sz w:val="19"/>
      <w:szCs w:val="19"/>
    </w:rPr>
  </w:style>
  <w:style w:type="character" w:customStyle="1" w:styleId="31">
    <w:name w:val="Основной текст + Курсив3"/>
    <w:basedOn w:val="1"/>
    <w:uiPriority w:val="99"/>
    <w:rsid w:val="003916C6"/>
    <w:rPr>
      <w:rFonts w:ascii="Segoe UI" w:hAnsi="Segoe UI" w:cs="Segoe UI"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Полужирный21"/>
    <w:basedOn w:val="1"/>
    <w:uiPriority w:val="99"/>
    <w:rsid w:val="003916C6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1"/>
    <w:uiPriority w:val="99"/>
    <w:rsid w:val="003916C6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533">
    <w:name w:val="Заголовок №533"/>
    <w:basedOn w:val="5"/>
    <w:uiPriority w:val="99"/>
    <w:rsid w:val="003916C6"/>
    <w:rPr>
      <w:rFonts w:ascii="Segoe UI" w:hAnsi="Segoe UI" w:cs="Segoe UI"/>
      <w:b/>
      <w:bCs/>
      <w:spacing w:val="0"/>
      <w:sz w:val="23"/>
      <w:szCs w:val="23"/>
      <w:shd w:val="clear" w:color="auto" w:fill="FFFFFF"/>
    </w:rPr>
  </w:style>
  <w:style w:type="character" w:customStyle="1" w:styleId="1112">
    <w:name w:val="Основной текст + 1112"/>
    <w:aliases w:val="5 pt14,Полужирный13"/>
    <w:basedOn w:val="1"/>
    <w:uiPriority w:val="99"/>
    <w:rsid w:val="003916C6"/>
    <w:rPr>
      <w:rFonts w:ascii="Segoe UI" w:hAnsi="Segoe UI" w:cs="Segoe UI"/>
      <w:b/>
      <w:bCs/>
      <w:spacing w:val="0"/>
      <w:sz w:val="23"/>
      <w:szCs w:val="23"/>
      <w:shd w:val="clear" w:color="auto" w:fill="FFFFFF"/>
    </w:rPr>
  </w:style>
  <w:style w:type="character" w:customStyle="1" w:styleId="1122">
    <w:name w:val="Основной текст (11)22"/>
    <w:basedOn w:val="11"/>
    <w:uiPriority w:val="99"/>
    <w:rsid w:val="003916C6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sid w:val="003916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91">
    <w:name w:val="Основной текст (9)_"/>
    <w:basedOn w:val="a0"/>
    <w:link w:val="910"/>
    <w:uiPriority w:val="99"/>
    <w:locked/>
    <w:rsid w:val="00FD3A4D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+ Полужирный19"/>
    <w:basedOn w:val="1"/>
    <w:uiPriority w:val="99"/>
    <w:rsid w:val="00FD3A4D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FD3A4D"/>
    <w:rPr>
      <w:rFonts w:ascii="Segoe UI" w:hAnsi="Segoe UI" w:cs="Segoe UI"/>
      <w:i/>
      <w:iCs/>
      <w:spacing w:val="0"/>
      <w:sz w:val="19"/>
      <w:szCs w:val="19"/>
      <w:shd w:val="clear" w:color="auto" w:fill="FFFFFF"/>
    </w:rPr>
  </w:style>
  <w:style w:type="character" w:customStyle="1" w:styleId="95">
    <w:name w:val="Основной текст (9)5"/>
    <w:basedOn w:val="91"/>
    <w:uiPriority w:val="99"/>
    <w:rsid w:val="00FD3A4D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1120">
    <w:name w:val="Основной текст (11)20"/>
    <w:basedOn w:val="11"/>
    <w:uiPriority w:val="99"/>
    <w:rsid w:val="00FD3A4D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FD3A4D"/>
    <w:pPr>
      <w:shd w:val="clear" w:color="auto" w:fill="FFFFFF"/>
      <w:spacing w:before="60" w:after="240" w:line="240" w:lineRule="atLeast"/>
      <w:ind w:hanging="220"/>
    </w:pPr>
    <w:rPr>
      <w:rFonts w:ascii="Segoe UI" w:hAnsi="Segoe UI" w:cs="Segoe UI"/>
      <w:i/>
      <w:iCs/>
      <w:sz w:val="19"/>
      <w:szCs w:val="19"/>
    </w:rPr>
  </w:style>
  <w:style w:type="character" w:customStyle="1" w:styleId="18">
    <w:name w:val="Основной текст + Полужирный18"/>
    <w:basedOn w:val="1"/>
    <w:uiPriority w:val="99"/>
    <w:rsid w:val="00FD3A4D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Курсив1"/>
    <w:basedOn w:val="1"/>
    <w:uiPriority w:val="99"/>
    <w:rsid w:val="00FD3A4D"/>
    <w:rPr>
      <w:rFonts w:ascii="Segoe UI" w:hAnsi="Segoe UI" w:cs="Segoe UI"/>
      <w:i/>
      <w:iCs/>
      <w:spacing w:val="0"/>
      <w:sz w:val="19"/>
      <w:szCs w:val="19"/>
      <w:shd w:val="clear" w:color="auto" w:fill="FFFFFF"/>
    </w:rPr>
  </w:style>
  <w:style w:type="character" w:customStyle="1" w:styleId="1119">
    <w:name w:val="Основной текст (11)19"/>
    <w:basedOn w:val="11"/>
    <w:uiPriority w:val="99"/>
    <w:rsid w:val="00FD3A4D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94">
    <w:name w:val="Основной текст (9)4"/>
    <w:basedOn w:val="91"/>
    <w:uiPriority w:val="99"/>
    <w:rsid w:val="00FD3A4D"/>
    <w:rPr>
      <w:rFonts w:ascii="Segoe UI" w:hAnsi="Segoe UI" w:cs="Segoe UI"/>
      <w:i/>
      <w:iCs/>
      <w:spacing w:val="0"/>
      <w:sz w:val="19"/>
      <w:szCs w:val="19"/>
      <w:shd w:val="clear" w:color="auto" w:fill="FFFFFF"/>
    </w:rPr>
  </w:style>
  <w:style w:type="character" w:customStyle="1" w:styleId="93">
    <w:name w:val="Основной текст (9) + Не курсив3"/>
    <w:basedOn w:val="91"/>
    <w:uiPriority w:val="99"/>
    <w:rsid w:val="00FD3A4D"/>
    <w:rPr>
      <w:rFonts w:ascii="Segoe UI" w:hAnsi="Segoe UI" w:cs="Segoe UI"/>
      <w:i w:val="0"/>
      <w:iCs w:val="0"/>
      <w:spacing w:val="0"/>
      <w:sz w:val="19"/>
      <w:szCs w:val="19"/>
      <w:shd w:val="clear" w:color="auto" w:fill="FFFFFF"/>
    </w:rPr>
  </w:style>
  <w:style w:type="character" w:customStyle="1" w:styleId="530">
    <w:name w:val="Заголовок №530"/>
    <w:basedOn w:val="5"/>
    <w:uiPriority w:val="99"/>
    <w:rsid w:val="00FD3A4D"/>
    <w:rPr>
      <w:rFonts w:ascii="Segoe UI" w:hAnsi="Segoe UI" w:cs="Segoe UI"/>
      <w:b/>
      <w:bCs/>
      <w:spacing w:val="0"/>
      <w:sz w:val="23"/>
      <w:szCs w:val="23"/>
      <w:shd w:val="clear" w:color="auto" w:fill="FFFFFF"/>
    </w:rPr>
  </w:style>
  <w:style w:type="character" w:customStyle="1" w:styleId="529">
    <w:name w:val="Заголовок №529"/>
    <w:basedOn w:val="5"/>
    <w:uiPriority w:val="99"/>
    <w:rsid w:val="00FD3A4D"/>
    <w:rPr>
      <w:rFonts w:ascii="Segoe UI" w:hAnsi="Segoe UI" w:cs="Segoe UI"/>
      <w:b/>
      <w:bCs/>
      <w:spacing w:val="0"/>
      <w:sz w:val="23"/>
      <w:szCs w:val="23"/>
      <w:shd w:val="clear" w:color="auto" w:fill="FFFFFF"/>
    </w:rPr>
  </w:style>
  <w:style w:type="character" w:customStyle="1" w:styleId="17">
    <w:name w:val="Основной текст + Полужирный17"/>
    <w:basedOn w:val="1"/>
    <w:uiPriority w:val="99"/>
    <w:rsid w:val="003F195F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1117">
    <w:name w:val="Основной текст (11)17"/>
    <w:basedOn w:val="11"/>
    <w:uiPriority w:val="99"/>
    <w:rsid w:val="003F195F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 + Полужирный16"/>
    <w:basedOn w:val="1"/>
    <w:uiPriority w:val="99"/>
    <w:rsid w:val="003F195F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527">
    <w:name w:val="Заголовок №527"/>
    <w:basedOn w:val="5"/>
    <w:uiPriority w:val="99"/>
    <w:rsid w:val="003F195F"/>
    <w:rPr>
      <w:rFonts w:ascii="Segoe UI" w:hAnsi="Segoe UI" w:cs="Segoe UI"/>
      <w:b/>
      <w:bCs/>
      <w:spacing w:val="0"/>
      <w:sz w:val="23"/>
      <w:szCs w:val="23"/>
      <w:shd w:val="clear" w:color="auto" w:fill="FFFFFF"/>
    </w:rPr>
  </w:style>
  <w:style w:type="character" w:customStyle="1" w:styleId="525">
    <w:name w:val="Заголовок №525"/>
    <w:basedOn w:val="5"/>
    <w:uiPriority w:val="99"/>
    <w:rsid w:val="003F195F"/>
    <w:rPr>
      <w:rFonts w:ascii="Segoe UI" w:hAnsi="Segoe UI" w:cs="Segoe UI"/>
      <w:b/>
      <w:bCs/>
      <w:spacing w:val="0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7</cp:revision>
  <dcterms:created xsi:type="dcterms:W3CDTF">2017-03-26T12:45:00Z</dcterms:created>
  <dcterms:modified xsi:type="dcterms:W3CDTF">2019-01-25T19:00:00Z</dcterms:modified>
</cp:coreProperties>
</file>