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57" w:rsidRDefault="00806657" w:rsidP="00806657">
      <w:pPr>
        <w:jc w:val="both"/>
      </w:pPr>
    </w:p>
    <w:p w:rsidR="00806657" w:rsidRDefault="00EF6F22" w:rsidP="00806657">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2.5pt;height:24pt" fillcolor="#030">
            <v:fill color2="#cfc" rotate="t" focusposition=".5,.5" focussize="" focus="100%" type="gradientRadial"/>
            <v:shadow color="#868686"/>
            <v:textpath style="font-family:&quot;Arial&quot;;font-size:20pt;font-weight:bold;v-text-kern:t" trim="t" fitpath="t" string="Урок истории России. 11 класс."/>
          </v:shape>
        </w:pict>
      </w:r>
    </w:p>
    <w:p w:rsidR="00806657" w:rsidRDefault="00806657" w:rsidP="00806657">
      <w:pPr>
        <w:jc w:val="both"/>
      </w:pPr>
    </w:p>
    <w:p w:rsidR="00806657" w:rsidRDefault="00806657" w:rsidP="00806657">
      <w:pPr>
        <w:jc w:val="both"/>
      </w:pPr>
    </w:p>
    <w:p w:rsidR="00806657" w:rsidRDefault="00EF6F22" w:rsidP="00806657">
      <w:pPr>
        <w:jc w:val="both"/>
      </w:pPr>
      <w:r>
        <w:pict>
          <v:shape id="_x0000_i1026" type="#_x0000_t136" style="width:467.25pt;height:140.25pt" fillcolor="#030">
            <v:fill color2="purple" rotate="t" angle="-45" type="gradient"/>
            <v:shadow color="#868686"/>
            <v:textpath style="font-family:&quot;Arial&quot;;font-weight:bold;v-text-kern:t" trim="t" fitpath="t" string="Великая Отечественная война.&#10;Германское нашествие. &#10;Трагическое начало.&#10;"/>
          </v:shape>
        </w:pict>
      </w:r>
    </w:p>
    <w:p w:rsidR="00806657" w:rsidRDefault="00806657" w:rsidP="00806657">
      <w:pPr>
        <w:jc w:val="both"/>
      </w:pPr>
    </w:p>
    <w:p w:rsidR="00806657" w:rsidRPr="005B2BE4" w:rsidRDefault="00806657" w:rsidP="00806657">
      <w:pPr>
        <w:jc w:val="both"/>
      </w:pPr>
      <w:r>
        <w:rPr>
          <w:rFonts w:ascii="Arial" w:hAnsi="Arial" w:cs="Arial"/>
          <w:b/>
          <w:color w:val="003300"/>
          <w:sz w:val="28"/>
          <w:szCs w:val="28"/>
        </w:rPr>
        <w:tab/>
      </w:r>
      <w:r>
        <w:rPr>
          <w:rFonts w:ascii="Arial" w:hAnsi="Arial" w:cs="Arial"/>
          <w:b/>
          <w:color w:val="003300"/>
          <w:sz w:val="28"/>
          <w:szCs w:val="28"/>
        </w:rPr>
        <w:tab/>
      </w:r>
      <w:r>
        <w:rPr>
          <w:rFonts w:ascii="Arial" w:hAnsi="Arial" w:cs="Arial"/>
          <w:b/>
          <w:color w:val="003300"/>
          <w:sz w:val="28"/>
          <w:szCs w:val="28"/>
        </w:rPr>
        <w:tab/>
      </w:r>
      <w:r>
        <w:rPr>
          <w:rFonts w:ascii="Arial" w:hAnsi="Arial" w:cs="Arial"/>
          <w:b/>
          <w:color w:val="003300"/>
          <w:sz w:val="28"/>
          <w:szCs w:val="28"/>
        </w:rPr>
        <w:tab/>
      </w:r>
      <w:r>
        <w:rPr>
          <w:rFonts w:ascii="Arial" w:hAnsi="Arial" w:cs="Arial"/>
          <w:b/>
          <w:color w:val="003300"/>
          <w:sz w:val="28"/>
          <w:szCs w:val="28"/>
        </w:rPr>
        <w:tab/>
      </w:r>
      <w:r w:rsidRPr="005B2BE4">
        <w:rPr>
          <w:rFonts w:ascii="Arial" w:hAnsi="Arial" w:cs="Arial"/>
          <w:b/>
          <w:color w:val="003300"/>
          <w:sz w:val="28"/>
          <w:szCs w:val="28"/>
        </w:rPr>
        <w:t>Авт</w:t>
      </w:r>
      <w:r w:rsidR="00FD73BA">
        <w:rPr>
          <w:rFonts w:ascii="Arial" w:hAnsi="Arial" w:cs="Arial"/>
          <w:b/>
          <w:color w:val="003300"/>
          <w:sz w:val="28"/>
          <w:szCs w:val="28"/>
        </w:rPr>
        <w:t xml:space="preserve">ор  </w:t>
      </w:r>
      <w:proofErr w:type="spellStart"/>
      <w:r w:rsidR="00B60152">
        <w:rPr>
          <w:rFonts w:ascii="Arial" w:hAnsi="Arial" w:cs="Arial"/>
          <w:b/>
          <w:color w:val="003300"/>
          <w:sz w:val="28"/>
          <w:szCs w:val="28"/>
        </w:rPr>
        <w:t>Карагишиева</w:t>
      </w:r>
      <w:proofErr w:type="spellEnd"/>
      <w:r w:rsidR="00B60152">
        <w:rPr>
          <w:rFonts w:ascii="Arial" w:hAnsi="Arial" w:cs="Arial"/>
          <w:b/>
          <w:color w:val="003300"/>
          <w:sz w:val="28"/>
          <w:szCs w:val="28"/>
        </w:rPr>
        <w:t xml:space="preserve"> С.Р.</w:t>
      </w:r>
      <w:r w:rsidRPr="005B2BE4">
        <w:rPr>
          <w:rFonts w:ascii="Arial" w:hAnsi="Arial" w:cs="Arial"/>
          <w:b/>
          <w:color w:val="003300"/>
          <w:sz w:val="28"/>
          <w:szCs w:val="28"/>
        </w:rPr>
        <w:t>,</w:t>
      </w:r>
    </w:p>
    <w:p w:rsidR="00806657" w:rsidRPr="005B2BE4" w:rsidRDefault="00806657" w:rsidP="00806657">
      <w:pPr>
        <w:jc w:val="both"/>
        <w:rPr>
          <w:rFonts w:ascii="Arial" w:hAnsi="Arial" w:cs="Arial"/>
          <w:b/>
          <w:color w:val="003300"/>
          <w:sz w:val="28"/>
          <w:szCs w:val="28"/>
        </w:rPr>
      </w:pPr>
      <w:r w:rsidRPr="005B2BE4">
        <w:rPr>
          <w:rFonts w:ascii="Arial" w:hAnsi="Arial" w:cs="Arial"/>
          <w:b/>
          <w:color w:val="003300"/>
          <w:sz w:val="28"/>
          <w:szCs w:val="28"/>
        </w:rPr>
        <w:tab/>
      </w:r>
      <w:r w:rsidRPr="005B2BE4">
        <w:rPr>
          <w:rFonts w:ascii="Arial" w:hAnsi="Arial" w:cs="Arial"/>
          <w:b/>
          <w:color w:val="003300"/>
          <w:sz w:val="28"/>
          <w:szCs w:val="28"/>
        </w:rPr>
        <w:tab/>
      </w:r>
      <w:r w:rsidRPr="005B2BE4">
        <w:rPr>
          <w:rFonts w:ascii="Arial" w:hAnsi="Arial" w:cs="Arial"/>
          <w:b/>
          <w:color w:val="003300"/>
          <w:sz w:val="28"/>
          <w:szCs w:val="28"/>
        </w:rPr>
        <w:tab/>
      </w:r>
      <w:r w:rsidRPr="005B2BE4">
        <w:rPr>
          <w:rFonts w:ascii="Arial" w:hAnsi="Arial" w:cs="Arial"/>
          <w:b/>
          <w:color w:val="003300"/>
          <w:sz w:val="28"/>
          <w:szCs w:val="28"/>
        </w:rPr>
        <w:tab/>
      </w:r>
      <w:r w:rsidRPr="005B2BE4">
        <w:rPr>
          <w:rFonts w:ascii="Arial" w:hAnsi="Arial" w:cs="Arial"/>
          <w:b/>
          <w:color w:val="003300"/>
          <w:sz w:val="28"/>
          <w:szCs w:val="28"/>
        </w:rPr>
        <w:tab/>
        <w:t>учитель истории и обществознания</w:t>
      </w:r>
    </w:p>
    <w:p w:rsidR="00806657" w:rsidRPr="005B2BE4" w:rsidRDefault="00806657" w:rsidP="00806657">
      <w:pPr>
        <w:jc w:val="both"/>
        <w:rPr>
          <w:rFonts w:ascii="Arial" w:hAnsi="Arial" w:cs="Arial"/>
          <w:b/>
          <w:color w:val="003300"/>
          <w:sz w:val="28"/>
          <w:szCs w:val="28"/>
        </w:rPr>
      </w:pPr>
      <w:r w:rsidRPr="005B2BE4">
        <w:rPr>
          <w:rFonts w:ascii="Arial" w:hAnsi="Arial" w:cs="Arial"/>
          <w:b/>
          <w:color w:val="003300"/>
          <w:sz w:val="28"/>
          <w:szCs w:val="28"/>
        </w:rPr>
        <w:tab/>
      </w:r>
      <w:r w:rsidRPr="005B2BE4">
        <w:rPr>
          <w:rFonts w:ascii="Arial" w:hAnsi="Arial" w:cs="Arial"/>
          <w:b/>
          <w:color w:val="003300"/>
          <w:sz w:val="28"/>
          <w:szCs w:val="28"/>
        </w:rPr>
        <w:tab/>
      </w:r>
      <w:r w:rsidRPr="005B2BE4">
        <w:rPr>
          <w:rFonts w:ascii="Arial" w:hAnsi="Arial" w:cs="Arial"/>
          <w:b/>
          <w:color w:val="003300"/>
          <w:sz w:val="28"/>
          <w:szCs w:val="28"/>
        </w:rPr>
        <w:tab/>
      </w:r>
      <w:r w:rsidRPr="005B2BE4">
        <w:rPr>
          <w:rFonts w:ascii="Arial" w:hAnsi="Arial" w:cs="Arial"/>
          <w:b/>
          <w:color w:val="003300"/>
          <w:sz w:val="28"/>
          <w:szCs w:val="28"/>
        </w:rPr>
        <w:tab/>
      </w:r>
      <w:r w:rsidRPr="005B2BE4">
        <w:rPr>
          <w:rFonts w:ascii="Arial" w:hAnsi="Arial" w:cs="Arial"/>
          <w:b/>
          <w:color w:val="003300"/>
          <w:sz w:val="28"/>
          <w:szCs w:val="28"/>
        </w:rPr>
        <w:tab/>
      </w:r>
      <w:r w:rsidR="00B60152">
        <w:rPr>
          <w:rFonts w:ascii="Arial" w:hAnsi="Arial" w:cs="Arial"/>
          <w:b/>
          <w:color w:val="003300"/>
          <w:sz w:val="28"/>
          <w:szCs w:val="28"/>
        </w:rPr>
        <w:t>МКОУ "</w:t>
      </w:r>
      <w:proofErr w:type="spellStart"/>
      <w:r w:rsidR="00B60152">
        <w:rPr>
          <w:rFonts w:ascii="Arial" w:hAnsi="Arial" w:cs="Arial"/>
          <w:b/>
          <w:color w:val="003300"/>
          <w:sz w:val="28"/>
          <w:szCs w:val="28"/>
        </w:rPr>
        <w:t>Бабаюртовская</w:t>
      </w:r>
      <w:proofErr w:type="spellEnd"/>
      <w:r w:rsidR="00B60152">
        <w:rPr>
          <w:rFonts w:ascii="Arial" w:hAnsi="Arial" w:cs="Arial"/>
          <w:b/>
          <w:color w:val="003300"/>
          <w:sz w:val="28"/>
          <w:szCs w:val="28"/>
        </w:rPr>
        <w:t xml:space="preserve"> СОШ №1"</w:t>
      </w:r>
    </w:p>
    <w:p w:rsidR="00806657" w:rsidRPr="005B2BE4" w:rsidRDefault="00806657" w:rsidP="00806657">
      <w:pPr>
        <w:jc w:val="both"/>
        <w:rPr>
          <w:color w:val="003300"/>
        </w:rPr>
      </w:pPr>
      <w:r>
        <w:rPr>
          <w:noProof/>
          <w:lang w:eastAsia="ru-RU"/>
        </w:rPr>
        <w:drawing>
          <wp:anchor distT="0" distB="0" distL="114300" distR="114300" simplePos="0" relativeHeight="251668480" behindDoc="1" locked="0" layoutInCell="1" allowOverlap="1">
            <wp:simplePos x="0" y="0"/>
            <wp:positionH relativeFrom="column">
              <wp:posOffset>114300</wp:posOffset>
            </wp:positionH>
            <wp:positionV relativeFrom="paragraph">
              <wp:posOffset>115570</wp:posOffset>
            </wp:positionV>
            <wp:extent cx="5486400" cy="2861945"/>
            <wp:effectExtent l="38100" t="38100" r="19050" b="146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2861945"/>
                    </a:xfrm>
                    <a:prstGeom prst="rect">
                      <a:avLst/>
                    </a:prstGeom>
                    <a:noFill/>
                    <a:ln w="38100" cmpd="dbl">
                      <a:solidFill>
                        <a:srgbClr val="003300"/>
                      </a:solidFill>
                      <a:miter lim="800000"/>
                      <a:headEnd/>
                      <a:tailEnd/>
                    </a:ln>
                  </pic:spPr>
                </pic:pic>
              </a:graphicData>
            </a:graphic>
          </wp:anchor>
        </w:drawing>
      </w:r>
    </w:p>
    <w:p w:rsidR="00806657" w:rsidRDefault="00806657" w:rsidP="00806657">
      <w:pPr>
        <w:jc w:val="both"/>
      </w:pPr>
    </w:p>
    <w:p w:rsidR="00806657" w:rsidRDefault="00806657" w:rsidP="00806657">
      <w:pPr>
        <w:jc w:val="both"/>
      </w:pPr>
    </w:p>
    <w:p w:rsidR="00806657" w:rsidRDefault="00806657" w:rsidP="00806657">
      <w:pPr>
        <w:jc w:val="both"/>
      </w:pPr>
    </w:p>
    <w:p w:rsidR="00806657" w:rsidRDefault="00806657" w:rsidP="00806657">
      <w:pPr>
        <w:jc w:val="both"/>
      </w:pPr>
    </w:p>
    <w:p w:rsidR="00806657" w:rsidRDefault="00806657" w:rsidP="00806657">
      <w:pPr>
        <w:jc w:val="both"/>
      </w:pPr>
    </w:p>
    <w:p w:rsidR="00806657" w:rsidRDefault="00806657" w:rsidP="00806657">
      <w:pPr>
        <w:jc w:val="both"/>
      </w:pPr>
    </w:p>
    <w:p w:rsidR="00806657" w:rsidRDefault="00806657" w:rsidP="00806657">
      <w:pPr>
        <w:jc w:val="both"/>
      </w:pPr>
    </w:p>
    <w:p w:rsidR="00806657" w:rsidRDefault="00806657" w:rsidP="00806657">
      <w:pPr>
        <w:jc w:val="both"/>
      </w:pPr>
    </w:p>
    <w:p w:rsidR="00806657" w:rsidRDefault="00806657" w:rsidP="00806657">
      <w:pPr>
        <w:jc w:val="both"/>
      </w:pPr>
    </w:p>
    <w:p w:rsidR="00806657" w:rsidRPr="005B2BE4" w:rsidRDefault="00806657" w:rsidP="00806657">
      <w:pPr>
        <w:jc w:val="center"/>
        <w:rPr>
          <w:rFonts w:ascii="Arial" w:hAnsi="Arial" w:cs="Arial"/>
          <w:b/>
          <w:color w:val="003300"/>
          <w:sz w:val="28"/>
          <w:szCs w:val="28"/>
        </w:rPr>
      </w:pPr>
      <w:bookmarkStart w:id="0" w:name="_GoBack"/>
      <w:bookmarkEnd w:id="0"/>
      <w:r w:rsidRPr="005B2BE4">
        <w:rPr>
          <w:rFonts w:ascii="Arial" w:hAnsi="Arial" w:cs="Arial"/>
          <w:b/>
          <w:color w:val="003300"/>
          <w:sz w:val="28"/>
          <w:szCs w:val="28"/>
        </w:rPr>
        <w:t>.</w:t>
      </w:r>
    </w:p>
    <w:p w:rsidR="002D06AB" w:rsidRDefault="002D06AB" w:rsidP="002D06AB">
      <w:pPr>
        <w:spacing w:after="0" w:line="240" w:lineRule="auto"/>
      </w:pPr>
    </w:p>
    <w:p w:rsidR="00806657" w:rsidRDefault="00806657" w:rsidP="002D06AB">
      <w:pPr>
        <w:spacing w:after="0" w:line="240" w:lineRule="auto"/>
        <w:ind w:left="2832" w:hanging="2832"/>
        <w:jc w:val="both"/>
        <w:rPr>
          <w:sz w:val="24"/>
          <w:szCs w:val="24"/>
        </w:rPr>
      </w:pPr>
    </w:p>
    <w:p w:rsidR="00806657" w:rsidRDefault="00806657" w:rsidP="002D06AB">
      <w:pPr>
        <w:spacing w:after="0" w:line="240" w:lineRule="auto"/>
        <w:ind w:left="2832" w:hanging="2832"/>
        <w:jc w:val="both"/>
        <w:rPr>
          <w:sz w:val="24"/>
          <w:szCs w:val="24"/>
        </w:rPr>
      </w:pPr>
    </w:p>
    <w:p w:rsidR="002D06AB" w:rsidRPr="009E38DF" w:rsidRDefault="00EF6F22" w:rsidP="002D06AB">
      <w:pPr>
        <w:spacing w:after="0" w:line="240" w:lineRule="auto"/>
        <w:ind w:left="2832" w:hanging="2832"/>
        <w:jc w:val="both"/>
        <w:rPr>
          <w:rFonts w:ascii="Times New Roman" w:hAnsi="Times New Roman" w:cs="Times New Roman"/>
          <w:color w:val="C00000"/>
          <w:sz w:val="24"/>
          <w:szCs w:val="24"/>
        </w:rPr>
      </w:pPr>
      <w:r w:rsidRPr="00EF6F22">
        <w:rPr>
          <w:sz w:val="24"/>
          <w:szCs w:val="24"/>
        </w:rPr>
        <w:pict>
          <v:shape id="_x0000_i1027" type="#_x0000_t136" style="width:116.25pt;height:14.25pt" fillcolor="#cff">
            <v:fill color2="#cfc" rotate="t" focusposition=".5,.5" focussize="" focus="100%" type="gradientRadial"/>
            <v:shadow color="#868686"/>
            <v:textpath style="font-family:&quot;Arial&quot;;font-size:18pt;font-weight:bold;v-text-kern:t" trim="t" fitpath="t" string="Тема урока:"/>
          </v:shape>
        </w:pict>
      </w:r>
      <w:r w:rsidR="002D06AB">
        <w:rPr>
          <w:sz w:val="24"/>
          <w:szCs w:val="24"/>
        </w:rPr>
        <w:tab/>
      </w:r>
      <w:r w:rsidR="002D06AB" w:rsidRPr="009E38DF">
        <w:rPr>
          <w:rFonts w:ascii="Times New Roman" w:hAnsi="Times New Roman" w:cs="Times New Roman"/>
          <w:color w:val="C00000"/>
          <w:sz w:val="32"/>
          <w:szCs w:val="32"/>
        </w:rPr>
        <w:t>Великая Отечественная война. Трагическое начало.</w:t>
      </w:r>
    </w:p>
    <w:p w:rsidR="002D06AB" w:rsidRPr="002D06AB" w:rsidRDefault="00EF6F22" w:rsidP="002D06AB">
      <w:pPr>
        <w:spacing w:after="0" w:line="240" w:lineRule="auto"/>
        <w:jc w:val="both"/>
        <w:rPr>
          <w:sz w:val="24"/>
          <w:szCs w:val="24"/>
        </w:rPr>
      </w:pPr>
      <w:r w:rsidRPr="00EF6F22">
        <w:rPr>
          <w:sz w:val="24"/>
          <w:szCs w:val="24"/>
        </w:rPr>
        <w:pict>
          <v:shape id="_x0000_i1028" type="#_x0000_t136" style="width:116.25pt;height:14.25pt" fillcolor="#cff">
            <v:fill color2="#cfc" rotate="t" focusposition=".5,.5" focussize="" focus="100%" type="gradientRadial"/>
            <v:shadow color="#868686"/>
            <v:textpath style="font-family:&quot;Arial&quot;;font-size:18pt;font-weight:bold;v-text-kern:t" trim="t" fitpath="t" string="Цели урока:"/>
          </v:shape>
        </w:pict>
      </w:r>
    </w:p>
    <w:p w:rsidR="002D06AB" w:rsidRPr="002D06AB" w:rsidRDefault="002D06AB" w:rsidP="002D06AB">
      <w:pPr>
        <w:spacing w:after="0" w:line="240" w:lineRule="auto"/>
        <w:jc w:val="both"/>
        <w:rPr>
          <w:sz w:val="24"/>
          <w:szCs w:val="24"/>
        </w:rPr>
      </w:pPr>
    </w:p>
    <w:p w:rsidR="002D06AB" w:rsidRPr="009E38DF" w:rsidRDefault="002D06AB" w:rsidP="007362ED">
      <w:pPr>
        <w:numPr>
          <w:ilvl w:val="0"/>
          <w:numId w:val="3"/>
        </w:num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охарактеризовать трагическое начало Великой Отечественной войны;</w:t>
      </w:r>
    </w:p>
    <w:p w:rsidR="002D06AB" w:rsidRPr="009E38DF" w:rsidRDefault="002D06AB" w:rsidP="007362ED">
      <w:pPr>
        <w:numPr>
          <w:ilvl w:val="0"/>
          <w:numId w:val="3"/>
        </w:num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lastRenderedPageBreak/>
        <w:t>выяснить причины неудач Красной Армии в первые месяцы войны;</w:t>
      </w:r>
    </w:p>
    <w:p w:rsidR="002D06AB" w:rsidRPr="009E38DF" w:rsidRDefault="002D06AB" w:rsidP="007362ED">
      <w:pPr>
        <w:numPr>
          <w:ilvl w:val="0"/>
          <w:numId w:val="3"/>
        </w:num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проанализировать мероприятия, которые провело советское руководство в первые недели войны;</w:t>
      </w:r>
    </w:p>
    <w:p w:rsidR="002D06AB" w:rsidRPr="009E38DF" w:rsidRDefault="007362ED" w:rsidP="007362ED">
      <w:pPr>
        <w:numPr>
          <w:ilvl w:val="0"/>
          <w:numId w:val="10"/>
        </w:numPr>
        <w:tabs>
          <w:tab w:val="clear" w:pos="720"/>
          <w:tab w:val="num" w:pos="1276"/>
        </w:tabs>
        <w:spacing w:before="100" w:beforeAutospacing="1" w:after="100" w:afterAutospacing="1" w:line="240" w:lineRule="auto"/>
        <w:ind w:left="1410" w:hanging="705"/>
        <w:rPr>
          <w:rFonts w:ascii="Times New Roman" w:eastAsia="Times New Roman" w:hAnsi="Times New Roman" w:cs="Times New Roman"/>
          <w:color w:val="000000"/>
          <w:sz w:val="28"/>
          <w:szCs w:val="28"/>
          <w:lang w:eastAsia="ru-RU"/>
        </w:rPr>
      </w:pPr>
      <w:r w:rsidRPr="009E38DF">
        <w:rPr>
          <w:rFonts w:ascii="Times New Roman" w:hAnsi="Times New Roman" w:cs="Times New Roman"/>
          <w:sz w:val="28"/>
          <w:szCs w:val="28"/>
        </w:rPr>
        <w:t xml:space="preserve">  </w:t>
      </w:r>
      <w:r w:rsidRPr="009E38DF">
        <w:rPr>
          <w:rFonts w:ascii="Times New Roman" w:eastAsia="Times New Roman" w:hAnsi="Times New Roman" w:cs="Times New Roman"/>
          <w:color w:val="000000"/>
          <w:sz w:val="28"/>
          <w:szCs w:val="28"/>
          <w:lang w:eastAsia="ru-RU"/>
        </w:rPr>
        <w:t>развитие когнитивных способностей учащихся (</w:t>
      </w:r>
      <w:proofErr w:type="spellStart"/>
      <w:r w:rsidRPr="009E38DF">
        <w:rPr>
          <w:rFonts w:ascii="Times New Roman" w:eastAsia="Times New Roman" w:hAnsi="Times New Roman" w:cs="Times New Roman"/>
          <w:color w:val="000000"/>
          <w:sz w:val="28"/>
          <w:szCs w:val="28"/>
          <w:lang w:eastAsia="ru-RU"/>
        </w:rPr>
        <w:t>аналитичности</w:t>
      </w:r>
      <w:proofErr w:type="spellEnd"/>
      <w:r w:rsidRPr="009E38DF">
        <w:rPr>
          <w:rFonts w:ascii="Times New Roman" w:eastAsia="Times New Roman" w:hAnsi="Times New Roman" w:cs="Times New Roman"/>
          <w:color w:val="000000"/>
          <w:sz w:val="28"/>
          <w:szCs w:val="28"/>
          <w:lang w:eastAsia="ru-RU"/>
        </w:rPr>
        <w:t xml:space="preserve">, сообразительности), </w:t>
      </w:r>
      <w:proofErr w:type="spellStart"/>
      <w:r w:rsidRPr="009E38DF">
        <w:rPr>
          <w:rFonts w:ascii="Times New Roman" w:eastAsia="Times New Roman" w:hAnsi="Times New Roman" w:cs="Times New Roman"/>
          <w:color w:val="000000"/>
          <w:sz w:val="28"/>
          <w:szCs w:val="28"/>
          <w:lang w:eastAsia="ru-RU"/>
        </w:rPr>
        <w:t>оргдеятельностных</w:t>
      </w:r>
      <w:proofErr w:type="spellEnd"/>
      <w:r w:rsidRPr="009E38DF">
        <w:rPr>
          <w:rFonts w:ascii="Times New Roman" w:eastAsia="Times New Roman" w:hAnsi="Times New Roman" w:cs="Times New Roman"/>
          <w:color w:val="000000"/>
          <w:sz w:val="28"/>
          <w:szCs w:val="28"/>
          <w:lang w:eastAsia="ru-RU"/>
        </w:rPr>
        <w:t xml:space="preserve"> способностей (отбирать, оценивать изучаемый материал, готовить текст выступления);</w:t>
      </w:r>
    </w:p>
    <w:p w:rsidR="007362ED" w:rsidRPr="009E38DF" w:rsidRDefault="007362ED" w:rsidP="007362ED">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развитие у учащихся навыков самостоятельной и групповой работы.</w:t>
      </w:r>
    </w:p>
    <w:p w:rsidR="007362ED" w:rsidRPr="009E38DF" w:rsidRDefault="007362ED" w:rsidP="007362ED">
      <w:pPr>
        <w:numPr>
          <w:ilvl w:val="0"/>
          <w:numId w:val="3"/>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создание эмоционального настроя учащихся для изучения данной темы.</w:t>
      </w:r>
    </w:p>
    <w:p w:rsidR="007362ED" w:rsidRPr="009E38DF" w:rsidRDefault="007362ED" w:rsidP="007362ED">
      <w:pPr>
        <w:numPr>
          <w:ilvl w:val="0"/>
          <w:numId w:val="3"/>
        </w:numPr>
        <w:spacing w:after="0" w:line="240" w:lineRule="auto"/>
        <w:jc w:val="both"/>
        <w:rPr>
          <w:rFonts w:ascii="Times New Roman" w:hAnsi="Times New Roman" w:cs="Times New Roman"/>
          <w:sz w:val="28"/>
          <w:szCs w:val="28"/>
        </w:rPr>
      </w:pPr>
    </w:p>
    <w:p w:rsidR="007362ED" w:rsidRPr="009E38DF" w:rsidRDefault="007362ED" w:rsidP="007362ED">
      <w:pPr>
        <w:numPr>
          <w:ilvl w:val="0"/>
          <w:numId w:val="3"/>
        </w:numPr>
        <w:spacing w:after="0" w:line="240" w:lineRule="auto"/>
        <w:jc w:val="both"/>
        <w:rPr>
          <w:rFonts w:ascii="Times New Roman" w:hAnsi="Times New Roman" w:cs="Times New Roman"/>
          <w:sz w:val="28"/>
          <w:szCs w:val="28"/>
        </w:rPr>
      </w:pPr>
      <w:r w:rsidRPr="009E38DF">
        <w:rPr>
          <w:rFonts w:ascii="Times New Roman" w:eastAsia="Times New Roman" w:hAnsi="Times New Roman" w:cs="Times New Roman"/>
          <w:sz w:val="28"/>
          <w:szCs w:val="28"/>
          <w:lang w:eastAsia="ru-RU"/>
        </w:rPr>
        <w:t>воспитание чувства патриотизма и гражданственности.</w:t>
      </w:r>
    </w:p>
    <w:p w:rsidR="002D06AB" w:rsidRPr="002D06AB" w:rsidRDefault="002D06AB" w:rsidP="007362ED">
      <w:pPr>
        <w:spacing w:after="0" w:line="240" w:lineRule="auto"/>
        <w:ind w:left="1410" w:hanging="705"/>
        <w:jc w:val="both"/>
        <w:rPr>
          <w:sz w:val="24"/>
          <w:szCs w:val="24"/>
        </w:rPr>
      </w:pPr>
    </w:p>
    <w:p w:rsidR="002D06AB" w:rsidRPr="009E38DF" w:rsidRDefault="00EF6F22" w:rsidP="009E38DF">
      <w:pPr>
        <w:spacing w:after="0" w:line="240" w:lineRule="auto"/>
        <w:ind w:left="1410" w:hanging="1410"/>
        <w:jc w:val="both"/>
        <w:rPr>
          <w:sz w:val="28"/>
          <w:szCs w:val="28"/>
        </w:rPr>
      </w:pPr>
      <w:r w:rsidRPr="00EF6F22">
        <w:rPr>
          <w:sz w:val="24"/>
          <w:szCs w:val="24"/>
        </w:rPr>
        <w:pict>
          <v:shape id="_x0000_i1029" type="#_x0000_t136" style="width:98.25pt;height:16.5pt" fillcolor="#cff">
            <v:fill color2="#cfc" rotate="t" focusposition=".5,.5" focussize="" focus="100%" type="gradientRadial"/>
            <v:shadow color="#868686"/>
            <v:textpath style="font-family:&quot;Arial&quot;;font-size:18pt;font-weight:bold;v-text-kern:t" trim="t" fitpath="t" string="Тип урока:"/>
          </v:shape>
        </w:pict>
      </w:r>
      <w:r w:rsidR="002D06AB" w:rsidRPr="002D06AB">
        <w:rPr>
          <w:sz w:val="24"/>
          <w:szCs w:val="24"/>
        </w:rPr>
        <w:tab/>
      </w:r>
      <w:r w:rsidR="002D06AB" w:rsidRPr="002D06AB">
        <w:rPr>
          <w:sz w:val="24"/>
          <w:szCs w:val="24"/>
        </w:rPr>
        <w:tab/>
      </w:r>
      <w:r w:rsidR="002D06AB" w:rsidRPr="009E38DF">
        <w:rPr>
          <w:rFonts w:ascii="Times New Roman" w:hAnsi="Times New Roman" w:cs="Times New Roman"/>
          <w:sz w:val="28"/>
          <w:szCs w:val="28"/>
        </w:rPr>
        <w:t>урок – исследование.</w:t>
      </w:r>
    </w:p>
    <w:p w:rsidR="002D06AB" w:rsidRPr="002D06AB" w:rsidRDefault="002D06AB" w:rsidP="002D06AB">
      <w:pPr>
        <w:spacing w:after="0" w:line="240" w:lineRule="auto"/>
        <w:jc w:val="both"/>
        <w:rPr>
          <w:sz w:val="24"/>
          <w:szCs w:val="24"/>
        </w:rPr>
      </w:pPr>
    </w:p>
    <w:p w:rsidR="002D06AB" w:rsidRPr="002D06AB" w:rsidRDefault="00EF6F22" w:rsidP="002D06AB">
      <w:pPr>
        <w:spacing w:after="0" w:line="240" w:lineRule="auto"/>
        <w:jc w:val="both"/>
        <w:rPr>
          <w:sz w:val="24"/>
          <w:szCs w:val="24"/>
        </w:rPr>
      </w:pPr>
      <w:r w:rsidRPr="00EF6F22">
        <w:rPr>
          <w:sz w:val="24"/>
          <w:szCs w:val="24"/>
        </w:rPr>
        <w:pict>
          <v:shape id="_x0000_i1030" type="#_x0000_t136" style="width:125.25pt;height:15.75pt" fillcolor="#cff">
            <v:fill color2="#cfc" rotate="t" focusposition=".5,.5" focussize="" focus="100%" type="gradientRadial"/>
            <v:shadow color="#868686"/>
            <v:textpath style="font-family:&quot;Arial&quot;;font-size:18pt;font-weight:bold;v-text-kern:t" trim="t" fitpath="t" string="Оборудование:"/>
          </v:shape>
        </w:pict>
      </w:r>
    </w:p>
    <w:p w:rsidR="00EF5376" w:rsidRPr="009E38DF" w:rsidRDefault="002D06AB" w:rsidP="002D06AB">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 xml:space="preserve">таблички- «политологи», </w:t>
      </w:r>
      <w:r w:rsidRPr="009E38DF">
        <w:rPr>
          <w:rFonts w:ascii="Times New Roman" w:hAnsi="Times New Roman" w:cs="Times New Roman"/>
          <w:sz w:val="28"/>
          <w:szCs w:val="28"/>
        </w:rPr>
        <w:tab/>
        <w:t>«аналитики», «социологи»,</w:t>
      </w:r>
      <w:r w:rsidR="00EF5376" w:rsidRPr="009E38DF">
        <w:rPr>
          <w:rFonts w:ascii="Times New Roman" w:hAnsi="Times New Roman" w:cs="Times New Roman"/>
          <w:sz w:val="28"/>
          <w:szCs w:val="28"/>
        </w:rPr>
        <w:t xml:space="preserve"> «военные эксперты»,</w:t>
      </w:r>
      <w:r w:rsidRPr="009E38DF">
        <w:rPr>
          <w:rFonts w:ascii="Times New Roman" w:hAnsi="Times New Roman" w:cs="Times New Roman"/>
          <w:sz w:val="28"/>
          <w:szCs w:val="28"/>
        </w:rPr>
        <w:t xml:space="preserve"> «хронисты»;  цветные карточки для 4-х </w:t>
      </w:r>
      <w:r w:rsidRPr="009E38DF">
        <w:rPr>
          <w:rFonts w:ascii="Times New Roman" w:hAnsi="Times New Roman" w:cs="Times New Roman"/>
          <w:sz w:val="28"/>
          <w:szCs w:val="28"/>
        </w:rPr>
        <w:tab/>
        <w:t xml:space="preserve">групп,   бланк – задание  каждой группе, </w:t>
      </w:r>
      <w:r w:rsidRPr="009E38DF">
        <w:rPr>
          <w:rFonts w:ascii="Times New Roman" w:hAnsi="Times New Roman" w:cs="Times New Roman"/>
          <w:sz w:val="28"/>
          <w:szCs w:val="28"/>
        </w:rPr>
        <w:tab/>
      </w:r>
      <w:r w:rsidRPr="009E38DF">
        <w:rPr>
          <w:rFonts w:ascii="Times New Roman" w:hAnsi="Times New Roman" w:cs="Times New Roman"/>
          <w:sz w:val="28"/>
          <w:szCs w:val="28"/>
        </w:rPr>
        <w:tab/>
      </w:r>
    </w:p>
    <w:p w:rsidR="00EF5376" w:rsidRPr="009E38DF" w:rsidRDefault="002D06AB" w:rsidP="002D06AB">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 xml:space="preserve">инструкция организации </w:t>
      </w:r>
      <w:r w:rsidRPr="009E38DF">
        <w:rPr>
          <w:rFonts w:ascii="Times New Roman" w:hAnsi="Times New Roman" w:cs="Times New Roman"/>
          <w:sz w:val="28"/>
          <w:szCs w:val="28"/>
        </w:rPr>
        <w:tab/>
        <w:t xml:space="preserve">работы в группе, </w:t>
      </w:r>
    </w:p>
    <w:p w:rsidR="002D06AB" w:rsidRPr="009E38DF" w:rsidRDefault="002D06AB" w:rsidP="002D06AB">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экспертный лист;</w:t>
      </w:r>
    </w:p>
    <w:p w:rsidR="002D06AB" w:rsidRPr="009E38DF" w:rsidRDefault="002D06AB" w:rsidP="002D06AB">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пакет  документов  для групп;</w:t>
      </w:r>
    </w:p>
    <w:p w:rsidR="00EF5376" w:rsidRPr="009E38DF" w:rsidRDefault="002D06AB" w:rsidP="002D06AB">
      <w:pPr>
        <w:spacing w:after="0" w:line="240" w:lineRule="auto"/>
        <w:jc w:val="both"/>
        <w:rPr>
          <w:rFonts w:ascii="Times New Roman" w:hAnsi="Times New Roman" w:cs="Times New Roman"/>
          <w:sz w:val="28"/>
          <w:szCs w:val="28"/>
        </w:rPr>
      </w:pPr>
      <w:proofErr w:type="spellStart"/>
      <w:r w:rsidRPr="009E38DF">
        <w:rPr>
          <w:rFonts w:ascii="Times New Roman" w:hAnsi="Times New Roman" w:cs="Times New Roman"/>
          <w:sz w:val="28"/>
          <w:szCs w:val="28"/>
        </w:rPr>
        <w:t>мультимедийная</w:t>
      </w:r>
      <w:proofErr w:type="spellEnd"/>
      <w:r w:rsidRPr="009E38DF">
        <w:rPr>
          <w:rFonts w:ascii="Times New Roman" w:hAnsi="Times New Roman" w:cs="Times New Roman"/>
          <w:sz w:val="28"/>
          <w:szCs w:val="28"/>
        </w:rPr>
        <w:t xml:space="preserve"> презентация «Великая Отечественная война. Германское нашествие. Трагическое начало»;</w:t>
      </w:r>
    </w:p>
    <w:p w:rsidR="00E8626E" w:rsidRPr="009E38DF" w:rsidRDefault="00E8626E" w:rsidP="002D06AB">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музыка «Довоенный вальс»</w:t>
      </w:r>
    </w:p>
    <w:p w:rsidR="002D06AB" w:rsidRPr="009E38DF" w:rsidRDefault="002D06AB" w:rsidP="00E8626E">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ab/>
      </w:r>
    </w:p>
    <w:p w:rsidR="002D06AB" w:rsidRPr="009E38DF" w:rsidRDefault="002D06AB" w:rsidP="002D06AB">
      <w:pPr>
        <w:spacing w:after="0" w:line="240" w:lineRule="auto"/>
        <w:rPr>
          <w:rFonts w:ascii="Times New Roman" w:hAnsi="Times New Roman" w:cs="Times New Roman"/>
          <w:sz w:val="28"/>
          <w:szCs w:val="28"/>
        </w:rPr>
      </w:pPr>
      <w:r w:rsidRPr="009E38DF">
        <w:rPr>
          <w:rFonts w:ascii="Times New Roman" w:hAnsi="Times New Roman" w:cs="Times New Roman"/>
          <w:sz w:val="28"/>
          <w:szCs w:val="28"/>
        </w:rPr>
        <w:t>Используемые технологии:</w:t>
      </w:r>
    </w:p>
    <w:p w:rsidR="002D06AB" w:rsidRPr="009E38DF" w:rsidRDefault="002D06AB" w:rsidP="00AA00D2">
      <w:pPr>
        <w:spacing w:after="0" w:line="240" w:lineRule="auto"/>
        <w:ind w:left="708" w:firstLine="708"/>
        <w:rPr>
          <w:rFonts w:ascii="Times New Roman" w:hAnsi="Times New Roman" w:cs="Times New Roman"/>
          <w:sz w:val="28"/>
          <w:szCs w:val="28"/>
        </w:rPr>
      </w:pPr>
      <w:r w:rsidRPr="009E38DF">
        <w:rPr>
          <w:rFonts w:ascii="Times New Roman" w:hAnsi="Times New Roman" w:cs="Times New Roman"/>
          <w:sz w:val="28"/>
          <w:szCs w:val="28"/>
        </w:rPr>
        <w:t>технология критического мышления;</w:t>
      </w:r>
    </w:p>
    <w:p w:rsidR="002D06AB" w:rsidRPr="009E38DF" w:rsidRDefault="002D06AB" w:rsidP="00AA00D2">
      <w:pPr>
        <w:spacing w:after="0" w:line="240" w:lineRule="auto"/>
        <w:ind w:left="708" w:firstLine="708"/>
        <w:rPr>
          <w:rFonts w:ascii="Times New Roman" w:hAnsi="Times New Roman" w:cs="Times New Roman"/>
          <w:sz w:val="28"/>
          <w:szCs w:val="28"/>
        </w:rPr>
      </w:pPr>
      <w:r w:rsidRPr="009E38DF">
        <w:rPr>
          <w:rFonts w:ascii="Times New Roman" w:hAnsi="Times New Roman" w:cs="Times New Roman"/>
          <w:sz w:val="28"/>
          <w:szCs w:val="28"/>
        </w:rPr>
        <w:t>метод проблемного обучения.</w:t>
      </w:r>
    </w:p>
    <w:p w:rsidR="00AA00D2" w:rsidRDefault="00AA00D2" w:rsidP="00AA00D2">
      <w:pPr>
        <w:spacing w:after="0" w:line="240" w:lineRule="auto"/>
        <w:rPr>
          <w:rFonts w:ascii="Times New Roman" w:hAnsi="Times New Roman" w:cs="Times New Roman"/>
          <w:sz w:val="28"/>
          <w:szCs w:val="28"/>
        </w:rPr>
      </w:pPr>
    </w:p>
    <w:p w:rsidR="002D06AB" w:rsidRPr="009E38DF" w:rsidRDefault="002D06AB" w:rsidP="00AA00D2">
      <w:pPr>
        <w:spacing w:after="0" w:line="240" w:lineRule="auto"/>
        <w:rPr>
          <w:rFonts w:ascii="Times New Roman" w:hAnsi="Times New Roman" w:cs="Times New Roman"/>
          <w:sz w:val="28"/>
          <w:szCs w:val="28"/>
        </w:rPr>
      </w:pPr>
      <w:r w:rsidRPr="009E38DF">
        <w:rPr>
          <w:rFonts w:ascii="Times New Roman" w:hAnsi="Times New Roman" w:cs="Times New Roman"/>
          <w:sz w:val="28"/>
          <w:szCs w:val="28"/>
        </w:rPr>
        <w:t>Коммуникационная среда урока:</w:t>
      </w:r>
    </w:p>
    <w:p w:rsidR="002D06AB" w:rsidRPr="009E38DF" w:rsidRDefault="002D06AB" w:rsidP="002D06AB">
      <w:pPr>
        <w:spacing w:after="0" w:line="240" w:lineRule="auto"/>
        <w:rPr>
          <w:rFonts w:ascii="Times New Roman" w:hAnsi="Times New Roman" w:cs="Times New Roman"/>
          <w:sz w:val="28"/>
          <w:szCs w:val="28"/>
        </w:rPr>
      </w:pPr>
      <w:proofErr w:type="spellStart"/>
      <w:r w:rsidRPr="009E38DF">
        <w:rPr>
          <w:rFonts w:ascii="Times New Roman" w:hAnsi="Times New Roman" w:cs="Times New Roman"/>
          <w:sz w:val="28"/>
          <w:szCs w:val="28"/>
        </w:rPr>
        <w:t>мультимедийный</w:t>
      </w:r>
      <w:proofErr w:type="spellEnd"/>
      <w:r w:rsidRPr="009E38DF">
        <w:rPr>
          <w:rFonts w:ascii="Times New Roman" w:hAnsi="Times New Roman" w:cs="Times New Roman"/>
          <w:sz w:val="28"/>
          <w:szCs w:val="28"/>
        </w:rPr>
        <w:t xml:space="preserve"> проектор;  </w:t>
      </w:r>
    </w:p>
    <w:p w:rsidR="002D06AB" w:rsidRPr="009E38DF" w:rsidRDefault="002D06AB" w:rsidP="002D06AB">
      <w:pPr>
        <w:spacing w:after="0" w:line="240" w:lineRule="auto"/>
        <w:rPr>
          <w:rFonts w:ascii="Times New Roman" w:hAnsi="Times New Roman" w:cs="Times New Roman"/>
          <w:sz w:val="28"/>
          <w:szCs w:val="28"/>
        </w:rPr>
      </w:pPr>
      <w:r w:rsidRPr="009E38DF">
        <w:rPr>
          <w:rFonts w:ascii="Times New Roman" w:hAnsi="Times New Roman" w:cs="Times New Roman"/>
          <w:sz w:val="28"/>
          <w:szCs w:val="28"/>
        </w:rPr>
        <w:t>ноутбуки -10 шт.;</w:t>
      </w:r>
    </w:p>
    <w:p w:rsidR="002D06AB" w:rsidRPr="009E38DF" w:rsidRDefault="000E00C8" w:rsidP="002D06AB">
      <w:pPr>
        <w:spacing w:after="0" w:line="240" w:lineRule="auto"/>
        <w:rPr>
          <w:rFonts w:ascii="Times New Roman" w:hAnsi="Times New Roman" w:cs="Times New Roman"/>
          <w:sz w:val="28"/>
          <w:szCs w:val="28"/>
        </w:rPr>
      </w:pPr>
      <w:r>
        <w:rPr>
          <w:rFonts w:ascii="Times New Roman" w:hAnsi="Times New Roman" w:cs="Times New Roman"/>
          <w:sz w:val="28"/>
          <w:szCs w:val="28"/>
        </w:rPr>
        <w:t>документ – камера.</w:t>
      </w:r>
    </w:p>
    <w:p w:rsidR="007B0B1F" w:rsidRPr="009E38DF" w:rsidRDefault="007B0B1F" w:rsidP="007B0B1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b/>
          <w:bCs/>
          <w:color w:val="000000"/>
          <w:sz w:val="28"/>
          <w:szCs w:val="28"/>
          <w:lang w:eastAsia="ru-RU"/>
        </w:rPr>
        <w:t>План урока:</w:t>
      </w:r>
    </w:p>
    <w:p w:rsidR="007B0B1F" w:rsidRPr="009E38DF" w:rsidRDefault="007B0B1F" w:rsidP="007B0B1F">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Вступительное слово учителя.</w:t>
      </w:r>
    </w:p>
    <w:p w:rsidR="007B0B1F" w:rsidRPr="009E38DF" w:rsidRDefault="007B0B1F" w:rsidP="007B0B1F">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Формулирование вопроса для работы в группах.</w:t>
      </w:r>
    </w:p>
    <w:p w:rsidR="007B0B1F" w:rsidRPr="009E38DF" w:rsidRDefault="007B0B1F" w:rsidP="007B0B1F">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Работа в группах по предложенным документам.</w:t>
      </w:r>
    </w:p>
    <w:p w:rsidR="007B0B1F" w:rsidRPr="009E38DF" w:rsidRDefault="007B0B1F" w:rsidP="007B0B1F">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Выступление групп учащихся.</w:t>
      </w:r>
    </w:p>
    <w:p w:rsidR="007B0B1F" w:rsidRPr="009E38DF" w:rsidRDefault="007B0B1F" w:rsidP="007B0B1F">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Сравнение версий учащихся с официальными версиями причин поражения Красной армии в начале войны.</w:t>
      </w:r>
    </w:p>
    <w:p w:rsidR="007B0B1F" w:rsidRPr="009E38DF" w:rsidRDefault="007B0B1F" w:rsidP="009E38DF">
      <w:pPr>
        <w:numPr>
          <w:ilvl w:val="0"/>
          <w:numId w:val="11"/>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Рефлексия.</w:t>
      </w:r>
    </w:p>
    <w:p w:rsidR="002D06AB" w:rsidRPr="009E38DF" w:rsidRDefault="008B6AB6" w:rsidP="003A4239">
      <w:pPr>
        <w:spacing w:after="0" w:line="240" w:lineRule="auto"/>
        <w:rPr>
          <w:rFonts w:ascii="Times New Roman" w:hAnsi="Times New Roman" w:cs="Times New Roman"/>
          <w:color w:val="C00000"/>
          <w:sz w:val="28"/>
          <w:szCs w:val="28"/>
          <w:u w:val="single"/>
        </w:rPr>
      </w:pPr>
      <w:r>
        <w:rPr>
          <w:rFonts w:ascii="Times New Roman" w:hAnsi="Times New Roman" w:cs="Times New Roman"/>
          <w:color w:val="C00000"/>
          <w:sz w:val="28"/>
          <w:szCs w:val="28"/>
          <w:u w:val="single"/>
        </w:rPr>
        <w:t>1.</w:t>
      </w:r>
      <w:r w:rsidR="00E8626E" w:rsidRPr="009E38DF">
        <w:rPr>
          <w:rFonts w:ascii="Times New Roman" w:hAnsi="Times New Roman" w:cs="Times New Roman"/>
          <w:color w:val="C00000"/>
          <w:sz w:val="28"/>
          <w:szCs w:val="28"/>
          <w:u w:val="single"/>
        </w:rPr>
        <w:t>Оргмомент.</w:t>
      </w:r>
    </w:p>
    <w:p w:rsidR="009A7FF7" w:rsidRPr="009E38DF" w:rsidRDefault="009A7FF7" w:rsidP="003A4239">
      <w:pPr>
        <w:spacing w:after="0" w:line="240" w:lineRule="auto"/>
        <w:rPr>
          <w:rFonts w:ascii="Times New Roman" w:hAnsi="Times New Roman" w:cs="Times New Roman"/>
          <w:color w:val="C00000"/>
          <w:sz w:val="28"/>
          <w:szCs w:val="28"/>
        </w:rPr>
      </w:pPr>
    </w:p>
    <w:p w:rsidR="00E8626E" w:rsidRPr="009E38DF" w:rsidRDefault="008B6AB6" w:rsidP="003A4239">
      <w:pPr>
        <w:spacing w:after="0" w:line="240" w:lineRule="auto"/>
        <w:rPr>
          <w:rFonts w:ascii="Times New Roman" w:hAnsi="Times New Roman" w:cs="Times New Roman"/>
          <w:color w:val="C00000"/>
          <w:sz w:val="28"/>
          <w:szCs w:val="28"/>
          <w:u w:val="single"/>
        </w:rPr>
      </w:pPr>
      <w:r>
        <w:rPr>
          <w:rFonts w:ascii="Times New Roman" w:hAnsi="Times New Roman" w:cs="Times New Roman"/>
          <w:color w:val="C00000"/>
          <w:sz w:val="28"/>
          <w:szCs w:val="28"/>
          <w:u w:val="single"/>
        </w:rPr>
        <w:lastRenderedPageBreak/>
        <w:t xml:space="preserve">2. </w:t>
      </w:r>
      <w:r w:rsidR="00E8626E" w:rsidRPr="009E38DF">
        <w:rPr>
          <w:rFonts w:ascii="Times New Roman" w:hAnsi="Times New Roman" w:cs="Times New Roman"/>
          <w:color w:val="C00000"/>
          <w:sz w:val="28"/>
          <w:szCs w:val="28"/>
          <w:u w:val="single"/>
        </w:rPr>
        <w:t>Введение в проблему.</w:t>
      </w:r>
    </w:p>
    <w:p w:rsidR="00E8626E" w:rsidRPr="009E38DF" w:rsidRDefault="00E8626E" w:rsidP="003A4239">
      <w:pPr>
        <w:spacing w:after="0" w:line="240" w:lineRule="auto"/>
        <w:rPr>
          <w:rFonts w:ascii="Times New Roman" w:hAnsi="Times New Roman" w:cs="Times New Roman"/>
          <w:color w:val="C00000"/>
          <w:sz w:val="28"/>
          <w:szCs w:val="28"/>
        </w:rPr>
      </w:pPr>
    </w:p>
    <w:p w:rsidR="001973A5" w:rsidRPr="008B6AB6" w:rsidRDefault="003A4239" w:rsidP="008B6AB6">
      <w:pPr>
        <w:spacing w:after="0" w:line="240" w:lineRule="auto"/>
        <w:ind w:firstLine="708"/>
        <w:rPr>
          <w:rFonts w:ascii="Times New Roman" w:hAnsi="Times New Roman" w:cs="Times New Roman"/>
          <w:i/>
          <w:sz w:val="28"/>
          <w:szCs w:val="28"/>
        </w:rPr>
      </w:pPr>
      <w:r w:rsidRPr="008B6AB6">
        <w:rPr>
          <w:rFonts w:ascii="Times New Roman" w:hAnsi="Times New Roman" w:cs="Times New Roman"/>
          <w:i/>
          <w:sz w:val="28"/>
          <w:szCs w:val="28"/>
        </w:rPr>
        <w:t>Звучит песня «Довоенный вальс».</w:t>
      </w:r>
    </w:p>
    <w:p w:rsidR="003A4239" w:rsidRPr="009E38DF" w:rsidRDefault="008B6AB6" w:rsidP="009E38DF">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Pr="008B6AB6">
        <w:rPr>
          <w:rFonts w:ascii="Times New Roman" w:hAnsi="Times New Roman" w:cs="Times New Roman"/>
          <w:i/>
          <w:sz w:val="28"/>
          <w:szCs w:val="28"/>
          <w:u w:val="single"/>
        </w:rPr>
        <w:t>Учитель.</w:t>
      </w:r>
      <w:r>
        <w:rPr>
          <w:rFonts w:ascii="Times New Roman" w:hAnsi="Times New Roman" w:cs="Times New Roman"/>
          <w:i/>
          <w:sz w:val="28"/>
          <w:szCs w:val="28"/>
        </w:rPr>
        <w:t xml:space="preserve"> </w:t>
      </w:r>
      <w:r w:rsidR="003A4239" w:rsidRPr="008B6AB6">
        <w:rPr>
          <w:rFonts w:ascii="Times New Roman" w:hAnsi="Times New Roman" w:cs="Times New Roman"/>
          <w:sz w:val="28"/>
          <w:szCs w:val="28"/>
        </w:rPr>
        <w:t>Эта музыка  вам знакома?  Как вы думаете, о чем сегодня на уроке пойдет речь?</w:t>
      </w:r>
      <w:r w:rsidR="00D5727D" w:rsidRPr="008B6AB6">
        <w:rPr>
          <w:rFonts w:ascii="Times New Roman" w:hAnsi="Times New Roman" w:cs="Times New Roman"/>
          <w:sz w:val="28"/>
          <w:szCs w:val="28"/>
        </w:rPr>
        <w:t xml:space="preserve"> Вам знакомы события войны  по программе 9 класса.</w:t>
      </w:r>
    </w:p>
    <w:p w:rsidR="008B6AB6" w:rsidRPr="008B6AB6" w:rsidRDefault="00D20E5F" w:rsidP="008B6AB6">
      <w:pPr>
        <w:spacing w:before="100" w:beforeAutospacing="1" w:after="100" w:afterAutospacing="1" w:line="240" w:lineRule="auto"/>
        <w:rPr>
          <w:rFonts w:ascii="Times New Roman" w:eastAsia="Times New Roman" w:hAnsi="Times New Roman" w:cs="Times New Roman"/>
          <w:i/>
          <w:color w:val="C00000"/>
          <w:sz w:val="28"/>
          <w:szCs w:val="28"/>
          <w:lang w:eastAsia="ru-RU"/>
        </w:rPr>
      </w:pPr>
      <w:r w:rsidRPr="008B6AB6">
        <w:rPr>
          <w:rFonts w:ascii="Times New Roman" w:eastAsia="Times New Roman" w:hAnsi="Times New Roman" w:cs="Times New Roman"/>
          <w:i/>
          <w:color w:val="000000"/>
          <w:sz w:val="28"/>
          <w:szCs w:val="28"/>
          <w:lang w:eastAsia="ru-RU"/>
        </w:rPr>
        <w:t xml:space="preserve"> </w:t>
      </w:r>
      <w:r w:rsidRPr="008B6AB6">
        <w:rPr>
          <w:rFonts w:ascii="Times New Roman" w:eastAsia="Times New Roman" w:hAnsi="Times New Roman" w:cs="Times New Roman"/>
          <w:color w:val="C00000"/>
          <w:sz w:val="28"/>
          <w:szCs w:val="28"/>
          <w:lang w:eastAsia="ru-RU"/>
        </w:rPr>
        <w:t xml:space="preserve">Творческая работа в группах.  </w:t>
      </w:r>
    </w:p>
    <w:p w:rsidR="00D20E5F" w:rsidRPr="008B6AB6" w:rsidRDefault="008B6AB6" w:rsidP="008B6AB6">
      <w:pPr>
        <w:spacing w:before="100" w:beforeAutospacing="1" w:after="100" w:afterAutospacing="1" w:line="240" w:lineRule="auto"/>
        <w:ind w:left="360"/>
        <w:rPr>
          <w:rFonts w:ascii="Times New Roman" w:eastAsia="Times New Roman" w:hAnsi="Times New Roman" w:cs="Times New Roman"/>
          <w:i/>
          <w:color w:val="C00000"/>
          <w:sz w:val="28"/>
          <w:szCs w:val="28"/>
          <w:lang w:eastAsia="ru-RU"/>
        </w:rPr>
      </w:pPr>
      <w:r>
        <w:rPr>
          <w:rFonts w:ascii="Times New Roman" w:eastAsia="Times New Roman" w:hAnsi="Times New Roman" w:cs="Times New Roman"/>
          <w:color w:val="C00000"/>
          <w:sz w:val="28"/>
          <w:szCs w:val="28"/>
          <w:lang w:eastAsia="ru-RU"/>
        </w:rPr>
        <w:t xml:space="preserve">2.1 Чтение </w:t>
      </w:r>
      <w:r w:rsidR="00D20E5F" w:rsidRPr="008B6AB6">
        <w:rPr>
          <w:rFonts w:ascii="Times New Roman" w:eastAsia="Times New Roman" w:hAnsi="Times New Roman" w:cs="Times New Roman"/>
          <w:color w:val="C00000"/>
          <w:sz w:val="28"/>
          <w:szCs w:val="28"/>
          <w:lang w:eastAsia="ru-RU"/>
        </w:rPr>
        <w:t>сна</w:t>
      </w:r>
      <w:r w:rsidR="009E38DF" w:rsidRPr="008B6AB6">
        <w:rPr>
          <w:rFonts w:ascii="Times New Roman" w:eastAsia="Times New Roman" w:hAnsi="Times New Roman" w:cs="Times New Roman"/>
          <w:color w:val="000000" w:themeColor="text1"/>
          <w:sz w:val="28"/>
          <w:szCs w:val="28"/>
          <w:lang w:eastAsia="ru-RU"/>
        </w:rPr>
        <w:t xml:space="preserve"> (</w:t>
      </w:r>
      <w:r w:rsidR="009E38DF" w:rsidRPr="008B6AB6">
        <w:rPr>
          <w:rFonts w:ascii="Times New Roman" w:eastAsia="Times New Roman" w:hAnsi="Times New Roman" w:cs="Times New Roman"/>
          <w:i/>
          <w:color w:val="000000" w:themeColor="text1"/>
          <w:sz w:val="28"/>
          <w:szCs w:val="28"/>
          <w:lang w:eastAsia="ru-RU"/>
        </w:rPr>
        <w:t>Сон проектируется на экране видеофильмом</w:t>
      </w:r>
      <w:r>
        <w:rPr>
          <w:rFonts w:ascii="Times New Roman" w:eastAsia="Times New Roman" w:hAnsi="Times New Roman" w:cs="Times New Roman"/>
          <w:i/>
          <w:color w:val="000000" w:themeColor="text1"/>
          <w:sz w:val="28"/>
          <w:szCs w:val="28"/>
          <w:lang w:eastAsia="ru-RU"/>
        </w:rPr>
        <w:t>. Учитель читает текст</w:t>
      </w:r>
      <w:r w:rsidR="009E38DF" w:rsidRPr="008B6AB6">
        <w:rPr>
          <w:rFonts w:ascii="Times New Roman" w:eastAsia="Times New Roman" w:hAnsi="Times New Roman" w:cs="Times New Roman"/>
          <w:i/>
          <w:color w:val="000000" w:themeColor="text1"/>
          <w:sz w:val="28"/>
          <w:szCs w:val="28"/>
          <w:lang w:eastAsia="ru-RU"/>
        </w:rPr>
        <w:t>)</w:t>
      </w:r>
      <w:r>
        <w:rPr>
          <w:rFonts w:ascii="Times New Roman" w:eastAsia="Times New Roman" w:hAnsi="Times New Roman" w:cs="Times New Roman"/>
          <w:i/>
          <w:color w:val="C00000"/>
          <w:sz w:val="28"/>
          <w:szCs w:val="28"/>
          <w:lang w:eastAsia="ru-RU"/>
        </w:rPr>
        <w:t>.</w:t>
      </w:r>
    </w:p>
    <w:p w:rsidR="00D5727D" w:rsidRPr="009E38DF" w:rsidRDefault="008B6AB6" w:rsidP="009E38D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i/>
          <w:color w:val="000000"/>
          <w:sz w:val="28"/>
          <w:szCs w:val="28"/>
          <w:u w:val="single"/>
          <w:lang w:eastAsia="ru-RU"/>
        </w:rPr>
        <w:t>Учитель.</w:t>
      </w:r>
      <w:r>
        <w:rPr>
          <w:rFonts w:ascii="Times New Roman" w:eastAsia="Times New Roman" w:hAnsi="Times New Roman" w:cs="Times New Roman"/>
          <w:color w:val="000000"/>
          <w:sz w:val="28"/>
          <w:szCs w:val="28"/>
          <w:lang w:eastAsia="ru-RU"/>
        </w:rPr>
        <w:t xml:space="preserve"> </w:t>
      </w:r>
      <w:r w:rsidR="00BE4689" w:rsidRPr="009E38DF">
        <w:rPr>
          <w:rFonts w:ascii="Times New Roman" w:eastAsia="Times New Roman" w:hAnsi="Times New Roman" w:cs="Times New Roman"/>
          <w:color w:val="000000"/>
          <w:sz w:val="28"/>
          <w:szCs w:val="28"/>
          <w:lang w:eastAsia="ru-RU"/>
        </w:rPr>
        <w:t xml:space="preserve">Год 1941-й. Начало июня. Все еще живы… Жив молодой лейтенант, совсем недавно начавший службу. Поздно вечером 21 июня он ложится спать и видит странный сон. </w:t>
      </w:r>
    </w:p>
    <w:p w:rsidR="00BE4689" w:rsidRPr="009E38DF" w:rsidRDefault="00BE4689" w:rsidP="009E38DF">
      <w:pPr>
        <w:spacing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9E38DF">
        <w:rPr>
          <w:rFonts w:ascii="Times New Roman" w:eastAsia="Times New Roman" w:hAnsi="Times New Roman" w:cs="Times New Roman"/>
          <w:color w:val="000000"/>
          <w:sz w:val="28"/>
          <w:szCs w:val="28"/>
          <w:lang w:eastAsia="ru-RU"/>
        </w:rPr>
        <w:t>I.Тишина</w:t>
      </w:r>
      <w:proofErr w:type="spellEnd"/>
      <w:r w:rsidRPr="009E38DF">
        <w:rPr>
          <w:rFonts w:ascii="Times New Roman" w:eastAsia="Times New Roman" w:hAnsi="Times New Roman" w:cs="Times New Roman"/>
          <w:color w:val="000000"/>
          <w:sz w:val="28"/>
          <w:szCs w:val="28"/>
          <w:lang w:eastAsia="ru-RU"/>
        </w:rPr>
        <w:t>. Прекрасное летнее утро. Неожиданно появляется большой трехпалый паук. Увеличиваясь в размерах, он надвигается на здания и людей. Затем видит горящие стены Кремля, но при этом они остаются невредимыми.</w:t>
      </w:r>
    </w:p>
    <w:p w:rsidR="00BE4689" w:rsidRPr="009E38DF" w:rsidRDefault="00BE4689" w:rsidP="009E38DF">
      <w:pPr>
        <w:spacing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II</w:t>
      </w:r>
      <w:r w:rsidR="009E38DF">
        <w:rPr>
          <w:rFonts w:ascii="Times New Roman" w:eastAsia="Times New Roman" w:hAnsi="Times New Roman" w:cs="Times New Roman"/>
          <w:color w:val="000000"/>
          <w:sz w:val="28"/>
          <w:szCs w:val="28"/>
          <w:lang w:eastAsia="ru-RU"/>
        </w:rPr>
        <w:t xml:space="preserve">. </w:t>
      </w:r>
      <w:r w:rsidRPr="009E38DF">
        <w:rPr>
          <w:rFonts w:ascii="Times New Roman" w:eastAsia="Times New Roman" w:hAnsi="Times New Roman" w:cs="Times New Roman"/>
          <w:color w:val="000000"/>
          <w:sz w:val="28"/>
          <w:szCs w:val="28"/>
          <w:lang w:eastAsia="ru-RU"/>
        </w:rPr>
        <w:t>Сон продолжился растущим ликом Сталина, который вдруг превратился в огромный горящий город… Блики огня уходили куда-то и в надвигающейся темноте появились две враждующие фаланги муравьев, которые в остервенении сталкивались, бросались друг на друга и превращались в какое-то странное железное месиво…</w:t>
      </w:r>
    </w:p>
    <w:p w:rsidR="00BE4689" w:rsidRPr="009E38DF" w:rsidRDefault="00BE4689" w:rsidP="009E38DF">
      <w:pPr>
        <w:spacing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III</w:t>
      </w:r>
      <w:r w:rsidR="009E38DF">
        <w:rPr>
          <w:rFonts w:ascii="Times New Roman" w:eastAsia="Times New Roman" w:hAnsi="Times New Roman" w:cs="Times New Roman"/>
          <w:color w:val="000000"/>
          <w:sz w:val="28"/>
          <w:szCs w:val="28"/>
          <w:lang w:eastAsia="ru-RU"/>
        </w:rPr>
        <w:t xml:space="preserve">.  </w:t>
      </w:r>
      <w:r w:rsidRPr="009E38DF">
        <w:rPr>
          <w:rFonts w:ascii="Times New Roman" w:eastAsia="Times New Roman" w:hAnsi="Times New Roman" w:cs="Times New Roman"/>
          <w:color w:val="000000"/>
          <w:sz w:val="28"/>
          <w:szCs w:val="28"/>
          <w:lang w:eastAsia="ru-RU"/>
        </w:rPr>
        <w:t>Но сон не отступал. Лейтенант почувствовал, появился ветер. Сначала он был совсем легкий, но постепенно становился все сильнее и сильнее. Этот ветер не пугал, он, скорее, успокаивал, освежал, унося дым и тучи. Эта видение сменилось куполом, висящим над каким-то городом, и он кара</w:t>
      </w:r>
      <w:r w:rsidR="002D06AB" w:rsidRPr="009E38DF">
        <w:rPr>
          <w:rFonts w:ascii="Times New Roman" w:eastAsia="Times New Roman" w:hAnsi="Times New Roman" w:cs="Times New Roman"/>
          <w:color w:val="000000"/>
          <w:sz w:val="28"/>
          <w:szCs w:val="28"/>
          <w:lang w:eastAsia="ru-RU"/>
        </w:rPr>
        <w:t>бкается по его железным ребрам.</w:t>
      </w:r>
    </w:p>
    <w:p w:rsidR="00BE4689" w:rsidRPr="009E38DF" w:rsidRDefault="00BE4689" w:rsidP="00BE468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Во сне стало совсем страшно, и в это время в не выключенном на ночь репродукторе услышал:</w:t>
      </w:r>
    </w:p>
    <w:p w:rsidR="00BE4689" w:rsidRPr="009E38DF" w:rsidRDefault="00BE4689" w:rsidP="00BE4689">
      <w:pPr>
        <w:spacing w:before="100" w:beforeAutospacing="1" w:after="100" w:afterAutospacing="1" w:line="240" w:lineRule="auto"/>
        <w:rPr>
          <w:rFonts w:ascii="Times New Roman" w:eastAsia="Times New Roman" w:hAnsi="Times New Roman" w:cs="Times New Roman"/>
          <w:i/>
          <w:color w:val="000000"/>
          <w:sz w:val="28"/>
          <w:szCs w:val="28"/>
          <w:u w:val="single"/>
          <w:lang w:eastAsia="ru-RU"/>
        </w:rPr>
      </w:pPr>
      <w:r w:rsidRPr="009E38DF">
        <w:rPr>
          <w:rFonts w:ascii="Times New Roman" w:eastAsia="Times New Roman" w:hAnsi="Times New Roman" w:cs="Times New Roman"/>
          <w:i/>
          <w:color w:val="000000"/>
          <w:sz w:val="28"/>
          <w:szCs w:val="28"/>
          <w:u w:val="single"/>
          <w:lang w:eastAsia="ru-RU"/>
        </w:rPr>
        <w:t>Видеофрагмент «Голос Левитана о начале войны»</w:t>
      </w:r>
    </w:p>
    <w:p w:rsidR="00BE4689" w:rsidRDefault="00BE4689" w:rsidP="00BE468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Вот теперь началась</w:t>
      </w:r>
      <w:r w:rsidR="009A7FF7" w:rsidRPr="009E38DF">
        <w:rPr>
          <w:rFonts w:ascii="Times New Roman" w:eastAsia="Times New Roman" w:hAnsi="Times New Roman" w:cs="Times New Roman"/>
          <w:color w:val="000000"/>
          <w:sz w:val="28"/>
          <w:szCs w:val="28"/>
          <w:lang w:eastAsia="ru-RU"/>
        </w:rPr>
        <w:t xml:space="preserve"> самая кровопролитная</w:t>
      </w:r>
      <w:r w:rsidRPr="009E38DF">
        <w:rPr>
          <w:rFonts w:ascii="Times New Roman" w:eastAsia="Times New Roman" w:hAnsi="Times New Roman" w:cs="Times New Roman"/>
          <w:color w:val="000000"/>
          <w:sz w:val="28"/>
          <w:szCs w:val="28"/>
          <w:lang w:eastAsia="ru-RU"/>
        </w:rPr>
        <w:t xml:space="preserve"> война</w:t>
      </w:r>
      <w:r w:rsidR="009A7FF7" w:rsidRPr="009E38DF">
        <w:rPr>
          <w:rFonts w:ascii="Times New Roman" w:eastAsia="Times New Roman" w:hAnsi="Times New Roman" w:cs="Times New Roman"/>
          <w:color w:val="000000"/>
          <w:sz w:val="28"/>
          <w:szCs w:val="28"/>
          <w:lang w:eastAsia="ru-RU"/>
        </w:rPr>
        <w:t>, длившаяся 1418 дней и ночей</w:t>
      </w:r>
      <w:r w:rsidRPr="009E38DF">
        <w:rPr>
          <w:rFonts w:ascii="Times New Roman" w:eastAsia="Times New Roman" w:hAnsi="Times New Roman" w:cs="Times New Roman"/>
          <w:color w:val="000000"/>
          <w:sz w:val="28"/>
          <w:szCs w:val="28"/>
          <w:lang w:eastAsia="ru-RU"/>
        </w:rPr>
        <w:t>.</w:t>
      </w:r>
    </w:p>
    <w:p w:rsidR="008B6AB6" w:rsidRPr="009E38DF" w:rsidRDefault="008B6AB6" w:rsidP="00BE4689">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C00000"/>
          <w:sz w:val="28"/>
          <w:szCs w:val="28"/>
          <w:lang w:eastAsia="ru-RU"/>
        </w:rPr>
        <w:t xml:space="preserve">2.2 Разгадка </w:t>
      </w:r>
      <w:r w:rsidRPr="008B6AB6">
        <w:rPr>
          <w:rFonts w:ascii="Times New Roman" w:eastAsia="Times New Roman" w:hAnsi="Times New Roman" w:cs="Times New Roman"/>
          <w:color w:val="C00000"/>
          <w:sz w:val="28"/>
          <w:szCs w:val="28"/>
          <w:lang w:eastAsia="ru-RU"/>
        </w:rPr>
        <w:t>сна</w:t>
      </w:r>
      <w:r>
        <w:rPr>
          <w:rFonts w:ascii="Times New Roman" w:eastAsia="Times New Roman" w:hAnsi="Times New Roman" w:cs="Times New Roman"/>
          <w:color w:val="C00000"/>
          <w:sz w:val="28"/>
          <w:szCs w:val="28"/>
          <w:lang w:eastAsia="ru-RU"/>
        </w:rPr>
        <w:t xml:space="preserve">. </w:t>
      </w:r>
    </w:p>
    <w:p w:rsidR="009A7FF7" w:rsidRPr="009E38DF" w:rsidRDefault="009A7FF7" w:rsidP="00BE4689">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9E38DF">
        <w:rPr>
          <w:rFonts w:ascii="Times New Roman" w:eastAsia="Times New Roman" w:hAnsi="Times New Roman" w:cs="Times New Roman"/>
          <w:i/>
          <w:color w:val="000000"/>
          <w:sz w:val="28"/>
          <w:szCs w:val="28"/>
          <w:lang w:eastAsia="ru-RU"/>
        </w:rPr>
        <w:t>Перед вами листики. Напишите, какие образы возникли у вас</w:t>
      </w:r>
      <w:r w:rsidR="00C16FDC" w:rsidRPr="009E38DF">
        <w:rPr>
          <w:rFonts w:ascii="Times New Roman" w:eastAsia="Times New Roman" w:hAnsi="Times New Roman" w:cs="Times New Roman"/>
          <w:i/>
          <w:color w:val="000000"/>
          <w:sz w:val="28"/>
          <w:szCs w:val="28"/>
          <w:lang w:eastAsia="ru-RU"/>
        </w:rPr>
        <w:t xml:space="preserve"> во время слушания сна лейтенанта </w:t>
      </w:r>
      <w:r w:rsidRPr="009E38DF">
        <w:rPr>
          <w:rFonts w:ascii="Times New Roman" w:eastAsia="Times New Roman" w:hAnsi="Times New Roman" w:cs="Times New Roman"/>
          <w:i/>
          <w:color w:val="000000"/>
          <w:sz w:val="28"/>
          <w:szCs w:val="28"/>
          <w:lang w:eastAsia="ru-RU"/>
        </w:rPr>
        <w:t xml:space="preserve"> и с чем они ассоциируются?</w:t>
      </w:r>
    </w:p>
    <w:p w:rsidR="009A7FF7" w:rsidRPr="009E38DF" w:rsidRDefault="009A7FF7" w:rsidP="00BE468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Трехпалый паук</w:t>
      </w:r>
      <w:r w:rsidRPr="009E38DF">
        <w:rPr>
          <w:rFonts w:ascii="Times New Roman" w:eastAsia="Times New Roman" w:hAnsi="Times New Roman" w:cs="Times New Roman"/>
          <w:color w:val="000000"/>
          <w:sz w:val="28"/>
          <w:szCs w:val="28"/>
          <w:lang w:eastAsia="ru-RU"/>
        </w:rPr>
        <w:t xml:space="preserve"> –  план «Барбаросса», немецкие войска, наступали на Советский Союз по всей линии границы с севера на юг и были представлены тремя армиями – «Север»,  «Центр» и «Юг». </w:t>
      </w:r>
    </w:p>
    <w:p w:rsidR="008E3960" w:rsidRPr="009E38DF" w:rsidRDefault="008E3960" w:rsidP="00BE4689">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Горящие, но не рушащиеся стены Кремля – битва за Москву.</w:t>
      </w:r>
    </w:p>
    <w:p w:rsidR="009A7FF7" w:rsidRPr="009E38DF" w:rsidRDefault="009A7FF7" w:rsidP="00BE4689">
      <w:pPr>
        <w:spacing w:after="0" w:line="240" w:lineRule="auto"/>
        <w:rPr>
          <w:rFonts w:ascii="Times New Roman" w:hAnsi="Times New Roman" w:cs="Times New Roman"/>
          <w:sz w:val="28"/>
          <w:szCs w:val="28"/>
        </w:rPr>
      </w:pPr>
      <w:r w:rsidRPr="008B6AB6">
        <w:rPr>
          <w:rFonts w:ascii="Times New Roman" w:hAnsi="Times New Roman" w:cs="Times New Roman"/>
          <w:sz w:val="28"/>
          <w:szCs w:val="28"/>
        </w:rPr>
        <w:lastRenderedPageBreak/>
        <w:t>Лик Сталина</w:t>
      </w:r>
      <w:r w:rsidRPr="009E38DF">
        <w:rPr>
          <w:rFonts w:ascii="Times New Roman" w:hAnsi="Times New Roman" w:cs="Times New Roman"/>
          <w:sz w:val="28"/>
          <w:szCs w:val="28"/>
        </w:rPr>
        <w:t>, превратившегося в город – это Сталинград, начало коренного перелома.</w:t>
      </w:r>
    </w:p>
    <w:p w:rsidR="009A7FF7" w:rsidRPr="009E38DF" w:rsidRDefault="009A7FF7" w:rsidP="009A7FF7">
      <w:pPr>
        <w:spacing w:after="0" w:line="240" w:lineRule="auto"/>
        <w:rPr>
          <w:rFonts w:ascii="Times New Roman" w:hAnsi="Times New Roman" w:cs="Times New Roman"/>
          <w:sz w:val="28"/>
          <w:szCs w:val="28"/>
        </w:rPr>
      </w:pPr>
      <w:r w:rsidRPr="008B6AB6">
        <w:rPr>
          <w:rFonts w:ascii="Times New Roman" w:hAnsi="Times New Roman" w:cs="Times New Roman"/>
          <w:sz w:val="28"/>
          <w:szCs w:val="28"/>
        </w:rPr>
        <w:t>Две враждующие фаланги</w:t>
      </w:r>
      <w:r w:rsidRPr="009E38DF">
        <w:rPr>
          <w:rFonts w:ascii="Times New Roman" w:hAnsi="Times New Roman" w:cs="Times New Roman"/>
          <w:sz w:val="28"/>
          <w:szCs w:val="28"/>
        </w:rPr>
        <w:t xml:space="preserve"> - битва под Прохоровкой</w:t>
      </w:r>
      <w:r w:rsidR="002D06AB" w:rsidRPr="009E38DF">
        <w:rPr>
          <w:rFonts w:ascii="Times New Roman" w:hAnsi="Times New Roman" w:cs="Times New Roman"/>
          <w:sz w:val="28"/>
          <w:szCs w:val="28"/>
        </w:rPr>
        <w:t>, крупнейшее  в мировой истории танковой сражение (1200 танков), Курская дуга, коренной перелом.</w:t>
      </w:r>
      <w:r w:rsidRPr="009E38DF">
        <w:rPr>
          <w:rFonts w:ascii="Times New Roman" w:hAnsi="Times New Roman" w:cs="Times New Roman"/>
          <w:sz w:val="28"/>
          <w:szCs w:val="28"/>
        </w:rPr>
        <w:t>.</w:t>
      </w:r>
    </w:p>
    <w:p w:rsidR="009A7FF7" w:rsidRPr="009E38DF" w:rsidRDefault="009A7FF7" w:rsidP="00BE4689">
      <w:pPr>
        <w:spacing w:after="0" w:line="240" w:lineRule="auto"/>
        <w:rPr>
          <w:rFonts w:ascii="Times New Roman" w:hAnsi="Times New Roman" w:cs="Times New Roman"/>
          <w:sz w:val="28"/>
          <w:szCs w:val="28"/>
        </w:rPr>
      </w:pPr>
      <w:r w:rsidRPr="008B6AB6">
        <w:rPr>
          <w:rFonts w:ascii="Times New Roman" w:hAnsi="Times New Roman" w:cs="Times New Roman"/>
          <w:sz w:val="28"/>
          <w:szCs w:val="28"/>
        </w:rPr>
        <w:t>Ветер</w:t>
      </w:r>
      <w:r w:rsidRPr="009E38DF">
        <w:rPr>
          <w:rFonts w:ascii="Times New Roman" w:hAnsi="Times New Roman" w:cs="Times New Roman"/>
          <w:b/>
          <w:sz w:val="28"/>
          <w:szCs w:val="28"/>
        </w:rPr>
        <w:t xml:space="preserve"> </w:t>
      </w:r>
      <w:r w:rsidRPr="009E38DF">
        <w:rPr>
          <w:rFonts w:ascii="Times New Roman" w:hAnsi="Times New Roman" w:cs="Times New Roman"/>
          <w:sz w:val="28"/>
          <w:szCs w:val="28"/>
        </w:rPr>
        <w:t>– наступление Советской армии, город</w:t>
      </w:r>
      <w:r w:rsidR="008E3960" w:rsidRPr="009E38DF">
        <w:rPr>
          <w:rFonts w:ascii="Times New Roman" w:hAnsi="Times New Roman" w:cs="Times New Roman"/>
          <w:sz w:val="28"/>
          <w:szCs w:val="28"/>
        </w:rPr>
        <w:t xml:space="preserve"> </w:t>
      </w:r>
      <w:r w:rsidRPr="009E38DF">
        <w:rPr>
          <w:rFonts w:ascii="Times New Roman" w:hAnsi="Times New Roman" w:cs="Times New Roman"/>
          <w:sz w:val="28"/>
          <w:szCs w:val="28"/>
        </w:rPr>
        <w:t xml:space="preserve">с куполом </w:t>
      </w:r>
      <w:r w:rsidRPr="009E38DF">
        <w:rPr>
          <w:rFonts w:ascii="Times New Roman" w:hAnsi="Times New Roman" w:cs="Times New Roman"/>
          <w:b/>
          <w:sz w:val="28"/>
          <w:szCs w:val="28"/>
        </w:rPr>
        <w:t>Берлин.</w:t>
      </w:r>
    </w:p>
    <w:p w:rsidR="00BE4689" w:rsidRPr="008B6AB6" w:rsidRDefault="008E3960" w:rsidP="00BE4689">
      <w:pPr>
        <w:spacing w:after="0" w:line="240" w:lineRule="auto"/>
        <w:rPr>
          <w:rFonts w:ascii="Times New Roman" w:hAnsi="Times New Roman" w:cs="Times New Roman"/>
          <w:i/>
          <w:sz w:val="28"/>
          <w:szCs w:val="28"/>
          <w:u w:val="single"/>
        </w:rPr>
      </w:pPr>
      <w:r w:rsidRPr="008B6AB6">
        <w:rPr>
          <w:rFonts w:ascii="Times New Roman" w:hAnsi="Times New Roman" w:cs="Times New Roman"/>
          <w:i/>
          <w:sz w:val="28"/>
          <w:szCs w:val="28"/>
          <w:u w:val="single"/>
        </w:rPr>
        <w:t xml:space="preserve"> </w:t>
      </w:r>
    </w:p>
    <w:p w:rsidR="008E3960" w:rsidRPr="009E38DF" w:rsidRDefault="008B6AB6" w:rsidP="008B6AB6">
      <w:pPr>
        <w:spacing w:after="0" w:line="240" w:lineRule="auto"/>
        <w:jc w:val="both"/>
        <w:rPr>
          <w:rFonts w:ascii="Times New Roman" w:hAnsi="Times New Roman" w:cs="Times New Roman"/>
          <w:sz w:val="28"/>
          <w:szCs w:val="28"/>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Если дети не ответили, то задает</w:t>
      </w:r>
      <w:r w:rsidR="008E3960" w:rsidRPr="009E38DF">
        <w:rPr>
          <w:rFonts w:ascii="Times New Roman" w:hAnsi="Times New Roman" w:cs="Times New Roman"/>
          <w:sz w:val="28"/>
          <w:szCs w:val="28"/>
        </w:rPr>
        <w:t xml:space="preserve"> вопросы</w:t>
      </w:r>
      <w:r>
        <w:rPr>
          <w:rFonts w:ascii="Times New Roman" w:hAnsi="Times New Roman" w:cs="Times New Roman"/>
          <w:sz w:val="28"/>
          <w:szCs w:val="28"/>
        </w:rPr>
        <w:t>:</w:t>
      </w:r>
    </w:p>
    <w:p w:rsidR="008E3960" w:rsidRPr="009E38DF" w:rsidRDefault="008E3960" w:rsidP="008B6AB6">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 xml:space="preserve">С чем ассоциируется у вас паук? Почему он трехпалый? </w:t>
      </w:r>
    </w:p>
    <w:p w:rsidR="008E3960" w:rsidRPr="009E38DF" w:rsidRDefault="008E3960" w:rsidP="008B6AB6">
      <w:pPr>
        <w:spacing w:after="0" w:line="240" w:lineRule="auto"/>
        <w:jc w:val="both"/>
        <w:rPr>
          <w:rFonts w:ascii="Times New Roman" w:hAnsi="Times New Roman" w:cs="Times New Roman"/>
          <w:sz w:val="28"/>
          <w:szCs w:val="28"/>
        </w:rPr>
      </w:pPr>
      <w:r w:rsidRPr="009E38DF">
        <w:rPr>
          <w:rFonts w:ascii="Times New Roman" w:hAnsi="Times New Roman" w:cs="Times New Roman"/>
          <w:sz w:val="28"/>
          <w:szCs w:val="28"/>
        </w:rPr>
        <w:t>Лик Сталина, превратившегося в горящий город, что это?</w:t>
      </w:r>
    </w:p>
    <w:p w:rsidR="008E3960" w:rsidRPr="009E38DF" w:rsidRDefault="008E3960" w:rsidP="008B6AB6">
      <w:pPr>
        <w:spacing w:after="0" w:line="240" w:lineRule="auto"/>
        <w:jc w:val="both"/>
        <w:rPr>
          <w:rFonts w:ascii="Times New Roman" w:eastAsia="Times New Roman" w:hAnsi="Times New Roman" w:cs="Times New Roman"/>
          <w:color w:val="000000"/>
          <w:sz w:val="28"/>
          <w:szCs w:val="28"/>
          <w:lang w:eastAsia="ru-RU"/>
        </w:rPr>
      </w:pPr>
      <w:r w:rsidRPr="009E38DF">
        <w:rPr>
          <w:rFonts w:ascii="Times New Roman" w:hAnsi="Times New Roman" w:cs="Times New Roman"/>
          <w:sz w:val="28"/>
          <w:szCs w:val="28"/>
        </w:rPr>
        <w:t>О чем вам говорит следующий фрагмент:</w:t>
      </w:r>
      <w:r w:rsidRPr="009E38DF">
        <w:rPr>
          <w:rFonts w:ascii="Times New Roman" w:eastAsia="Times New Roman" w:hAnsi="Times New Roman" w:cs="Times New Roman"/>
          <w:color w:val="000000"/>
          <w:sz w:val="28"/>
          <w:szCs w:val="28"/>
          <w:lang w:eastAsia="ru-RU"/>
        </w:rPr>
        <w:t xml:space="preserve"> две враждующие фаланги муравьев, которые в остервенении сталкивались, бросались друг на друга и превращались в какое-то странное железное месиво?</w:t>
      </w:r>
    </w:p>
    <w:p w:rsidR="008E3960" w:rsidRPr="009E38DF" w:rsidRDefault="008E3960" w:rsidP="008B6AB6">
      <w:pPr>
        <w:spacing w:after="0" w:line="240" w:lineRule="auto"/>
        <w:jc w:val="both"/>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Ветер, что это?</w:t>
      </w:r>
    </w:p>
    <w:p w:rsidR="008E3960" w:rsidRPr="009E38DF" w:rsidRDefault="008E3960" w:rsidP="00BE4689">
      <w:pPr>
        <w:spacing w:after="0" w:line="240" w:lineRule="auto"/>
        <w:rPr>
          <w:rFonts w:ascii="Times New Roman" w:eastAsia="Times New Roman" w:hAnsi="Times New Roman" w:cs="Times New Roman"/>
          <w:color w:val="000000"/>
          <w:sz w:val="28"/>
          <w:szCs w:val="28"/>
          <w:lang w:eastAsia="ru-RU"/>
        </w:rPr>
      </w:pPr>
    </w:p>
    <w:p w:rsidR="008E3960" w:rsidRPr="009E38DF" w:rsidRDefault="008B6AB6" w:rsidP="008E3960">
      <w:pPr>
        <w:ind w:firstLine="720"/>
        <w:jc w:val="both"/>
        <w:rPr>
          <w:rFonts w:ascii="Times New Roman" w:hAnsi="Times New Roman" w:cs="Times New Roman"/>
          <w:sz w:val="28"/>
          <w:szCs w:val="28"/>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xml:space="preserve">. </w:t>
      </w:r>
      <w:r w:rsidR="008E3960" w:rsidRPr="009E38DF">
        <w:rPr>
          <w:rFonts w:ascii="Times New Roman" w:eastAsia="Times New Roman" w:hAnsi="Times New Roman" w:cs="Times New Roman"/>
          <w:color w:val="000000"/>
          <w:sz w:val="28"/>
          <w:szCs w:val="28"/>
          <w:lang w:eastAsia="ru-RU"/>
        </w:rPr>
        <w:t>Велика цена победы. К сожалению, точные цифры советских потерь до сих пор не установлены.</w:t>
      </w:r>
      <w:r w:rsidR="008E3960" w:rsidRPr="009E38DF">
        <w:rPr>
          <w:rFonts w:ascii="Times New Roman" w:hAnsi="Times New Roman" w:cs="Times New Roman"/>
          <w:sz w:val="28"/>
          <w:szCs w:val="28"/>
        </w:rPr>
        <w:t xml:space="preserve"> Не все павшие похоронены, о судьбе многих пропавших без вести, так и ничего не узнали. В послевоенное десятилетие утверждалось, что в годы войны погибло около 8 миллионов человек, после смерти Сталина  обнародована другая цифра – 20 миллионов. В настоящее время большинство историков говорят о 27 миллионах погибших. А в последних  работах Б.В. Соколова, говорится о 43,3 миллионах погибших и умерших. Очевидно, что особенно тяжелыми были потери Красной Армии в первые месяцы войны. Значительное превышение советских потерь сохранялось и на протяжении всех месяцев войны. </w:t>
      </w:r>
    </w:p>
    <w:p w:rsidR="00D20E5F" w:rsidRDefault="00D20E5F" w:rsidP="008B6AB6">
      <w:pPr>
        <w:jc w:val="both"/>
        <w:rPr>
          <w:rFonts w:ascii="Times New Roman" w:hAnsi="Times New Roman" w:cs="Times New Roman"/>
          <w:i/>
          <w:sz w:val="28"/>
          <w:szCs w:val="28"/>
        </w:rPr>
      </w:pPr>
      <w:r w:rsidRPr="008B6AB6">
        <w:rPr>
          <w:rFonts w:ascii="Times New Roman" w:hAnsi="Times New Roman" w:cs="Times New Roman"/>
          <w:i/>
          <w:sz w:val="28"/>
          <w:szCs w:val="28"/>
        </w:rPr>
        <w:t>Видеофрагмент о трагическом начал</w:t>
      </w:r>
      <w:r w:rsidR="008B6AB6">
        <w:rPr>
          <w:rFonts w:ascii="Times New Roman" w:hAnsi="Times New Roman" w:cs="Times New Roman"/>
          <w:i/>
          <w:sz w:val="28"/>
          <w:szCs w:val="28"/>
        </w:rPr>
        <w:t>е.</w:t>
      </w:r>
    </w:p>
    <w:p w:rsidR="008B6AB6" w:rsidRPr="008B6AB6" w:rsidRDefault="008B6AB6" w:rsidP="008B6AB6">
      <w:pPr>
        <w:spacing w:after="0" w:line="240" w:lineRule="auto"/>
        <w:rPr>
          <w:rFonts w:ascii="Times New Roman" w:hAnsi="Times New Roman" w:cs="Times New Roman"/>
          <w:color w:val="C00000"/>
          <w:sz w:val="28"/>
          <w:szCs w:val="28"/>
          <w:u w:val="single"/>
        </w:rPr>
      </w:pPr>
      <w:r>
        <w:rPr>
          <w:rFonts w:ascii="Times New Roman" w:hAnsi="Times New Roman" w:cs="Times New Roman"/>
          <w:color w:val="C00000"/>
          <w:sz w:val="28"/>
          <w:szCs w:val="28"/>
          <w:u w:val="single"/>
        </w:rPr>
        <w:t>3.Определение задач исследования.</w:t>
      </w:r>
      <w:r w:rsidRPr="009E38DF">
        <w:rPr>
          <w:rFonts w:ascii="Times New Roman" w:hAnsi="Times New Roman" w:cs="Times New Roman"/>
          <w:color w:val="C00000"/>
          <w:sz w:val="28"/>
          <w:szCs w:val="28"/>
          <w:u w:val="single"/>
        </w:rPr>
        <w:t>.</w:t>
      </w:r>
    </w:p>
    <w:p w:rsidR="00D20E5F" w:rsidRPr="009E38DF" w:rsidRDefault="008B6AB6" w:rsidP="00D20E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xml:space="preserve">.  </w:t>
      </w:r>
      <w:r w:rsidR="00D20E5F" w:rsidRPr="009E38DF">
        <w:rPr>
          <w:rFonts w:ascii="Times New Roman" w:eastAsia="Times New Roman" w:hAnsi="Times New Roman" w:cs="Times New Roman"/>
          <w:color w:val="000000"/>
          <w:sz w:val="28"/>
          <w:szCs w:val="28"/>
          <w:lang w:eastAsia="ru-RU"/>
        </w:rPr>
        <w:t>Давайте попытаемся представить себя на месте тех советских людей. Какие у них, были мысли, настроение? Какой вопрос они могли задать и наверняка задавали себе?"</w:t>
      </w:r>
    </w:p>
    <w:p w:rsidR="00D20E5F" w:rsidRPr="009E38DF" w:rsidRDefault="00D20E5F" w:rsidP="00D20E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Большинство учащихся отвечают: “Почему Красная Армия отступала и терпела поражение?".</w:t>
      </w:r>
    </w:p>
    <w:p w:rsidR="00D20E5F" w:rsidRPr="008B6AB6" w:rsidRDefault="008B6AB6" w:rsidP="00D20E5F">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xml:space="preserve">.  </w:t>
      </w:r>
      <w:r w:rsidR="00D20E5F" w:rsidRPr="009E38DF">
        <w:rPr>
          <w:rFonts w:ascii="Times New Roman" w:eastAsia="Times New Roman" w:hAnsi="Times New Roman" w:cs="Times New Roman"/>
          <w:color w:val="000000"/>
          <w:sz w:val="28"/>
          <w:szCs w:val="28"/>
          <w:lang w:eastAsia="ru-RU"/>
        </w:rPr>
        <w:t>Ответа на этот вопрос мы не знаем, я хочу предложить найти ответ. Перед вами пакет документов.  Представьте себя на месте современных историков  -исследователей. Сегодня будут работать социологи, политологи, военные эксперты, аналитики, хронисты. Проанализировав документы,  определите</w:t>
      </w:r>
      <w:r w:rsidR="00D20E5F" w:rsidRPr="008B6AB6">
        <w:rPr>
          <w:rFonts w:ascii="Times New Roman" w:eastAsia="Times New Roman" w:hAnsi="Times New Roman" w:cs="Times New Roman"/>
          <w:i/>
          <w:color w:val="000000"/>
          <w:sz w:val="28"/>
          <w:szCs w:val="28"/>
          <w:lang w:eastAsia="ru-RU"/>
        </w:rPr>
        <w:t> </w:t>
      </w:r>
      <w:r w:rsidR="00D20E5F" w:rsidRPr="008B6AB6">
        <w:rPr>
          <w:rFonts w:ascii="Times New Roman" w:eastAsia="Times New Roman" w:hAnsi="Times New Roman" w:cs="Times New Roman"/>
          <w:b/>
          <w:bCs/>
          <w:i/>
          <w:color w:val="000000"/>
          <w:sz w:val="28"/>
          <w:szCs w:val="28"/>
          <w:lang w:eastAsia="ru-RU"/>
        </w:rPr>
        <w:t>причины отступления Красной армии в первые месяцы войны</w:t>
      </w:r>
      <w:r w:rsidR="00D20E5F" w:rsidRPr="008B6AB6">
        <w:rPr>
          <w:rFonts w:ascii="Times New Roman" w:eastAsia="Times New Roman" w:hAnsi="Times New Roman" w:cs="Times New Roman"/>
          <w:i/>
          <w:color w:val="000000"/>
          <w:sz w:val="28"/>
          <w:szCs w:val="28"/>
          <w:lang w:eastAsia="ru-RU"/>
        </w:rPr>
        <w:t xml:space="preserve">". </w:t>
      </w:r>
    </w:p>
    <w:p w:rsidR="00D20E5F" w:rsidRPr="009E38DF" w:rsidRDefault="00D20E5F" w:rsidP="00C16FD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Класс делится на группы. Каждая группа получает пакет документов в которых должна найти ответ на поставленный вопрос.</w:t>
      </w:r>
    </w:p>
    <w:p w:rsidR="00E8626E" w:rsidRPr="008B6AB6" w:rsidRDefault="008B6AB6" w:rsidP="00C16FDC">
      <w:pPr>
        <w:spacing w:before="100" w:beforeAutospacing="1" w:after="100" w:afterAutospacing="1" w:line="240" w:lineRule="auto"/>
        <w:rPr>
          <w:rFonts w:ascii="Times New Roman" w:eastAsia="Times New Roman" w:hAnsi="Times New Roman" w:cs="Times New Roman"/>
          <w:color w:val="C00000"/>
          <w:sz w:val="28"/>
          <w:szCs w:val="28"/>
          <w:u w:val="single"/>
          <w:lang w:eastAsia="ru-RU"/>
        </w:rPr>
      </w:pPr>
      <w:r w:rsidRPr="008B6AB6">
        <w:rPr>
          <w:rFonts w:ascii="Times New Roman" w:eastAsia="Times New Roman" w:hAnsi="Times New Roman" w:cs="Times New Roman"/>
          <w:color w:val="C00000"/>
          <w:sz w:val="28"/>
          <w:szCs w:val="28"/>
          <w:u w:val="single"/>
          <w:lang w:eastAsia="ru-RU"/>
        </w:rPr>
        <w:t xml:space="preserve">4. </w:t>
      </w:r>
      <w:r w:rsidR="00E8626E" w:rsidRPr="008B6AB6">
        <w:rPr>
          <w:rFonts w:ascii="Times New Roman" w:eastAsia="Times New Roman" w:hAnsi="Times New Roman" w:cs="Times New Roman"/>
          <w:color w:val="C00000"/>
          <w:sz w:val="28"/>
          <w:szCs w:val="28"/>
          <w:u w:val="single"/>
          <w:lang w:eastAsia="ru-RU"/>
        </w:rPr>
        <w:t>Работа в группах.</w:t>
      </w:r>
    </w:p>
    <w:p w:rsidR="00D20E5F" w:rsidRPr="008B6AB6" w:rsidRDefault="00D20E5F" w:rsidP="008B6AB6">
      <w:pPr>
        <w:pStyle w:val="a3"/>
        <w:numPr>
          <w:ilvl w:val="1"/>
          <w:numId w:val="15"/>
        </w:numPr>
        <w:spacing w:before="100" w:beforeAutospacing="1" w:after="100" w:afterAutospacing="1" w:line="240" w:lineRule="auto"/>
        <w:rPr>
          <w:rFonts w:ascii="Times New Roman" w:eastAsia="Times New Roman" w:hAnsi="Times New Roman" w:cs="Times New Roman"/>
          <w:color w:val="C00000"/>
          <w:sz w:val="28"/>
          <w:szCs w:val="28"/>
          <w:u w:val="single"/>
          <w:lang w:eastAsia="ru-RU"/>
        </w:rPr>
      </w:pPr>
      <w:r w:rsidRPr="008B6AB6">
        <w:rPr>
          <w:rFonts w:ascii="Times New Roman" w:eastAsia="Times New Roman" w:hAnsi="Times New Roman" w:cs="Times New Roman"/>
          <w:bCs/>
          <w:color w:val="C00000"/>
          <w:sz w:val="28"/>
          <w:szCs w:val="28"/>
          <w:u w:val="single"/>
          <w:lang w:eastAsia="ru-RU"/>
        </w:rPr>
        <w:lastRenderedPageBreak/>
        <w:t>Работа в группах по предложенным документам.</w:t>
      </w:r>
      <w:r w:rsidRPr="008B6AB6">
        <w:rPr>
          <w:rFonts w:ascii="Times New Roman" w:eastAsia="Times New Roman" w:hAnsi="Times New Roman" w:cs="Times New Roman"/>
          <w:color w:val="C00000"/>
          <w:sz w:val="28"/>
          <w:szCs w:val="28"/>
          <w:u w:val="single"/>
          <w:lang w:eastAsia="ru-RU"/>
        </w:rPr>
        <w:t> </w:t>
      </w:r>
      <w:r w:rsidRPr="008B6AB6">
        <w:rPr>
          <w:rFonts w:ascii="Times New Roman" w:eastAsia="Times New Roman" w:hAnsi="Times New Roman" w:cs="Times New Roman"/>
          <w:bCs/>
          <w:color w:val="C00000"/>
          <w:sz w:val="28"/>
          <w:szCs w:val="28"/>
          <w:u w:val="single"/>
          <w:lang w:eastAsia="ru-RU"/>
        </w:rPr>
        <w:t>Решение возникшей проблемы - создание образовательного продукта.</w:t>
      </w:r>
    </w:p>
    <w:p w:rsidR="00D20E5F" w:rsidRPr="009E38DF" w:rsidRDefault="00D20E5F" w:rsidP="00D20E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E38DF">
        <w:rPr>
          <w:rFonts w:ascii="Times New Roman" w:eastAsia="Times New Roman" w:hAnsi="Times New Roman" w:cs="Times New Roman"/>
          <w:color w:val="000000"/>
          <w:sz w:val="28"/>
          <w:szCs w:val="28"/>
          <w:lang w:eastAsia="ru-RU"/>
        </w:rPr>
        <w:t xml:space="preserve"> Задача данного этапа - дать учащимся конкретные представления об изучаемом объекте методом исследования. Таким объектом явилось отступление Красной Армии в первые месяцы войны. Каждая группа получает кейс. Используется такая форма организационной деятельности учащихся, как групповая работа по общей теме урока. Ученики взаимодействуют внутри группы, обсуждают новый материал, готовят выступление.  Учащиеся сами ставят цели, планируют свою деятельность, распределяют работу внутри группы. Этот этап урока позволяет учащимся реализовать свои конкретные, индивидуальные способности.</w:t>
      </w:r>
    </w:p>
    <w:p w:rsidR="00D20E5F" w:rsidRPr="009E38DF" w:rsidRDefault="00D20E5F" w:rsidP="00D20E5F">
      <w:pPr>
        <w:spacing w:before="100" w:beforeAutospacing="1" w:after="100" w:afterAutospacing="1" w:line="240" w:lineRule="auto"/>
        <w:rPr>
          <w:rFonts w:ascii="Times New Roman" w:eastAsia="Times New Roman" w:hAnsi="Times New Roman" w:cs="Times New Roman"/>
          <w:color w:val="000000"/>
          <w:sz w:val="28"/>
          <w:szCs w:val="28"/>
          <w:u w:val="single"/>
          <w:lang w:eastAsia="ru-RU"/>
        </w:rPr>
      </w:pPr>
      <w:r w:rsidRPr="009E38DF">
        <w:rPr>
          <w:rFonts w:ascii="Times New Roman" w:eastAsia="Times New Roman" w:hAnsi="Times New Roman" w:cs="Times New Roman"/>
          <w:color w:val="000000"/>
          <w:sz w:val="28"/>
          <w:szCs w:val="28"/>
          <w:lang w:eastAsia="ru-RU"/>
        </w:rPr>
        <w:t>Идёт работа в группах в течение 7 минут.  Учащиеся должны полученный ответ записать на листе и защитить у доски перед другими группами.</w:t>
      </w:r>
      <w:r w:rsidR="00C16FDC" w:rsidRPr="009E38DF">
        <w:rPr>
          <w:rFonts w:ascii="Times New Roman" w:eastAsia="Times New Roman" w:hAnsi="Times New Roman" w:cs="Times New Roman"/>
          <w:color w:val="000000"/>
          <w:sz w:val="28"/>
          <w:szCs w:val="28"/>
          <w:lang w:eastAsia="ru-RU"/>
        </w:rPr>
        <w:t xml:space="preserve"> </w:t>
      </w:r>
      <w:r w:rsidR="00C16FDC" w:rsidRPr="009E38DF">
        <w:rPr>
          <w:rFonts w:ascii="Times New Roman" w:eastAsia="Times New Roman" w:hAnsi="Times New Roman" w:cs="Times New Roman"/>
          <w:color w:val="000000"/>
          <w:sz w:val="28"/>
          <w:szCs w:val="28"/>
          <w:u w:val="single"/>
          <w:lang w:eastAsia="ru-RU"/>
        </w:rPr>
        <w:t>Приложение 1.</w:t>
      </w:r>
    </w:p>
    <w:p w:rsidR="00604CDF" w:rsidRPr="009E38DF" w:rsidRDefault="00EF6F22" w:rsidP="00AC6E3D">
      <w:pPr>
        <w:spacing w:after="0" w:line="240" w:lineRule="auto"/>
        <w:jc w:val="both"/>
        <w:rPr>
          <w:rFonts w:ascii="Times New Roman" w:hAnsi="Times New Roman" w:cs="Times New Roman"/>
          <w:i/>
          <w:sz w:val="28"/>
          <w:szCs w:val="28"/>
        </w:rPr>
      </w:pPr>
      <w:r w:rsidRPr="00EF6F22">
        <w:rPr>
          <w:rFonts w:ascii="Times New Roman" w:hAnsi="Times New Roman" w:cs="Times New Roman"/>
          <w:noProof/>
          <w:sz w:val="28"/>
          <w:szCs w:val="28"/>
        </w:rPr>
        <w:pict>
          <v:rect id="_x0000_s1026" style="position:absolute;left:0;text-align:left;margin-left:-52.65pt;margin-top:42.4pt;width:189pt;height:3in;z-index:251660288" fillcolor="#cff">
            <v:fill color2="#cfc" rotate="t" focus="100%" type="gradient"/>
            <v:textbox>
              <w:txbxContent>
                <w:p w:rsidR="00604CDF" w:rsidRPr="00861BA8" w:rsidRDefault="00604CDF" w:rsidP="00604CDF">
                  <w:pPr>
                    <w:jc w:val="center"/>
                    <w:rPr>
                      <w:b/>
                    </w:rPr>
                  </w:pPr>
                  <w:r w:rsidRPr="00861BA8">
                    <w:rPr>
                      <w:b/>
                    </w:rPr>
                    <w:t>Инструкция</w:t>
                  </w:r>
                </w:p>
                <w:p w:rsidR="00604CDF" w:rsidRPr="00861BA8" w:rsidRDefault="00604CDF" w:rsidP="00604CDF">
                  <w:pPr>
                    <w:jc w:val="center"/>
                    <w:rPr>
                      <w:b/>
                    </w:rPr>
                  </w:pPr>
                  <w:r w:rsidRPr="00861BA8">
                    <w:rPr>
                      <w:b/>
                    </w:rPr>
                    <w:t>организации работы в группе.</w:t>
                  </w:r>
                </w:p>
                <w:p w:rsidR="00604CDF" w:rsidRDefault="00604CDF" w:rsidP="00604CDF">
                  <w:pPr>
                    <w:numPr>
                      <w:ilvl w:val="0"/>
                      <w:numId w:val="4"/>
                    </w:numPr>
                    <w:tabs>
                      <w:tab w:val="clear" w:pos="720"/>
                      <w:tab w:val="num" w:pos="180"/>
                    </w:tabs>
                    <w:spacing w:after="0" w:line="240" w:lineRule="auto"/>
                    <w:ind w:left="180" w:hanging="180"/>
                    <w:jc w:val="both"/>
                  </w:pPr>
                  <w:r>
                    <w:t>Ознакомьтесь с заданием группы.</w:t>
                  </w:r>
                </w:p>
                <w:p w:rsidR="00604CDF" w:rsidRDefault="00604CDF" w:rsidP="00604CDF">
                  <w:pPr>
                    <w:numPr>
                      <w:ilvl w:val="0"/>
                      <w:numId w:val="4"/>
                    </w:numPr>
                    <w:tabs>
                      <w:tab w:val="clear" w:pos="720"/>
                      <w:tab w:val="num" w:pos="180"/>
                    </w:tabs>
                    <w:spacing w:after="0" w:line="240" w:lineRule="auto"/>
                    <w:ind w:left="180" w:hanging="180"/>
                    <w:jc w:val="both"/>
                  </w:pPr>
                  <w:r>
                    <w:t>Выберите организатора обсуждения. Задача организатора: координировать работу всех членов группы, заносить результаты в экспертный лист.</w:t>
                  </w:r>
                </w:p>
                <w:p w:rsidR="00604CDF" w:rsidRDefault="00604CDF" w:rsidP="00604CDF">
                  <w:pPr>
                    <w:numPr>
                      <w:ilvl w:val="0"/>
                      <w:numId w:val="4"/>
                    </w:numPr>
                    <w:tabs>
                      <w:tab w:val="clear" w:pos="720"/>
                      <w:tab w:val="num" w:pos="180"/>
                    </w:tabs>
                    <w:spacing w:after="0" w:line="240" w:lineRule="auto"/>
                    <w:ind w:left="180" w:hanging="180"/>
                    <w:jc w:val="both"/>
                  </w:pPr>
                  <w:r>
                    <w:t>Выбрать историков – исследователей.</w:t>
                  </w:r>
                </w:p>
                <w:p w:rsidR="00604CDF" w:rsidRDefault="00604CDF" w:rsidP="00604CDF">
                  <w:pPr>
                    <w:numPr>
                      <w:ilvl w:val="0"/>
                      <w:numId w:val="4"/>
                    </w:numPr>
                    <w:tabs>
                      <w:tab w:val="clear" w:pos="720"/>
                      <w:tab w:val="num" w:pos="180"/>
                    </w:tabs>
                    <w:spacing w:after="0" w:line="240" w:lineRule="auto"/>
                    <w:ind w:left="180" w:hanging="180"/>
                    <w:jc w:val="both"/>
                  </w:pPr>
                  <w:r>
                    <w:t>Определить выступающих. Их задача: сообщить о результатах работы группы.</w:t>
                  </w:r>
                </w:p>
                <w:p w:rsidR="00604CDF" w:rsidRDefault="00604CDF" w:rsidP="00604CDF">
                  <w:pPr>
                    <w:numPr>
                      <w:ilvl w:val="0"/>
                      <w:numId w:val="4"/>
                    </w:numPr>
                    <w:tabs>
                      <w:tab w:val="clear" w:pos="720"/>
                      <w:tab w:val="num" w:pos="180"/>
                    </w:tabs>
                    <w:spacing w:after="0" w:line="240" w:lineRule="auto"/>
                    <w:ind w:left="180" w:hanging="180"/>
                    <w:jc w:val="both"/>
                  </w:pPr>
                  <w:r>
                    <w:t>Обсудить выступление группы. (продолжительность выступления не более 2-х минут).</w:t>
                  </w:r>
                </w:p>
                <w:p w:rsidR="00604CDF" w:rsidRPr="00861BA8" w:rsidRDefault="00604CDF" w:rsidP="00604CDF">
                  <w:pPr>
                    <w:jc w:val="center"/>
                  </w:pPr>
                </w:p>
              </w:txbxContent>
            </v:textbox>
          </v:rect>
        </w:pict>
      </w:r>
      <w:r w:rsidR="00604CDF" w:rsidRPr="009E38DF">
        <w:rPr>
          <w:rFonts w:ascii="Times New Roman" w:hAnsi="Times New Roman" w:cs="Times New Roman"/>
          <w:i/>
          <w:sz w:val="28"/>
          <w:szCs w:val="28"/>
        </w:rPr>
        <w:t>Каждой группе розданы инструкция организации работы в группе, бланк – задание,  экспертный лист и пакет документов для исследования.</w:t>
      </w:r>
    </w:p>
    <w:p w:rsidR="00604CDF" w:rsidRPr="00555A4F" w:rsidRDefault="00EF6F22" w:rsidP="00604CDF">
      <w:pPr>
        <w:jc w:val="both"/>
        <w:rPr>
          <w:sz w:val="28"/>
          <w:szCs w:val="28"/>
        </w:rPr>
      </w:pPr>
      <w:r>
        <w:rPr>
          <w:noProof/>
          <w:sz w:val="28"/>
          <w:szCs w:val="28"/>
        </w:rPr>
        <w:pict>
          <v:rect id="_x0000_s1027" style="position:absolute;left:0;text-align:left;margin-left:198pt;margin-top:8.45pt;width:270pt;height:153pt;z-index:251661312" fillcolor="#cff">
            <v:fill color2="#cfc" rotate="t" focus="100%" type="gradient"/>
            <v:textbox>
              <w:txbxContent>
                <w:p w:rsidR="00604CDF" w:rsidRPr="002866A1" w:rsidRDefault="00604CDF" w:rsidP="00604CDF">
                  <w:pPr>
                    <w:jc w:val="center"/>
                    <w:rPr>
                      <w:b/>
                    </w:rPr>
                  </w:pPr>
                  <w:r w:rsidRPr="002866A1">
                    <w:rPr>
                      <w:b/>
                    </w:rPr>
                    <w:t>Бланк – задание «социологам».</w:t>
                  </w:r>
                </w:p>
                <w:p w:rsidR="00604CDF" w:rsidRDefault="00604CDF" w:rsidP="00604CDF">
                  <w:pPr>
                    <w:numPr>
                      <w:ilvl w:val="0"/>
                      <w:numId w:val="5"/>
                    </w:numPr>
                    <w:tabs>
                      <w:tab w:val="clear" w:pos="720"/>
                      <w:tab w:val="num" w:pos="360"/>
                    </w:tabs>
                    <w:spacing w:after="0" w:line="240" w:lineRule="auto"/>
                    <w:ind w:left="360"/>
                    <w:jc w:val="both"/>
                  </w:pPr>
                  <w:r>
                    <w:t xml:space="preserve">Изучив  очерк Е. </w:t>
                  </w:r>
                  <w:proofErr w:type="spellStart"/>
                  <w:r>
                    <w:t>Сенявской</w:t>
                  </w:r>
                  <w:proofErr w:type="spellEnd"/>
                  <w:r>
                    <w:t xml:space="preserve"> «Фронтовое поколение», статью «О причинах неудач Красной Армии в начальный период войны», дать характеристику социальному, возрастному и военному уровню состава Красной Армии.</w:t>
                  </w:r>
                </w:p>
                <w:p w:rsidR="00604CDF" w:rsidRDefault="00604CDF" w:rsidP="00604CDF">
                  <w:pPr>
                    <w:numPr>
                      <w:ilvl w:val="0"/>
                      <w:numId w:val="5"/>
                    </w:numPr>
                    <w:tabs>
                      <w:tab w:val="clear" w:pos="720"/>
                      <w:tab w:val="num" w:pos="360"/>
                    </w:tabs>
                    <w:spacing w:after="0" w:line="240" w:lineRule="auto"/>
                    <w:ind w:left="360"/>
                    <w:jc w:val="both"/>
                  </w:pPr>
                  <w:r>
                    <w:t>Какую роль сыграла политика репрессий на формирование Армии?</w:t>
                  </w:r>
                </w:p>
                <w:p w:rsidR="00604CDF" w:rsidRDefault="00604CDF" w:rsidP="00604CDF">
                  <w:pPr>
                    <w:numPr>
                      <w:ilvl w:val="0"/>
                      <w:numId w:val="5"/>
                    </w:numPr>
                    <w:tabs>
                      <w:tab w:val="clear" w:pos="720"/>
                      <w:tab w:val="num" w:pos="360"/>
                    </w:tabs>
                    <w:spacing w:after="0" w:line="240" w:lineRule="auto"/>
                    <w:ind w:left="360"/>
                    <w:jc w:val="both"/>
                  </w:pPr>
                  <w:r>
                    <w:t>В чем заключались просчеты  и ошибки?</w:t>
                  </w:r>
                </w:p>
              </w:txbxContent>
            </v:textbox>
          </v:rect>
        </w:pict>
      </w: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EF6F22" w:rsidP="00604CDF">
      <w:pPr>
        <w:jc w:val="both"/>
        <w:rPr>
          <w:sz w:val="28"/>
          <w:szCs w:val="28"/>
        </w:rPr>
      </w:pPr>
      <w:r>
        <w:rPr>
          <w:noProof/>
          <w:sz w:val="28"/>
          <w:szCs w:val="28"/>
        </w:rPr>
        <w:pict>
          <v:rect id="_x0000_s1029" style="position:absolute;left:0;text-align:left;margin-left:193.5pt;margin-top:.45pt;width:270pt;height:179.2pt;z-index:251663360" fillcolor="#cff">
            <v:fill color2="#cfc" rotate="t" focus="100%" type="gradient"/>
            <v:textbox>
              <w:txbxContent>
                <w:p w:rsidR="00604CDF" w:rsidRPr="00D502F9" w:rsidRDefault="00604CDF" w:rsidP="00604CDF">
                  <w:pPr>
                    <w:jc w:val="center"/>
                    <w:rPr>
                      <w:rFonts w:ascii="Arial" w:hAnsi="Arial" w:cs="Arial"/>
                      <w:b/>
                      <w:sz w:val="20"/>
                      <w:szCs w:val="20"/>
                    </w:rPr>
                  </w:pPr>
                  <w:r w:rsidRPr="00D502F9">
                    <w:rPr>
                      <w:rFonts w:ascii="Arial" w:hAnsi="Arial" w:cs="Arial"/>
                      <w:b/>
                      <w:sz w:val="20"/>
                      <w:szCs w:val="20"/>
                    </w:rPr>
                    <w:t>Бланк – задание «</w:t>
                  </w:r>
                  <w:r w:rsidR="007B0B1F" w:rsidRPr="00D502F9">
                    <w:rPr>
                      <w:rFonts w:ascii="Arial" w:hAnsi="Arial" w:cs="Arial"/>
                      <w:b/>
                      <w:sz w:val="20"/>
                      <w:szCs w:val="20"/>
                    </w:rPr>
                    <w:t>военным экспертам</w:t>
                  </w:r>
                  <w:r w:rsidRPr="00D502F9">
                    <w:rPr>
                      <w:rFonts w:ascii="Arial" w:hAnsi="Arial" w:cs="Arial"/>
                      <w:b/>
                      <w:sz w:val="20"/>
                      <w:szCs w:val="20"/>
                    </w:rPr>
                    <w:t>».</w:t>
                  </w:r>
                </w:p>
                <w:p w:rsidR="00D502F9" w:rsidRPr="00D502F9" w:rsidRDefault="00604CDF" w:rsidP="00D502F9">
                  <w:pPr>
                    <w:pBdr>
                      <w:top w:val="single" w:sz="6" w:space="0" w:color="CCCCCC"/>
                      <w:bottom w:val="single" w:sz="6" w:space="3" w:color="BBBBBB"/>
                    </w:pBdr>
                    <w:spacing w:after="75" w:line="264" w:lineRule="atLeast"/>
                    <w:outlineLvl w:val="0"/>
                    <w:rPr>
                      <w:rFonts w:ascii="Arial" w:eastAsia="Times New Roman" w:hAnsi="Arial" w:cs="Arial"/>
                      <w:color w:val="202020"/>
                      <w:kern w:val="36"/>
                      <w:sz w:val="20"/>
                      <w:szCs w:val="20"/>
                      <w:lang w:eastAsia="ru-RU"/>
                    </w:rPr>
                  </w:pPr>
                  <w:r w:rsidRPr="00D502F9">
                    <w:rPr>
                      <w:rFonts w:ascii="Arial" w:hAnsi="Arial" w:cs="Arial"/>
                      <w:sz w:val="20"/>
                      <w:szCs w:val="20"/>
                    </w:rPr>
                    <w:t>1. Изучив</w:t>
                  </w:r>
                  <w:r w:rsidR="007B0B1F" w:rsidRPr="00D502F9">
                    <w:rPr>
                      <w:rFonts w:ascii="Arial" w:hAnsi="Arial" w:cs="Arial"/>
                      <w:sz w:val="20"/>
                      <w:szCs w:val="20"/>
                    </w:rPr>
                    <w:t xml:space="preserve"> Директиву от 21.06.1941г., </w:t>
                  </w:r>
                  <w:r w:rsidRPr="00D502F9">
                    <w:rPr>
                      <w:rFonts w:ascii="Arial" w:hAnsi="Arial" w:cs="Arial"/>
                      <w:sz w:val="20"/>
                      <w:szCs w:val="20"/>
                    </w:rPr>
                    <w:t xml:space="preserve"> материалы  </w:t>
                  </w:r>
                  <w:r w:rsidR="007B0B1F" w:rsidRPr="00D502F9">
                    <w:rPr>
                      <w:rFonts w:ascii="Arial" w:hAnsi="Arial" w:cs="Arial"/>
                      <w:sz w:val="20"/>
                      <w:szCs w:val="20"/>
                    </w:rPr>
                    <w:t xml:space="preserve"> </w:t>
                  </w:r>
                  <w:r w:rsidR="00D502F9" w:rsidRPr="00D502F9">
                    <w:rPr>
                      <w:rFonts w:ascii="Arial" w:hAnsi="Arial" w:cs="Arial"/>
                      <w:sz w:val="20"/>
                      <w:szCs w:val="20"/>
                    </w:rPr>
                    <w:t xml:space="preserve">статьи </w:t>
                  </w:r>
                  <w:r w:rsidR="00D502F9" w:rsidRPr="00D502F9">
                    <w:rPr>
                      <w:rFonts w:ascii="Arial" w:eastAsia="Times New Roman" w:hAnsi="Arial" w:cs="Arial"/>
                      <w:color w:val="202020"/>
                      <w:kern w:val="36"/>
                      <w:sz w:val="20"/>
                      <w:szCs w:val="20"/>
                      <w:lang w:eastAsia="ru-RU"/>
                    </w:rPr>
                    <w:t>«БОЕВАЯ ГОТОВНОСТЬ И ДИРЕКТИВА № 1», провести экспертизу готовности войск накануне начала войны.</w:t>
                  </w:r>
                </w:p>
                <w:p w:rsidR="00D502F9" w:rsidRDefault="00D502F9" w:rsidP="00D502F9">
                  <w:pPr>
                    <w:pBdr>
                      <w:top w:val="single" w:sz="6" w:space="0" w:color="CCCCCC"/>
                      <w:bottom w:val="single" w:sz="6" w:space="3" w:color="BBBBBB"/>
                    </w:pBdr>
                    <w:spacing w:after="75" w:line="264" w:lineRule="atLeast"/>
                    <w:outlineLvl w:val="0"/>
                    <w:rPr>
                      <w:rFonts w:ascii="Arial" w:eastAsia="Times New Roman" w:hAnsi="Arial" w:cs="Arial"/>
                      <w:color w:val="202020"/>
                      <w:kern w:val="36"/>
                      <w:sz w:val="20"/>
                      <w:szCs w:val="20"/>
                      <w:lang w:eastAsia="ru-RU"/>
                    </w:rPr>
                  </w:pPr>
                  <w:r w:rsidRPr="00D502F9">
                    <w:rPr>
                      <w:rFonts w:ascii="Arial" w:eastAsia="Times New Roman" w:hAnsi="Arial" w:cs="Arial"/>
                      <w:color w:val="202020"/>
                      <w:kern w:val="36"/>
                      <w:sz w:val="20"/>
                      <w:szCs w:val="20"/>
                      <w:lang w:eastAsia="ru-RU"/>
                    </w:rPr>
                    <w:t xml:space="preserve">2. </w:t>
                  </w:r>
                  <w:r>
                    <w:rPr>
                      <w:rFonts w:ascii="Arial" w:eastAsia="Times New Roman" w:hAnsi="Arial" w:cs="Arial"/>
                      <w:color w:val="202020"/>
                      <w:kern w:val="36"/>
                      <w:sz w:val="20"/>
                      <w:szCs w:val="20"/>
                      <w:lang w:eastAsia="ru-RU"/>
                    </w:rPr>
                    <w:t>Выяснить, причины  поражения Красной  Армии.</w:t>
                  </w:r>
                </w:p>
                <w:p w:rsidR="00D502F9" w:rsidRPr="00D502F9" w:rsidRDefault="00D502F9" w:rsidP="00D502F9">
                  <w:pPr>
                    <w:pBdr>
                      <w:top w:val="single" w:sz="6" w:space="0" w:color="CCCCCC"/>
                      <w:bottom w:val="single" w:sz="6" w:space="3" w:color="BBBBBB"/>
                    </w:pBdr>
                    <w:spacing w:after="75" w:line="264" w:lineRule="atLeast"/>
                    <w:outlineLvl w:val="0"/>
                    <w:rPr>
                      <w:rFonts w:ascii="Arial" w:eastAsia="Times New Roman" w:hAnsi="Arial" w:cs="Arial"/>
                      <w:color w:val="202020"/>
                      <w:kern w:val="36"/>
                      <w:sz w:val="20"/>
                      <w:szCs w:val="20"/>
                      <w:lang w:eastAsia="ru-RU"/>
                    </w:rPr>
                  </w:pPr>
                  <w:r>
                    <w:rPr>
                      <w:rFonts w:ascii="Arial" w:eastAsia="Times New Roman" w:hAnsi="Arial" w:cs="Arial"/>
                      <w:color w:val="202020"/>
                      <w:kern w:val="36"/>
                      <w:sz w:val="20"/>
                      <w:szCs w:val="20"/>
                      <w:lang w:eastAsia="ru-RU"/>
                    </w:rPr>
                    <w:t>2. Найти виновных.</w:t>
                  </w:r>
                </w:p>
                <w:p w:rsidR="00604CDF" w:rsidRPr="00D502F9" w:rsidRDefault="00604CDF" w:rsidP="00604CDF">
                  <w:pPr>
                    <w:jc w:val="both"/>
                    <w:rPr>
                      <w:rFonts w:ascii="Arial" w:hAnsi="Arial" w:cs="Arial"/>
                      <w:sz w:val="20"/>
                      <w:szCs w:val="20"/>
                    </w:rPr>
                  </w:pPr>
                </w:p>
              </w:txbxContent>
            </v:textbox>
          </v:rect>
        </w:pict>
      </w: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EF6F22" w:rsidP="00604CDF">
      <w:pPr>
        <w:jc w:val="both"/>
        <w:rPr>
          <w:sz w:val="28"/>
          <w:szCs w:val="28"/>
        </w:rPr>
      </w:pPr>
      <w:r>
        <w:rPr>
          <w:noProof/>
          <w:sz w:val="28"/>
          <w:szCs w:val="28"/>
        </w:rPr>
        <w:pict>
          <v:rect id="_x0000_s1028" style="position:absolute;left:0;text-align:left;margin-left:-49.8pt;margin-top:26.7pt;width:279pt;height:231.75pt;z-index:251662336" fillcolor="#cff">
            <v:fill color2="#cfc" rotate="t" focus="100%" type="gradient"/>
            <v:textbox>
              <w:txbxContent>
                <w:p w:rsidR="00604CDF" w:rsidRPr="002866A1" w:rsidRDefault="00604CDF" w:rsidP="00604CDF">
                  <w:pPr>
                    <w:jc w:val="center"/>
                    <w:rPr>
                      <w:b/>
                    </w:rPr>
                  </w:pPr>
                  <w:r w:rsidRPr="002866A1">
                    <w:rPr>
                      <w:b/>
                    </w:rPr>
                    <w:t>Бланк – задание «аналитикам».</w:t>
                  </w:r>
                </w:p>
                <w:p w:rsidR="00604CDF" w:rsidRDefault="00604CDF" w:rsidP="00604CDF">
                  <w:pPr>
                    <w:numPr>
                      <w:ilvl w:val="0"/>
                      <w:numId w:val="6"/>
                    </w:numPr>
                    <w:tabs>
                      <w:tab w:val="clear" w:pos="720"/>
                      <w:tab w:val="num" w:pos="180"/>
                    </w:tabs>
                    <w:spacing w:after="0" w:line="240" w:lineRule="auto"/>
                    <w:ind w:left="180" w:hanging="180"/>
                    <w:jc w:val="both"/>
                  </w:pPr>
                  <w:r>
                    <w:t>Составьте таблицу соотношения сил накануне войны, изучив представленные материалы.</w:t>
                  </w:r>
                </w:p>
                <w:tbl>
                  <w:tblPr>
                    <w:tblStyle w:val="a4"/>
                    <w:tblW w:w="0" w:type="auto"/>
                    <w:tblLook w:val="01E0"/>
                  </w:tblPr>
                  <w:tblGrid>
                    <w:gridCol w:w="1064"/>
                    <w:gridCol w:w="1312"/>
                    <w:gridCol w:w="844"/>
                    <w:gridCol w:w="1076"/>
                    <w:gridCol w:w="1196"/>
                  </w:tblGrid>
                  <w:tr w:rsidR="00604CDF" w:rsidRPr="00417DBE">
                    <w:tc>
                      <w:tcPr>
                        <w:tcW w:w="1022" w:type="dxa"/>
                      </w:tcPr>
                      <w:p w:rsidR="00604CDF" w:rsidRPr="00417DBE" w:rsidRDefault="00604CDF" w:rsidP="00417DBE">
                        <w:pPr>
                          <w:jc w:val="both"/>
                        </w:pPr>
                        <w:r w:rsidRPr="00417DBE">
                          <w:t>Страна</w:t>
                        </w:r>
                        <w:r>
                          <w:t xml:space="preserve"> </w:t>
                        </w:r>
                      </w:p>
                    </w:tc>
                    <w:tc>
                      <w:tcPr>
                        <w:tcW w:w="1022" w:type="dxa"/>
                      </w:tcPr>
                      <w:p w:rsidR="00604CDF" w:rsidRPr="00417DBE" w:rsidRDefault="00604CDF" w:rsidP="00417DBE">
                        <w:pPr>
                          <w:jc w:val="both"/>
                        </w:pPr>
                        <w:r w:rsidRPr="00417DBE">
                          <w:t>Численность армии</w:t>
                        </w:r>
                      </w:p>
                    </w:tc>
                    <w:tc>
                      <w:tcPr>
                        <w:tcW w:w="1022" w:type="dxa"/>
                      </w:tcPr>
                      <w:p w:rsidR="00604CDF" w:rsidRPr="00417DBE" w:rsidRDefault="00604CDF" w:rsidP="00417DBE">
                        <w:pPr>
                          <w:jc w:val="both"/>
                        </w:pPr>
                        <w:r>
                          <w:t xml:space="preserve">Танки </w:t>
                        </w:r>
                      </w:p>
                    </w:tc>
                    <w:tc>
                      <w:tcPr>
                        <w:tcW w:w="1023" w:type="dxa"/>
                      </w:tcPr>
                      <w:p w:rsidR="00604CDF" w:rsidRPr="00417DBE" w:rsidRDefault="00604CDF" w:rsidP="00417DBE">
                        <w:pPr>
                          <w:jc w:val="both"/>
                        </w:pPr>
                        <w:r>
                          <w:t xml:space="preserve">Самолеты </w:t>
                        </w:r>
                      </w:p>
                    </w:tc>
                    <w:tc>
                      <w:tcPr>
                        <w:tcW w:w="1023" w:type="dxa"/>
                      </w:tcPr>
                      <w:p w:rsidR="00604CDF" w:rsidRDefault="00604CDF" w:rsidP="00417DBE">
                        <w:pPr>
                          <w:jc w:val="both"/>
                        </w:pPr>
                        <w:r>
                          <w:t>Орудия,</w:t>
                        </w:r>
                      </w:p>
                      <w:p w:rsidR="00604CDF" w:rsidRPr="00417DBE" w:rsidRDefault="00604CDF" w:rsidP="00417DBE">
                        <w:pPr>
                          <w:jc w:val="both"/>
                        </w:pPr>
                        <w:r>
                          <w:t>Минометы.</w:t>
                        </w:r>
                      </w:p>
                    </w:tc>
                  </w:tr>
                  <w:tr w:rsidR="00604CDF" w:rsidRPr="00417DBE">
                    <w:tc>
                      <w:tcPr>
                        <w:tcW w:w="1022" w:type="dxa"/>
                      </w:tcPr>
                      <w:p w:rsidR="00604CDF" w:rsidRPr="00417DBE" w:rsidRDefault="00604CDF" w:rsidP="00417DBE">
                        <w:pPr>
                          <w:jc w:val="both"/>
                        </w:pPr>
                        <w:r>
                          <w:t>Германия</w:t>
                        </w:r>
                      </w:p>
                    </w:tc>
                    <w:tc>
                      <w:tcPr>
                        <w:tcW w:w="1022" w:type="dxa"/>
                      </w:tcPr>
                      <w:p w:rsidR="00604CDF" w:rsidRPr="00417DBE" w:rsidRDefault="00604CDF" w:rsidP="00417DBE">
                        <w:pPr>
                          <w:jc w:val="both"/>
                        </w:pPr>
                      </w:p>
                    </w:tc>
                    <w:tc>
                      <w:tcPr>
                        <w:tcW w:w="1022" w:type="dxa"/>
                      </w:tcPr>
                      <w:p w:rsidR="00604CDF" w:rsidRPr="00417DBE" w:rsidRDefault="00604CDF" w:rsidP="00417DBE">
                        <w:pPr>
                          <w:jc w:val="both"/>
                        </w:pPr>
                      </w:p>
                    </w:tc>
                    <w:tc>
                      <w:tcPr>
                        <w:tcW w:w="1023" w:type="dxa"/>
                      </w:tcPr>
                      <w:p w:rsidR="00604CDF" w:rsidRPr="00417DBE" w:rsidRDefault="00604CDF" w:rsidP="00417DBE">
                        <w:pPr>
                          <w:jc w:val="both"/>
                        </w:pPr>
                      </w:p>
                    </w:tc>
                    <w:tc>
                      <w:tcPr>
                        <w:tcW w:w="1023" w:type="dxa"/>
                      </w:tcPr>
                      <w:p w:rsidR="00604CDF" w:rsidRPr="00417DBE" w:rsidRDefault="00604CDF" w:rsidP="00417DBE">
                        <w:pPr>
                          <w:jc w:val="both"/>
                        </w:pPr>
                      </w:p>
                    </w:tc>
                  </w:tr>
                  <w:tr w:rsidR="00604CDF" w:rsidRPr="00417DBE">
                    <w:tc>
                      <w:tcPr>
                        <w:tcW w:w="1022" w:type="dxa"/>
                      </w:tcPr>
                      <w:p w:rsidR="00604CDF" w:rsidRPr="00417DBE" w:rsidRDefault="00604CDF" w:rsidP="00417DBE">
                        <w:pPr>
                          <w:jc w:val="both"/>
                        </w:pPr>
                        <w:r>
                          <w:t>СССР</w:t>
                        </w:r>
                      </w:p>
                    </w:tc>
                    <w:tc>
                      <w:tcPr>
                        <w:tcW w:w="1022" w:type="dxa"/>
                      </w:tcPr>
                      <w:p w:rsidR="00604CDF" w:rsidRPr="00417DBE" w:rsidRDefault="00604CDF" w:rsidP="00417DBE">
                        <w:pPr>
                          <w:jc w:val="both"/>
                        </w:pPr>
                      </w:p>
                    </w:tc>
                    <w:tc>
                      <w:tcPr>
                        <w:tcW w:w="1022" w:type="dxa"/>
                      </w:tcPr>
                      <w:p w:rsidR="00604CDF" w:rsidRPr="00417DBE" w:rsidRDefault="00604CDF" w:rsidP="00417DBE">
                        <w:pPr>
                          <w:jc w:val="both"/>
                        </w:pPr>
                      </w:p>
                    </w:tc>
                    <w:tc>
                      <w:tcPr>
                        <w:tcW w:w="1023" w:type="dxa"/>
                      </w:tcPr>
                      <w:p w:rsidR="00604CDF" w:rsidRPr="00417DBE" w:rsidRDefault="00604CDF" w:rsidP="00417DBE">
                        <w:pPr>
                          <w:jc w:val="both"/>
                        </w:pPr>
                      </w:p>
                    </w:tc>
                    <w:tc>
                      <w:tcPr>
                        <w:tcW w:w="1023" w:type="dxa"/>
                      </w:tcPr>
                      <w:p w:rsidR="00604CDF" w:rsidRPr="00417DBE" w:rsidRDefault="00604CDF" w:rsidP="00417DBE">
                        <w:pPr>
                          <w:jc w:val="both"/>
                        </w:pPr>
                      </w:p>
                    </w:tc>
                  </w:tr>
                  <w:tr w:rsidR="00604CDF" w:rsidRPr="00417DBE">
                    <w:tc>
                      <w:tcPr>
                        <w:tcW w:w="1022" w:type="dxa"/>
                      </w:tcPr>
                      <w:p w:rsidR="00604CDF" w:rsidRDefault="00604CDF" w:rsidP="00417DBE">
                        <w:pPr>
                          <w:jc w:val="both"/>
                        </w:pPr>
                        <w:r>
                          <w:t>СССР</w:t>
                        </w:r>
                      </w:p>
                      <w:p w:rsidR="00604CDF" w:rsidRDefault="00604CDF" w:rsidP="00417DBE">
                        <w:pPr>
                          <w:jc w:val="both"/>
                        </w:pPr>
                        <w:r>
                          <w:t>(на западных</w:t>
                        </w:r>
                      </w:p>
                      <w:p w:rsidR="00604CDF" w:rsidRPr="00417DBE" w:rsidRDefault="00604CDF" w:rsidP="00417DBE">
                        <w:pPr>
                          <w:jc w:val="both"/>
                        </w:pPr>
                        <w:r>
                          <w:t>границах)</w:t>
                        </w:r>
                      </w:p>
                    </w:tc>
                    <w:tc>
                      <w:tcPr>
                        <w:tcW w:w="1022" w:type="dxa"/>
                      </w:tcPr>
                      <w:p w:rsidR="00604CDF" w:rsidRPr="00417DBE" w:rsidRDefault="00604CDF" w:rsidP="00417DBE">
                        <w:pPr>
                          <w:jc w:val="both"/>
                        </w:pPr>
                      </w:p>
                    </w:tc>
                    <w:tc>
                      <w:tcPr>
                        <w:tcW w:w="1022" w:type="dxa"/>
                      </w:tcPr>
                      <w:p w:rsidR="00604CDF" w:rsidRPr="00417DBE" w:rsidRDefault="00604CDF" w:rsidP="00417DBE">
                        <w:pPr>
                          <w:jc w:val="both"/>
                        </w:pPr>
                      </w:p>
                    </w:tc>
                    <w:tc>
                      <w:tcPr>
                        <w:tcW w:w="1023" w:type="dxa"/>
                      </w:tcPr>
                      <w:p w:rsidR="00604CDF" w:rsidRPr="00417DBE" w:rsidRDefault="00604CDF" w:rsidP="00417DBE">
                        <w:pPr>
                          <w:jc w:val="both"/>
                        </w:pPr>
                      </w:p>
                    </w:tc>
                    <w:tc>
                      <w:tcPr>
                        <w:tcW w:w="1023" w:type="dxa"/>
                      </w:tcPr>
                      <w:p w:rsidR="00604CDF" w:rsidRPr="00417DBE" w:rsidRDefault="00604CDF" w:rsidP="00417DBE">
                        <w:pPr>
                          <w:jc w:val="both"/>
                        </w:pPr>
                      </w:p>
                    </w:tc>
                  </w:tr>
                </w:tbl>
                <w:p w:rsidR="00604CDF" w:rsidRDefault="00604CDF" w:rsidP="00604CDF">
                  <w:pPr>
                    <w:jc w:val="both"/>
                  </w:pPr>
                </w:p>
                <w:p w:rsidR="00604CDF" w:rsidRDefault="00604CDF" w:rsidP="00604CDF">
                  <w:pPr>
                    <w:numPr>
                      <w:ilvl w:val="0"/>
                      <w:numId w:val="6"/>
                    </w:numPr>
                    <w:tabs>
                      <w:tab w:val="clear" w:pos="720"/>
                      <w:tab w:val="num" w:pos="180"/>
                    </w:tabs>
                    <w:spacing w:after="0" w:line="240" w:lineRule="auto"/>
                    <w:ind w:left="180" w:hanging="180"/>
                    <w:jc w:val="both"/>
                  </w:pPr>
                  <w:r>
                    <w:t>Дайте ей краткий анализ.</w:t>
                  </w:r>
                </w:p>
                <w:p w:rsidR="00604CDF" w:rsidRDefault="00604CDF" w:rsidP="00604CDF">
                  <w:pPr>
                    <w:numPr>
                      <w:ilvl w:val="0"/>
                      <w:numId w:val="6"/>
                    </w:numPr>
                    <w:tabs>
                      <w:tab w:val="clear" w:pos="720"/>
                      <w:tab w:val="num" w:pos="180"/>
                    </w:tabs>
                    <w:spacing w:after="0" w:line="240" w:lineRule="auto"/>
                    <w:ind w:left="180" w:hanging="180"/>
                    <w:jc w:val="both"/>
                  </w:pPr>
                  <w:r>
                    <w:t>Выявите причины  неудач.</w:t>
                  </w:r>
                </w:p>
                <w:p w:rsidR="00604CDF" w:rsidRDefault="00604CDF" w:rsidP="00604CDF">
                  <w:pPr>
                    <w:numPr>
                      <w:ilvl w:val="0"/>
                      <w:numId w:val="6"/>
                    </w:numPr>
                    <w:tabs>
                      <w:tab w:val="clear" w:pos="720"/>
                      <w:tab w:val="num" w:pos="180"/>
                      <w:tab w:val="num" w:pos="360"/>
                    </w:tabs>
                    <w:spacing w:after="0" w:line="240" w:lineRule="auto"/>
                    <w:ind w:left="180" w:hanging="720"/>
                    <w:jc w:val="both"/>
                  </w:pPr>
                </w:p>
              </w:txbxContent>
            </v:textbox>
          </v:rect>
        </w:pict>
      </w:r>
      <w:r>
        <w:rPr>
          <w:noProof/>
          <w:sz w:val="28"/>
          <w:szCs w:val="28"/>
        </w:rPr>
        <w:pict>
          <v:rect id="_x0000_s1030" style="position:absolute;left:0;text-align:left;margin-left:254.25pt;margin-top:10.95pt;width:3in;height:177.75pt;z-index:251664384" fillcolor="#cff">
            <v:fill color2="#cfc" rotate="t" focus="100%" type="gradient"/>
            <v:textbox>
              <w:txbxContent>
                <w:p w:rsidR="00604CDF" w:rsidRPr="006B0575" w:rsidRDefault="00604CDF" w:rsidP="00604CDF">
                  <w:pPr>
                    <w:jc w:val="center"/>
                    <w:rPr>
                      <w:b/>
                      <w:color w:val="003300"/>
                    </w:rPr>
                  </w:pPr>
                  <w:r w:rsidRPr="006B0575">
                    <w:rPr>
                      <w:b/>
                      <w:color w:val="003300"/>
                    </w:rPr>
                    <w:t>Бланк – задание «политологам».</w:t>
                  </w:r>
                </w:p>
                <w:p w:rsidR="00E425C5" w:rsidRDefault="00E425C5" w:rsidP="00604CDF">
                  <w:pPr>
                    <w:jc w:val="both"/>
                  </w:pPr>
                  <w:r>
                    <w:t>1.</w:t>
                  </w:r>
                  <w:r w:rsidR="00604CDF">
                    <w:t xml:space="preserve">Изучить </w:t>
                  </w:r>
                  <w:r w:rsidR="00604CDF" w:rsidRPr="006B0575">
                    <w:t>документы, исторические факты, раскрывающие сущность трагического начала для Красной Армии</w:t>
                  </w:r>
                  <w:r w:rsidR="00604CDF">
                    <w:t xml:space="preserve">. </w:t>
                  </w:r>
                  <w:r>
                    <w:t>2.</w:t>
                  </w:r>
                  <w:r w:rsidR="00604CDF">
                    <w:t xml:space="preserve">Дать </w:t>
                  </w:r>
                  <w:r w:rsidR="00604CDF" w:rsidRPr="006B0575">
                    <w:t xml:space="preserve"> анализ действиям высшего руководства страны. </w:t>
                  </w:r>
                </w:p>
                <w:p w:rsidR="00604CDF" w:rsidRPr="006B0575" w:rsidRDefault="00E425C5" w:rsidP="00604CDF">
                  <w:pPr>
                    <w:jc w:val="both"/>
                  </w:pPr>
                  <w:r>
                    <w:t>3.</w:t>
                  </w:r>
                  <w:r w:rsidR="00604CDF" w:rsidRPr="006B0575">
                    <w:t xml:space="preserve">В чем же состояли причины неудач и как можно объяснить странную позицию «генерального стратега?».  </w:t>
                  </w:r>
                </w:p>
                <w:p w:rsidR="00604CDF" w:rsidRPr="006B0575" w:rsidRDefault="00604CDF" w:rsidP="00604CDF">
                  <w:pPr>
                    <w:jc w:val="center"/>
                  </w:pPr>
                </w:p>
              </w:txbxContent>
            </v:textbox>
          </v:rect>
        </w:pict>
      </w:r>
    </w:p>
    <w:p w:rsidR="00604CDF" w:rsidRPr="00555A4F" w:rsidRDefault="00604CDF" w:rsidP="00604CDF">
      <w:pPr>
        <w:jc w:val="both"/>
        <w:rPr>
          <w:sz w:val="28"/>
          <w:szCs w:val="28"/>
        </w:rPr>
      </w:pPr>
    </w:p>
    <w:p w:rsidR="00521949" w:rsidRPr="00A508D0" w:rsidRDefault="00521949" w:rsidP="00521949">
      <w:pPr>
        <w:spacing w:before="100" w:beforeAutospacing="1" w:after="100" w:afterAutospacing="1" w:line="240" w:lineRule="auto"/>
        <w:rPr>
          <w:rFonts w:ascii="Arial" w:eastAsia="Times New Roman" w:hAnsi="Arial" w:cs="Arial"/>
          <w:color w:val="000000"/>
          <w:sz w:val="20"/>
          <w:szCs w:val="20"/>
          <w:lang w:eastAsia="ru-RU"/>
        </w:rPr>
      </w:pPr>
      <w:r w:rsidRPr="00A508D0">
        <w:rPr>
          <w:rFonts w:ascii="Arial" w:eastAsia="Times New Roman" w:hAnsi="Arial" w:cs="Arial"/>
          <w:color w:val="000000"/>
          <w:sz w:val="20"/>
          <w:szCs w:val="20"/>
          <w:lang w:eastAsia="ru-RU"/>
        </w:rPr>
        <w:t xml:space="preserve">. </w:t>
      </w: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555A4F" w:rsidRDefault="00604CDF" w:rsidP="00604CDF">
      <w:pPr>
        <w:jc w:val="both"/>
        <w:rPr>
          <w:sz w:val="28"/>
          <w:szCs w:val="28"/>
        </w:rPr>
      </w:pPr>
    </w:p>
    <w:p w:rsidR="00604CDF" w:rsidRPr="00D20E5F" w:rsidRDefault="00604CDF" w:rsidP="00D20E5F">
      <w:pPr>
        <w:spacing w:before="100" w:beforeAutospacing="1" w:after="100" w:afterAutospacing="1" w:line="240" w:lineRule="auto"/>
        <w:rPr>
          <w:rFonts w:ascii="Arial" w:eastAsia="Times New Roman" w:hAnsi="Arial" w:cs="Arial"/>
          <w:color w:val="000000"/>
          <w:sz w:val="28"/>
          <w:szCs w:val="28"/>
          <w:lang w:eastAsia="ru-RU"/>
        </w:rPr>
      </w:pPr>
    </w:p>
    <w:p w:rsidR="008B6AB6" w:rsidRDefault="008B6AB6" w:rsidP="00D20E5F">
      <w:pPr>
        <w:spacing w:before="100" w:beforeAutospacing="1" w:after="100" w:afterAutospacing="1" w:line="240" w:lineRule="auto"/>
        <w:rPr>
          <w:rFonts w:ascii="Arial" w:eastAsia="Times New Roman" w:hAnsi="Arial" w:cs="Arial"/>
          <w:b/>
          <w:bCs/>
          <w:color w:val="000000"/>
          <w:sz w:val="28"/>
          <w:szCs w:val="28"/>
          <w:lang w:eastAsia="ru-RU"/>
        </w:rPr>
      </w:pPr>
    </w:p>
    <w:p w:rsidR="008B6AB6" w:rsidRPr="008B6AB6" w:rsidRDefault="008B6AB6" w:rsidP="00D20E5F">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20E5F" w:rsidRPr="008B6AB6" w:rsidRDefault="008B6AB6" w:rsidP="008B6AB6">
      <w:pPr>
        <w:spacing w:before="100" w:beforeAutospacing="1" w:after="100" w:afterAutospacing="1" w:line="240" w:lineRule="auto"/>
        <w:jc w:val="both"/>
        <w:rPr>
          <w:rFonts w:ascii="Times New Roman" w:eastAsia="Times New Roman" w:hAnsi="Times New Roman" w:cs="Times New Roman"/>
          <w:bCs/>
          <w:color w:val="C00000"/>
          <w:sz w:val="28"/>
          <w:szCs w:val="28"/>
          <w:u w:val="single"/>
          <w:lang w:eastAsia="ru-RU"/>
        </w:rPr>
      </w:pPr>
      <w:r w:rsidRPr="008B6AB6">
        <w:rPr>
          <w:rFonts w:ascii="Times New Roman" w:eastAsia="Times New Roman" w:hAnsi="Times New Roman" w:cs="Times New Roman"/>
          <w:bCs/>
          <w:color w:val="C00000"/>
          <w:sz w:val="28"/>
          <w:szCs w:val="28"/>
          <w:u w:val="single"/>
          <w:lang w:eastAsia="ru-RU"/>
        </w:rPr>
        <w:t xml:space="preserve">4.2 </w:t>
      </w:r>
      <w:r w:rsidR="00D20E5F" w:rsidRPr="008B6AB6">
        <w:rPr>
          <w:rFonts w:ascii="Times New Roman" w:eastAsia="Times New Roman" w:hAnsi="Times New Roman" w:cs="Times New Roman"/>
          <w:bCs/>
          <w:color w:val="C00000"/>
          <w:sz w:val="28"/>
          <w:szCs w:val="28"/>
          <w:u w:val="single"/>
          <w:lang w:eastAsia="ru-RU"/>
        </w:rPr>
        <w:t xml:space="preserve"> Выступление групп учащихся.</w:t>
      </w:r>
      <w:r w:rsidR="00D20E5F" w:rsidRPr="008B6AB6">
        <w:rPr>
          <w:rFonts w:ascii="Times New Roman" w:eastAsia="Times New Roman" w:hAnsi="Times New Roman" w:cs="Times New Roman"/>
          <w:color w:val="C00000"/>
          <w:sz w:val="28"/>
          <w:szCs w:val="28"/>
          <w:u w:val="single"/>
          <w:lang w:eastAsia="ru-RU"/>
        </w:rPr>
        <w:t> </w:t>
      </w:r>
      <w:r w:rsidR="00D20E5F" w:rsidRPr="008B6AB6">
        <w:rPr>
          <w:rFonts w:ascii="Times New Roman" w:eastAsia="Times New Roman" w:hAnsi="Times New Roman" w:cs="Times New Roman"/>
          <w:bCs/>
          <w:color w:val="C00000"/>
          <w:sz w:val="28"/>
          <w:szCs w:val="28"/>
          <w:u w:val="single"/>
          <w:lang w:eastAsia="ru-RU"/>
        </w:rPr>
        <w:t>Демонстрация образовательного продукта.</w:t>
      </w:r>
    </w:p>
    <w:p w:rsidR="00D20E5F" w:rsidRPr="008B6AB6" w:rsidRDefault="00D20E5F" w:rsidP="00D66C48">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 xml:space="preserve">На этом этапе учащиеся демонстрируют конечный продукт своей деятельности в форме версий причин поражения Красной Армии в начале войны. Версии демонстрируют </w:t>
      </w:r>
      <w:r w:rsidR="00C16FDC" w:rsidRPr="008B6AB6">
        <w:rPr>
          <w:rFonts w:ascii="Times New Roman" w:eastAsia="Times New Roman" w:hAnsi="Times New Roman" w:cs="Times New Roman"/>
          <w:color w:val="000000"/>
          <w:sz w:val="28"/>
          <w:szCs w:val="28"/>
          <w:lang w:eastAsia="ru-RU"/>
        </w:rPr>
        <w:t xml:space="preserve"> через </w:t>
      </w:r>
      <w:proofErr w:type="spellStart"/>
      <w:r w:rsidR="00C16FDC" w:rsidRPr="008B6AB6">
        <w:rPr>
          <w:rFonts w:ascii="Times New Roman" w:eastAsia="Times New Roman" w:hAnsi="Times New Roman" w:cs="Times New Roman"/>
          <w:color w:val="000000"/>
          <w:sz w:val="28"/>
          <w:szCs w:val="28"/>
          <w:lang w:eastAsia="ru-RU"/>
        </w:rPr>
        <w:t>веб</w:t>
      </w:r>
      <w:proofErr w:type="spellEnd"/>
      <w:r w:rsidR="00C16FDC" w:rsidRPr="008B6AB6">
        <w:rPr>
          <w:rFonts w:ascii="Times New Roman" w:eastAsia="Times New Roman" w:hAnsi="Times New Roman" w:cs="Times New Roman"/>
          <w:color w:val="000000"/>
          <w:sz w:val="28"/>
          <w:szCs w:val="28"/>
          <w:lang w:eastAsia="ru-RU"/>
        </w:rPr>
        <w:t xml:space="preserve"> – камеру на экран </w:t>
      </w:r>
      <w:r w:rsidRPr="008B6AB6">
        <w:rPr>
          <w:rFonts w:ascii="Times New Roman" w:eastAsia="Times New Roman" w:hAnsi="Times New Roman" w:cs="Times New Roman"/>
          <w:color w:val="000000"/>
          <w:sz w:val="28"/>
          <w:szCs w:val="28"/>
          <w:lang w:eastAsia="ru-RU"/>
        </w:rPr>
        <w:t>и защи</w:t>
      </w:r>
      <w:r w:rsidR="00C16FDC" w:rsidRPr="008B6AB6">
        <w:rPr>
          <w:rFonts w:ascii="Times New Roman" w:eastAsia="Times New Roman" w:hAnsi="Times New Roman" w:cs="Times New Roman"/>
          <w:color w:val="000000"/>
          <w:sz w:val="28"/>
          <w:szCs w:val="28"/>
          <w:lang w:eastAsia="ru-RU"/>
        </w:rPr>
        <w:t>щают, обосновывают, закрепляют.</w:t>
      </w:r>
    </w:p>
    <w:p w:rsidR="00D20E5F" w:rsidRPr="00D66C48" w:rsidRDefault="00D66C48" w:rsidP="008B6AB6">
      <w:pPr>
        <w:spacing w:before="100" w:beforeAutospacing="1" w:after="100" w:afterAutospacing="1" w:line="240" w:lineRule="auto"/>
        <w:jc w:val="both"/>
        <w:rPr>
          <w:rFonts w:ascii="Times New Roman" w:eastAsia="Times New Roman" w:hAnsi="Times New Roman" w:cs="Times New Roman"/>
          <w:color w:val="C00000"/>
          <w:sz w:val="28"/>
          <w:szCs w:val="28"/>
          <w:u w:val="single"/>
          <w:lang w:eastAsia="ru-RU"/>
        </w:rPr>
      </w:pPr>
      <w:r w:rsidRPr="00D66C48">
        <w:rPr>
          <w:rFonts w:ascii="Times New Roman" w:eastAsia="Times New Roman" w:hAnsi="Times New Roman" w:cs="Times New Roman"/>
          <w:bCs/>
          <w:color w:val="C00000"/>
          <w:sz w:val="28"/>
          <w:szCs w:val="28"/>
          <w:u w:val="single"/>
          <w:lang w:eastAsia="ru-RU"/>
        </w:rPr>
        <w:t>4.3</w:t>
      </w:r>
      <w:r w:rsidR="00D20E5F" w:rsidRPr="00D66C48">
        <w:rPr>
          <w:rFonts w:ascii="Times New Roman" w:eastAsia="Times New Roman" w:hAnsi="Times New Roman" w:cs="Times New Roman"/>
          <w:bCs/>
          <w:color w:val="C00000"/>
          <w:sz w:val="28"/>
          <w:szCs w:val="28"/>
          <w:u w:val="single"/>
          <w:lang w:eastAsia="ru-RU"/>
        </w:rPr>
        <w:t>. Сравнение версий учащихся с официальными версиями причин поражения Красной армии в начале войны. Деятельность по сравнению образовательных продуктов.</w:t>
      </w:r>
    </w:p>
    <w:p w:rsidR="00D66C48" w:rsidRDefault="00D66C48" w:rsidP="008B6AB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xml:space="preserve">. </w:t>
      </w:r>
      <w:r w:rsidR="00D20E5F" w:rsidRPr="008B6AB6">
        <w:rPr>
          <w:rFonts w:ascii="Times New Roman" w:eastAsia="Times New Roman" w:hAnsi="Times New Roman" w:cs="Times New Roman"/>
          <w:color w:val="000000"/>
          <w:sz w:val="28"/>
          <w:szCs w:val="28"/>
          <w:lang w:eastAsia="ru-RU"/>
        </w:rPr>
        <w:t>Ребята, вы высказывали свои предположения о причинах отступления Красной Армии в первые месяцы войны. В современной исторической науке тоже есть объяснения причин отступления Красной Армии в первые месяцы войны. Сравните полученные вами ответы с теми, которые предлага</w:t>
      </w:r>
      <w:r>
        <w:rPr>
          <w:rFonts w:ascii="Times New Roman" w:eastAsia="Times New Roman" w:hAnsi="Times New Roman" w:cs="Times New Roman"/>
          <w:color w:val="000000"/>
          <w:sz w:val="28"/>
          <w:szCs w:val="28"/>
          <w:lang w:eastAsia="ru-RU"/>
        </w:rPr>
        <w:t>ют нам историки.</w:t>
      </w:r>
      <w:r w:rsidR="00D20E5F" w:rsidRPr="008B6AB6">
        <w:rPr>
          <w:rFonts w:ascii="Times New Roman" w:eastAsia="Times New Roman" w:hAnsi="Times New Roman" w:cs="Times New Roman"/>
          <w:color w:val="000000"/>
          <w:sz w:val="28"/>
          <w:szCs w:val="28"/>
          <w:lang w:eastAsia="ru-RU"/>
        </w:rPr>
        <w:t xml:space="preserve"> </w:t>
      </w:r>
    </w:p>
    <w:p w:rsidR="00D20E5F" w:rsidRPr="008B6AB6" w:rsidRDefault="00D20E5F" w:rsidP="008B6AB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i/>
          <w:color w:val="000000"/>
          <w:sz w:val="28"/>
          <w:szCs w:val="28"/>
          <w:u w:val="single"/>
          <w:lang w:eastAsia="ru-RU"/>
        </w:rPr>
        <w:t xml:space="preserve">Они </w:t>
      </w:r>
      <w:r w:rsidR="00C16FDC" w:rsidRPr="008B6AB6">
        <w:rPr>
          <w:rFonts w:ascii="Times New Roman" w:eastAsia="Times New Roman" w:hAnsi="Times New Roman" w:cs="Times New Roman"/>
          <w:i/>
          <w:color w:val="000000"/>
          <w:sz w:val="28"/>
          <w:szCs w:val="28"/>
          <w:u w:val="single"/>
          <w:lang w:eastAsia="ru-RU"/>
        </w:rPr>
        <w:t xml:space="preserve"> проектируются на экран.</w:t>
      </w:r>
    </w:p>
    <w:p w:rsidR="00D20E5F" w:rsidRPr="008B6AB6" w:rsidRDefault="00D20E5F" w:rsidP="008B6AB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i/>
          <w:iCs/>
          <w:color w:val="000000"/>
          <w:sz w:val="28"/>
          <w:szCs w:val="28"/>
          <w:lang w:eastAsia="ru-RU"/>
        </w:rPr>
        <w:t>Причины неудач Красной Армии летом-осенью 1941 г.</w:t>
      </w:r>
    </w:p>
    <w:p w:rsidR="00D20E5F" w:rsidRPr="008B6AB6" w:rsidRDefault="00D20E5F" w:rsidP="008B6AB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Низкая боеспособность армии из-за сталинских репрессий.</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Снижение уровня военно-технической мысли.</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Ошибка в определении сроков войны.</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Игнорирование сообщений о подготовке Германии к нападению.</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 xml:space="preserve">Не учтен опыт военных действий Германии в 1939-1941 г. </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Плохое оснащение вооруженных сил современной техникой.</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Неподготовленность западных границ к отражению удара неприятеля.</w:t>
      </w:r>
    </w:p>
    <w:p w:rsidR="00D20E5F"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Просчеты Сталина в оперативно-тактических вопросах.</w:t>
      </w:r>
    </w:p>
    <w:p w:rsidR="004E42A8" w:rsidRPr="008B6AB6" w:rsidRDefault="00D20E5F" w:rsidP="008B6AB6">
      <w:pPr>
        <w:numPr>
          <w:ilvl w:val="0"/>
          <w:numId w:val="2"/>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eastAsia="Times New Roman" w:hAnsi="Times New Roman" w:cs="Times New Roman"/>
          <w:color w:val="000000"/>
          <w:sz w:val="28"/>
          <w:szCs w:val="28"/>
          <w:lang w:eastAsia="ru-RU"/>
        </w:rPr>
        <w:t>Специфика политической ситуации в стране.</w:t>
      </w:r>
    </w:p>
    <w:p w:rsidR="004E42A8" w:rsidRPr="00D66C48" w:rsidRDefault="00D66C48" w:rsidP="008B6AB6">
      <w:pPr>
        <w:spacing w:before="100" w:beforeAutospacing="1" w:after="100" w:afterAutospacing="1" w:line="240" w:lineRule="auto"/>
        <w:ind w:left="142"/>
        <w:jc w:val="both"/>
        <w:rPr>
          <w:rFonts w:ascii="Times New Roman" w:eastAsia="Times New Roman" w:hAnsi="Times New Roman" w:cs="Times New Roman"/>
          <w:color w:val="C00000"/>
          <w:sz w:val="28"/>
          <w:szCs w:val="28"/>
          <w:u w:val="single"/>
          <w:lang w:eastAsia="ru-RU"/>
        </w:rPr>
      </w:pPr>
      <w:r>
        <w:rPr>
          <w:rFonts w:ascii="Times New Roman" w:eastAsia="Times New Roman" w:hAnsi="Times New Roman" w:cs="Times New Roman"/>
          <w:color w:val="C00000"/>
          <w:sz w:val="28"/>
          <w:szCs w:val="28"/>
          <w:u w:val="single"/>
          <w:lang w:eastAsia="ru-RU"/>
        </w:rPr>
        <w:t xml:space="preserve">5.  </w:t>
      </w:r>
      <w:r w:rsidR="004E42A8" w:rsidRPr="00D66C48">
        <w:rPr>
          <w:rFonts w:ascii="Times New Roman" w:eastAsia="Times New Roman" w:hAnsi="Times New Roman" w:cs="Times New Roman"/>
          <w:color w:val="C00000"/>
          <w:sz w:val="28"/>
          <w:szCs w:val="28"/>
          <w:u w:val="single"/>
          <w:lang w:eastAsia="ru-RU"/>
        </w:rPr>
        <w:t>Итог</w:t>
      </w:r>
      <w:r>
        <w:rPr>
          <w:rFonts w:ascii="Times New Roman" w:eastAsia="Times New Roman" w:hAnsi="Times New Roman" w:cs="Times New Roman"/>
          <w:color w:val="C00000"/>
          <w:sz w:val="28"/>
          <w:szCs w:val="28"/>
          <w:u w:val="single"/>
          <w:lang w:eastAsia="ru-RU"/>
        </w:rPr>
        <w:t xml:space="preserve"> урока. </w:t>
      </w:r>
    </w:p>
    <w:p w:rsidR="004E42A8" w:rsidRPr="00D66C48" w:rsidRDefault="00D66C48" w:rsidP="008B6AB6">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В</w:t>
      </w:r>
      <w:r w:rsidR="004E42A8" w:rsidRPr="00D66C48">
        <w:rPr>
          <w:rFonts w:ascii="Times New Roman" w:eastAsia="Times New Roman" w:hAnsi="Times New Roman" w:cs="Times New Roman"/>
          <w:color w:val="000000"/>
          <w:sz w:val="28"/>
          <w:szCs w:val="28"/>
          <w:lang w:eastAsia="ru-RU"/>
        </w:rPr>
        <w:t>ойна – это</w:t>
      </w:r>
    </w:p>
    <w:p w:rsidR="004E42A8" w:rsidRPr="00D66C48" w:rsidRDefault="004E42A8" w:rsidP="008B6AB6">
      <w:pPr>
        <w:numPr>
          <w:ilvl w:val="0"/>
          <w:numId w:val="8"/>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t>1418 дней и ночей</w:t>
      </w:r>
    </w:p>
    <w:p w:rsidR="004E42A8" w:rsidRPr="00D66C48" w:rsidRDefault="004E42A8" w:rsidP="008B6AB6">
      <w:pPr>
        <w:numPr>
          <w:ilvl w:val="0"/>
          <w:numId w:val="8"/>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t>27 миллионов погибших</w:t>
      </w:r>
    </w:p>
    <w:p w:rsidR="004E42A8" w:rsidRPr="00D66C48" w:rsidRDefault="004E42A8" w:rsidP="008B6AB6">
      <w:pPr>
        <w:numPr>
          <w:ilvl w:val="0"/>
          <w:numId w:val="8"/>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t>1710 разоренных городов</w:t>
      </w:r>
    </w:p>
    <w:p w:rsidR="004E42A8" w:rsidRPr="00D66C48" w:rsidRDefault="004E42A8" w:rsidP="008B6AB6">
      <w:pPr>
        <w:numPr>
          <w:ilvl w:val="0"/>
          <w:numId w:val="8"/>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lastRenderedPageBreak/>
        <w:t>70 000 сел и деревень</w:t>
      </w:r>
    </w:p>
    <w:p w:rsidR="004E42A8" w:rsidRPr="00D66C48" w:rsidRDefault="004E42A8" w:rsidP="008B6AB6">
      <w:pPr>
        <w:numPr>
          <w:ilvl w:val="0"/>
          <w:numId w:val="8"/>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t>лагеря смерти “Освенцим”, “Бухенвальд”, “Майданек”…</w:t>
      </w:r>
    </w:p>
    <w:p w:rsidR="004E42A8" w:rsidRPr="008B6AB6" w:rsidRDefault="00EF6F22" w:rsidP="008B6AB6">
      <w:pPr>
        <w:spacing w:before="100" w:beforeAutospacing="1" w:after="100" w:afterAutospacing="1" w:line="24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rect id="_x0000_s1033" style="position:absolute;left:0;text-align:left;margin-left:23.25pt;margin-top:24.25pt;width:379.95pt;height:102.75pt;z-index:251666432" fillcolor="#cff">
            <v:fill color2="#cfc" rotate="t" focus="100%" type="gradient"/>
            <v:textbox>
              <w:txbxContent>
                <w:p w:rsidR="004E42A8" w:rsidRPr="00D66C48" w:rsidRDefault="004E42A8" w:rsidP="002406AF">
                  <w:pPr>
                    <w:spacing w:after="0" w:line="240" w:lineRule="auto"/>
                    <w:jc w:val="center"/>
                    <w:rPr>
                      <w:b/>
                      <w:sz w:val="24"/>
                      <w:szCs w:val="24"/>
                    </w:rPr>
                  </w:pPr>
                  <w:r w:rsidRPr="00D66C48">
                    <w:rPr>
                      <w:b/>
                      <w:sz w:val="24"/>
                      <w:szCs w:val="24"/>
                    </w:rPr>
                    <w:t xml:space="preserve">Правила написания </w:t>
                  </w:r>
                  <w:proofErr w:type="spellStart"/>
                  <w:r w:rsidRPr="00D66C48">
                    <w:rPr>
                      <w:b/>
                      <w:sz w:val="24"/>
                      <w:szCs w:val="24"/>
                    </w:rPr>
                    <w:t>синквейна</w:t>
                  </w:r>
                  <w:proofErr w:type="spellEnd"/>
                  <w:r w:rsidRPr="00D66C48">
                    <w:rPr>
                      <w:b/>
                      <w:sz w:val="24"/>
                      <w:szCs w:val="24"/>
                    </w:rPr>
                    <w:t>.</w:t>
                  </w:r>
                </w:p>
                <w:p w:rsidR="004E42A8" w:rsidRPr="00D66C48" w:rsidRDefault="002406AF" w:rsidP="002406AF">
                  <w:pPr>
                    <w:spacing w:after="0" w:line="240" w:lineRule="auto"/>
                    <w:jc w:val="both"/>
                    <w:rPr>
                      <w:sz w:val="24"/>
                      <w:szCs w:val="24"/>
                    </w:rPr>
                  </w:pPr>
                  <w:r w:rsidRPr="00D66C48">
                    <w:rPr>
                      <w:sz w:val="24"/>
                      <w:szCs w:val="24"/>
                    </w:rPr>
                    <w:t>1 строка – тема называется одним словом.</w:t>
                  </w:r>
                </w:p>
                <w:p w:rsidR="002406AF" w:rsidRPr="00D66C48" w:rsidRDefault="002406AF" w:rsidP="002406AF">
                  <w:pPr>
                    <w:spacing w:after="0" w:line="240" w:lineRule="auto"/>
                    <w:jc w:val="both"/>
                    <w:rPr>
                      <w:sz w:val="24"/>
                      <w:szCs w:val="24"/>
                    </w:rPr>
                  </w:pPr>
                  <w:r w:rsidRPr="00D66C48">
                    <w:rPr>
                      <w:sz w:val="24"/>
                      <w:szCs w:val="24"/>
                    </w:rPr>
                    <w:t>2 строка- описание темы в двух словах (прилагательных).</w:t>
                  </w:r>
                </w:p>
                <w:p w:rsidR="002406AF" w:rsidRPr="00D66C48" w:rsidRDefault="002406AF" w:rsidP="002406AF">
                  <w:pPr>
                    <w:spacing w:after="0" w:line="240" w:lineRule="auto"/>
                    <w:jc w:val="both"/>
                    <w:rPr>
                      <w:sz w:val="24"/>
                      <w:szCs w:val="24"/>
                    </w:rPr>
                  </w:pPr>
                  <w:r w:rsidRPr="00D66C48">
                    <w:rPr>
                      <w:sz w:val="24"/>
                      <w:szCs w:val="24"/>
                    </w:rPr>
                    <w:t>3 строка-описание действия в рамках темы тремя словами (глагол)</w:t>
                  </w:r>
                </w:p>
                <w:p w:rsidR="002406AF" w:rsidRPr="00D66C48" w:rsidRDefault="002406AF" w:rsidP="002406AF">
                  <w:pPr>
                    <w:spacing w:after="0" w:line="240" w:lineRule="auto"/>
                    <w:jc w:val="both"/>
                    <w:rPr>
                      <w:sz w:val="24"/>
                      <w:szCs w:val="24"/>
                    </w:rPr>
                  </w:pPr>
                  <w:r w:rsidRPr="00D66C48">
                    <w:rPr>
                      <w:sz w:val="24"/>
                      <w:szCs w:val="24"/>
                    </w:rPr>
                    <w:t>4 строка- фраза из 4 слов, показывающая отношение к теме.</w:t>
                  </w:r>
                </w:p>
                <w:p w:rsidR="002406AF" w:rsidRPr="00D66C48" w:rsidRDefault="002406AF" w:rsidP="002406AF">
                  <w:pPr>
                    <w:spacing w:after="0" w:line="240" w:lineRule="auto"/>
                    <w:jc w:val="both"/>
                    <w:rPr>
                      <w:sz w:val="24"/>
                      <w:szCs w:val="24"/>
                    </w:rPr>
                  </w:pPr>
                  <w:r w:rsidRPr="00D66C48">
                    <w:rPr>
                      <w:sz w:val="24"/>
                      <w:szCs w:val="24"/>
                    </w:rPr>
                    <w:t>5 строка – синоним из одного слова, который повторяет тему.</w:t>
                  </w:r>
                </w:p>
              </w:txbxContent>
            </v:textbox>
          </v:rect>
        </w:pict>
      </w:r>
      <w:r w:rsidR="004E42A8" w:rsidRPr="008B6AB6">
        <w:rPr>
          <w:rFonts w:ascii="Times New Roman" w:eastAsia="Times New Roman" w:hAnsi="Times New Roman" w:cs="Times New Roman"/>
          <w:color w:val="000000"/>
          <w:sz w:val="28"/>
          <w:szCs w:val="28"/>
          <w:lang w:eastAsia="ru-RU"/>
        </w:rPr>
        <w:t xml:space="preserve">А попробуйте вы ответить, что такое ВОВ </w:t>
      </w:r>
      <w:proofErr w:type="spellStart"/>
      <w:r w:rsidR="004E42A8" w:rsidRPr="008B6AB6">
        <w:rPr>
          <w:rFonts w:ascii="Times New Roman" w:eastAsia="Times New Roman" w:hAnsi="Times New Roman" w:cs="Times New Roman"/>
          <w:color w:val="000000"/>
          <w:sz w:val="28"/>
          <w:szCs w:val="28"/>
          <w:lang w:eastAsia="ru-RU"/>
        </w:rPr>
        <w:t>синквейном</w:t>
      </w:r>
      <w:proofErr w:type="spellEnd"/>
      <w:r w:rsidR="004E42A8" w:rsidRPr="008B6AB6">
        <w:rPr>
          <w:rFonts w:ascii="Times New Roman" w:eastAsia="Times New Roman" w:hAnsi="Times New Roman" w:cs="Times New Roman"/>
          <w:color w:val="000000"/>
          <w:sz w:val="28"/>
          <w:szCs w:val="28"/>
          <w:lang w:eastAsia="ru-RU"/>
        </w:rPr>
        <w:t xml:space="preserve">. </w:t>
      </w:r>
    </w:p>
    <w:p w:rsidR="004E42A8" w:rsidRDefault="004E42A8" w:rsidP="004E42A8">
      <w:pPr>
        <w:spacing w:before="100" w:beforeAutospacing="1" w:after="100" w:afterAutospacing="1" w:line="240" w:lineRule="auto"/>
        <w:ind w:left="142"/>
        <w:rPr>
          <w:rFonts w:ascii="Arial" w:eastAsia="Times New Roman" w:hAnsi="Arial" w:cs="Arial"/>
          <w:color w:val="000000"/>
          <w:sz w:val="28"/>
          <w:szCs w:val="28"/>
          <w:lang w:eastAsia="ru-RU"/>
        </w:rPr>
      </w:pPr>
    </w:p>
    <w:p w:rsidR="004E42A8" w:rsidRDefault="004E42A8" w:rsidP="004E42A8">
      <w:pPr>
        <w:spacing w:before="100" w:beforeAutospacing="1" w:after="100" w:afterAutospacing="1" w:line="240" w:lineRule="auto"/>
        <w:ind w:left="142"/>
        <w:rPr>
          <w:rFonts w:ascii="Arial" w:eastAsia="Times New Roman" w:hAnsi="Arial" w:cs="Arial"/>
          <w:color w:val="000000"/>
          <w:sz w:val="28"/>
          <w:szCs w:val="28"/>
          <w:lang w:eastAsia="ru-RU"/>
        </w:rPr>
      </w:pPr>
    </w:p>
    <w:p w:rsidR="004E42A8" w:rsidRPr="004E42A8" w:rsidRDefault="004E42A8" w:rsidP="004E42A8">
      <w:pPr>
        <w:spacing w:before="100" w:beforeAutospacing="1" w:after="100" w:afterAutospacing="1" w:line="240" w:lineRule="auto"/>
        <w:ind w:left="142"/>
        <w:rPr>
          <w:rFonts w:ascii="Arial" w:eastAsia="Times New Roman" w:hAnsi="Arial" w:cs="Arial"/>
          <w:color w:val="000000"/>
          <w:sz w:val="28"/>
          <w:szCs w:val="28"/>
          <w:lang w:eastAsia="ru-RU"/>
        </w:rPr>
      </w:pPr>
    </w:p>
    <w:p w:rsidR="00D66C48" w:rsidRDefault="00D66C48" w:rsidP="00FD0189">
      <w:pPr>
        <w:spacing w:after="0" w:line="240" w:lineRule="auto"/>
        <w:rPr>
          <w:rFonts w:ascii="Arial" w:eastAsia="Calibri" w:hAnsi="Arial" w:cs="Arial"/>
          <w:sz w:val="28"/>
          <w:szCs w:val="28"/>
        </w:rPr>
      </w:pPr>
    </w:p>
    <w:p w:rsidR="00FD0189" w:rsidRPr="00D66C48" w:rsidRDefault="00D66C48" w:rsidP="00FD0189">
      <w:pPr>
        <w:spacing w:after="0" w:line="240" w:lineRule="auto"/>
        <w:rPr>
          <w:rFonts w:ascii="Times New Roman" w:eastAsia="Calibri" w:hAnsi="Times New Roman" w:cs="Times New Roman"/>
          <w:sz w:val="28"/>
          <w:szCs w:val="28"/>
        </w:rPr>
      </w:pPr>
      <w:r w:rsidRPr="008B6AB6">
        <w:rPr>
          <w:rFonts w:ascii="Times New Roman" w:hAnsi="Times New Roman" w:cs="Times New Roman"/>
          <w:i/>
          <w:sz w:val="28"/>
          <w:szCs w:val="28"/>
          <w:u w:val="single"/>
        </w:rPr>
        <w:t>Учитель</w:t>
      </w:r>
      <w:r>
        <w:rPr>
          <w:rFonts w:ascii="Times New Roman" w:hAnsi="Times New Roman" w:cs="Times New Roman"/>
          <w:sz w:val="28"/>
          <w:szCs w:val="28"/>
        </w:rPr>
        <w:t xml:space="preserve">. </w:t>
      </w:r>
      <w:r>
        <w:rPr>
          <w:rFonts w:ascii="Times New Roman" w:hAnsi="Times New Roman" w:cs="Times New Roman"/>
          <w:sz w:val="28"/>
          <w:szCs w:val="28"/>
        </w:rPr>
        <w:tab/>
      </w:r>
      <w:r w:rsidR="00FD0189" w:rsidRPr="00D66C48">
        <w:rPr>
          <w:rFonts w:ascii="Times New Roman" w:eastAsia="Calibri" w:hAnsi="Times New Roman" w:cs="Times New Roman"/>
          <w:sz w:val="28"/>
          <w:szCs w:val="28"/>
        </w:rPr>
        <w:t>Как хорошо проснуться на рассвете,</w:t>
      </w:r>
    </w:p>
    <w:p w:rsidR="00FD0189" w:rsidRPr="00D66C48" w:rsidRDefault="00FD0189" w:rsidP="00D66C48">
      <w:pPr>
        <w:spacing w:after="0" w:line="240" w:lineRule="auto"/>
        <w:ind w:left="708" w:firstLine="708"/>
        <w:rPr>
          <w:rFonts w:ascii="Times New Roman" w:eastAsia="Calibri" w:hAnsi="Times New Roman" w:cs="Times New Roman"/>
          <w:sz w:val="28"/>
          <w:szCs w:val="28"/>
        </w:rPr>
      </w:pPr>
      <w:r w:rsidRPr="00D66C48">
        <w:rPr>
          <w:rFonts w:ascii="Times New Roman" w:eastAsia="Calibri" w:hAnsi="Times New Roman" w:cs="Times New Roman"/>
          <w:sz w:val="28"/>
          <w:szCs w:val="28"/>
        </w:rPr>
        <w:t>Как хорошо, что ночью снятся сны,</w:t>
      </w:r>
    </w:p>
    <w:p w:rsidR="00FD0189" w:rsidRPr="00D66C48" w:rsidRDefault="00FD0189" w:rsidP="00D66C48">
      <w:pPr>
        <w:spacing w:after="0" w:line="240" w:lineRule="auto"/>
        <w:ind w:left="708" w:firstLine="708"/>
        <w:rPr>
          <w:rFonts w:ascii="Times New Roman" w:eastAsia="Calibri" w:hAnsi="Times New Roman" w:cs="Times New Roman"/>
          <w:sz w:val="28"/>
          <w:szCs w:val="28"/>
        </w:rPr>
      </w:pPr>
      <w:r w:rsidRPr="00D66C48">
        <w:rPr>
          <w:rFonts w:ascii="Times New Roman" w:eastAsia="Calibri" w:hAnsi="Times New Roman" w:cs="Times New Roman"/>
          <w:sz w:val="28"/>
          <w:szCs w:val="28"/>
        </w:rPr>
        <w:t>Как хорошо, что кружится планета,</w:t>
      </w:r>
    </w:p>
    <w:p w:rsidR="00FD0189" w:rsidRPr="00D66C48" w:rsidRDefault="00FD0189" w:rsidP="00D66C48">
      <w:pPr>
        <w:spacing w:after="0" w:line="240" w:lineRule="auto"/>
        <w:ind w:left="708" w:firstLine="708"/>
        <w:rPr>
          <w:rFonts w:ascii="Times New Roman" w:eastAsia="Calibri" w:hAnsi="Times New Roman" w:cs="Times New Roman"/>
          <w:sz w:val="28"/>
          <w:szCs w:val="28"/>
        </w:rPr>
      </w:pPr>
      <w:r w:rsidRPr="00D66C48">
        <w:rPr>
          <w:rFonts w:ascii="Times New Roman" w:eastAsia="Calibri" w:hAnsi="Times New Roman" w:cs="Times New Roman"/>
          <w:sz w:val="28"/>
          <w:szCs w:val="28"/>
        </w:rPr>
        <w:t>Как хорошо на свете без войны.</w:t>
      </w:r>
    </w:p>
    <w:p w:rsidR="00A85D54" w:rsidRPr="00D66C48" w:rsidRDefault="00A85D54" w:rsidP="00D66C48">
      <w:pPr>
        <w:spacing w:after="0" w:line="240" w:lineRule="auto"/>
        <w:ind w:left="708" w:firstLine="708"/>
        <w:rPr>
          <w:rFonts w:ascii="Times New Roman" w:eastAsia="Calibri" w:hAnsi="Times New Roman" w:cs="Times New Roman"/>
          <w:sz w:val="28"/>
          <w:szCs w:val="28"/>
        </w:rPr>
      </w:pPr>
      <w:r w:rsidRPr="00D66C48">
        <w:rPr>
          <w:rFonts w:ascii="Times New Roman" w:hAnsi="Times New Roman" w:cs="Times New Roman"/>
          <w:sz w:val="28"/>
          <w:szCs w:val="28"/>
        </w:rPr>
        <w:t>Спасибо  тем</w:t>
      </w:r>
      <w:r w:rsidRPr="00D66C48">
        <w:rPr>
          <w:rFonts w:ascii="Times New Roman" w:eastAsia="Calibri" w:hAnsi="Times New Roman" w:cs="Times New Roman"/>
          <w:sz w:val="28"/>
          <w:szCs w:val="28"/>
        </w:rPr>
        <w:t>,</w:t>
      </w:r>
      <w:r w:rsidRPr="00D66C48">
        <w:rPr>
          <w:rFonts w:ascii="Times New Roman" w:hAnsi="Times New Roman" w:cs="Times New Roman"/>
          <w:sz w:val="28"/>
          <w:szCs w:val="28"/>
        </w:rPr>
        <w:t xml:space="preserve"> кто воевал,</w:t>
      </w:r>
      <w:r w:rsidRPr="00D66C48">
        <w:rPr>
          <w:rFonts w:ascii="Times New Roman" w:eastAsia="Calibri" w:hAnsi="Times New Roman" w:cs="Times New Roman"/>
          <w:sz w:val="28"/>
          <w:szCs w:val="28"/>
        </w:rPr>
        <w:t xml:space="preserve"> что нам не довелось</w:t>
      </w:r>
    </w:p>
    <w:p w:rsidR="00FD0189" w:rsidRPr="00D66C48" w:rsidRDefault="00A85D54" w:rsidP="00D66C48">
      <w:pPr>
        <w:spacing w:after="0" w:line="240" w:lineRule="auto"/>
        <w:ind w:left="708" w:firstLine="708"/>
        <w:rPr>
          <w:rFonts w:ascii="Times New Roman" w:hAnsi="Times New Roman" w:cs="Times New Roman"/>
          <w:sz w:val="28"/>
          <w:szCs w:val="28"/>
        </w:rPr>
      </w:pPr>
      <w:r w:rsidRPr="00D66C48">
        <w:rPr>
          <w:rFonts w:ascii="Times New Roman" w:eastAsia="Calibri" w:hAnsi="Times New Roman" w:cs="Times New Roman"/>
          <w:sz w:val="28"/>
          <w:szCs w:val="28"/>
        </w:rPr>
        <w:t>Представить и узнать такие муки</w:t>
      </w:r>
      <w:r w:rsidRPr="00D66C48">
        <w:rPr>
          <w:rFonts w:ascii="Times New Roman" w:hAnsi="Times New Roman" w:cs="Times New Roman"/>
          <w:sz w:val="28"/>
          <w:szCs w:val="28"/>
        </w:rPr>
        <w:t>.</w:t>
      </w:r>
    </w:p>
    <w:p w:rsidR="00D20E5F" w:rsidRPr="00D66C48" w:rsidRDefault="00D20E5F" w:rsidP="004E42A8">
      <w:pPr>
        <w:spacing w:before="100" w:beforeAutospacing="1" w:after="100" w:afterAutospacing="1" w:line="240" w:lineRule="auto"/>
        <w:rPr>
          <w:rFonts w:ascii="Times New Roman" w:eastAsia="Times New Roman" w:hAnsi="Times New Roman" w:cs="Times New Roman"/>
          <w:b/>
          <w:bCs/>
          <w:color w:val="000000"/>
          <w:sz w:val="28"/>
          <w:szCs w:val="28"/>
          <w:lang w:eastAsia="ru-RU"/>
        </w:rPr>
      </w:pPr>
      <w:r w:rsidRPr="00D66C48">
        <w:rPr>
          <w:rFonts w:ascii="Times New Roman" w:eastAsia="Times New Roman" w:hAnsi="Times New Roman" w:cs="Times New Roman"/>
          <w:bCs/>
          <w:color w:val="C00000"/>
          <w:sz w:val="28"/>
          <w:szCs w:val="28"/>
          <w:u w:val="single"/>
          <w:lang w:eastAsia="ru-RU"/>
        </w:rPr>
        <w:t>Рефлексия. Самооценка</w:t>
      </w:r>
      <w:r w:rsidRPr="00D66C48">
        <w:rPr>
          <w:rFonts w:ascii="Times New Roman" w:eastAsia="Times New Roman" w:hAnsi="Times New Roman" w:cs="Times New Roman"/>
          <w:b/>
          <w:bCs/>
          <w:color w:val="000000"/>
          <w:sz w:val="28"/>
          <w:szCs w:val="28"/>
          <w:lang w:eastAsia="ru-RU"/>
        </w:rPr>
        <w:t>.</w:t>
      </w:r>
    </w:p>
    <w:p w:rsidR="00C16FDC" w:rsidRPr="00D66C48" w:rsidRDefault="00C16FDC" w:rsidP="00C16FDC">
      <w:pPr>
        <w:pStyle w:val="a3"/>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t>Мы с вами грамотно провели исследование, ваши выводы во многом совпали с выводами современных историков</w:t>
      </w:r>
    </w:p>
    <w:p w:rsidR="009F7D2F" w:rsidRPr="00D66C48" w:rsidRDefault="00D20E5F" w:rsidP="00D20E5F">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66C48">
        <w:rPr>
          <w:rFonts w:ascii="Times New Roman" w:eastAsia="Times New Roman" w:hAnsi="Times New Roman" w:cs="Times New Roman"/>
          <w:color w:val="000000"/>
          <w:sz w:val="28"/>
          <w:szCs w:val="28"/>
          <w:lang w:eastAsia="ru-RU"/>
        </w:rPr>
        <w:t>-</w:t>
      </w:r>
      <w:r w:rsidR="004E42A8" w:rsidRPr="00D66C48">
        <w:rPr>
          <w:rFonts w:ascii="Times New Roman" w:eastAsia="Times New Roman" w:hAnsi="Times New Roman" w:cs="Times New Roman"/>
          <w:color w:val="000000"/>
          <w:sz w:val="28"/>
          <w:szCs w:val="28"/>
          <w:lang w:eastAsia="ru-RU"/>
        </w:rPr>
        <w:t xml:space="preserve">Я хотела чтобы вы </w:t>
      </w:r>
      <w:r w:rsidRPr="00D66C48">
        <w:rPr>
          <w:rFonts w:ascii="Times New Roman" w:eastAsia="Times New Roman" w:hAnsi="Times New Roman" w:cs="Times New Roman"/>
          <w:color w:val="000000"/>
          <w:sz w:val="28"/>
          <w:szCs w:val="28"/>
          <w:lang w:eastAsia="ru-RU"/>
        </w:rPr>
        <w:t xml:space="preserve"> </w:t>
      </w:r>
      <w:r w:rsidR="004E42A8" w:rsidRPr="00D66C48">
        <w:rPr>
          <w:rFonts w:ascii="Times New Roman" w:eastAsia="Times New Roman" w:hAnsi="Times New Roman" w:cs="Times New Roman"/>
          <w:color w:val="000000"/>
          <w:sz w:val="28"/>
          <w:szCs w:val="28"/>
          <w:lang w:eastAsia="ru-RU"/>
        </w:rPr>
        <w:t xml:space="preserve">оценили </w:t>
      </w:r>
      <w:r w:rsidRPr="00D66C48">
        <w:rPr>
          <w:rFonts w:ascii="Times New Roman" w:eastAsia="Times New Roman" w:hAnsi="Times New Roman" w:cs="Times New Roman"/>
          <w:color w:val="000000"/>
          <w:sz w:val="28"/>
          <w:szCs w:val="28"/>
          <w:lang w:eastAsia="ru-RU"/>
        </w:rPr>
        <w:t>свою работу в зависимо</w:t>
      </w:r>
      <w:r w:rsidR="00C1675D" w:rsidRPr="00D66C48">
        <w:rPr>
          <w:rFonts w:ascii="Times New Roman" w:eastAsia="Times New Roman" w:hAnsi="Times New Roman" w:cs="Times New Roman"/>
          <w:color w:val="000000"/>
          <w:sz w:val="28"/>
          <w:szCs w:val="28"/>
          <w:lang w:eastAsia="ru-RU"/>
        </w:rPr>
        <w:t>сти от того вклада, который вы  внесли в исследование.</w:t>
      </w:r>
      <w:r w:rsidR="009F7D2F" w:rsidRPr="00D66C48">
        <w:rPr>
          <w:rFonts w:ascii="Times New Roman" w:eastAsia="Times New Roman" w:hAnsi="Times New Roman" w:cs="Times New Roman"/>
          <w:color w:val="000000"/>
          <w:sz w:val="28"/>
          <w:szCs w:val="28"/>
          <w:lang w:eastAsia="ru-RU"/>
        </w:rPr>
        <w:t xml:space="preserve"> </w:t>
      </w:r>
      <w:r w:rsidRPr="00D66C48">
        <w:rPr>
          <w:rFonts w:ascii="Times New Roman" w:eastAsia="Times New Roman" w:hAnsi="Times New Roman" w:cs="Times New Roman"/>
          <w:color w:val="000000"/>
          <w:sz w:val="28"/>
          <w:szCs w:val="28"/>
          <w:lang w:eastAsia="ru-RU"/>
        </w:rPr>
        <w:t>Заполните таблицу.</w:t>
      </w:r>
    </w:p>
    <w:p w:rsidR="003A4239" w:rsidRPr="00D66C48" w:rsidRDefault="00EF6F22" w:rsidP="00D66C48">
      <w:pPr>
        <w:jc w:val="both"/>
        <w:rPr>
          <w:rFonts w:ascii="Times New Roman" w:hAnsi="Times New Roman" w:cs="Times New Roman"/>
          <w:sz w:val="28"/>
          <w:szCs w:val="28"/>
        </w:rPr>
      </w:pPr>
      <w:r w:rsidRPr="00EF6F22">
        <w:rPr>
          <w:rFonts w:ascii="Times New Roman" w:eastAsia="Times New Roman" w:hAnsi="Times New Roman" w:cs="Times New Roman"/>
          <w:noProof/>
          <w:color w:val="000000"/>
          <w:sz w:val="28"/>
          <w:szCs w:val="28"/>
          <w:lang w:eastAsia="ru-RU"/>
        </w:rPr>
        <w:pict>
          <v:rect id="_x0000_s1032" style="position:absolute;left:0;text-align:left;margin-left:126pt;margin-top:39.55pt;width:319.35pt;height:268.3pt;z-index:251665408" fillcolor="#cff">
            <v:fill color2="#cfc" rotate="t" focus="100%" type="gradient"/>
            <v:textbox style="mso-next-textbox:#_x0000_s1032">
              <w:txbxContent>
                <w:p w:rsidR="009F7D2F" w:rsidRPr="002406AF" w:rsidRDefault="009F7D2F" w:rsidP="009F7D2F">
                  <w:pPr>
                    <w:jc w:val="center"/>
                    <w:rPr>
                      <w:b/>
                    </w:rPr>
                  </w:pPr>
                  <w:r w:rsidRPr="002406AF">
                    <w:rPr>
                      <w:b/>
                    </w:rPr>
                    <w:t>Экспертный лист.</w:t>
                  </w:r>
                </w:p>
                <w:p w:rsidR="009F7D2F" w:rsidRPr="00E425C5" w:rsidRDefault="009F7D2F" w:rsidP="00E425C5">
                  <w:pPr>
                    <w:pStyle w:val="a3"/>
                    <w:numPr>
                      <w:ilvl w:val="0"/>
                      <w:numId w:val="13"/>
                    </w:numPr>
                    <w:spacing w:before="100" w:beforeAutospacing="1" w:after="100" w:afterAutospacing="1" w:line="240" w:lineRule="auto"/>
                    <w:rPr>
                      <w:rFonts w:eastAsia="Times New Roman" w:cs="Arial"/>
                      <w:color w:val="000000"/>
                      <w:lang w:eastAsia="ru-RU"/>
                    </w:rPr>
                  </w:pPr>
                  <w:r w:rsidRPr="00E425C5">
                    <w:rPr>
                      <w:rFonts w:eastAsia="Times New Roman" w:cs="Arial"/>
                      <w:color w:val="000000"/>
                      <w:lang w:eastAsia="ru-RU"/>
                    </w:rPr>
                    <w:t>Выберите один или несколько предложенных вариантов</w:t>
                  </w:r>
                  <w:r w:rsidR="00E425C5" w:rsidRPr="00E425C5">
                    <w:rPr>
                      <w:rFonts w:eastAsia="Times New Roman" w:cs="Arial"/>
                      <w:color w:val="000000"/>
                      <w:lang w:eastAsia="ru-RU"/>
                    </w:rPr>
                    <w:t>, обведите его в кружок</w:t>
                  </w:r>
                  <w:r w:rsidRPr="00E425C5">
                    <w:rPr>
                      <w:rFonts w:eastAsia="Times New Roman" w:cs="Arial"/>
                      <w:color w:val="000000"/>
                      <w:lang w:eastAsia="ru-RU"/>
                    </w:rPr>
                    <w:t>:</w:t>
                  </w:r>
                </w:p>
                <w:p w:rsidR="009F7D2F" w:rsidRPr="002406AF" w:rsidRDefault="009F7D2F" w:rsidP="009F7D2F">
                  <w:pPr>
                    <w:numPr>
                      <w:ilvl w:val="0"/>
                      <w:numId w:val="7"/>
                    </w:numPr>
                    <w:spacing w:before="100" w:beforeAutospacing="1" w:after="100" w:afterAutospacing="1" w:line="240" w:lineRule="auto"/>
                    <w:rPr>
                      <w:rFonts w:eastAsia="Times New Roman" w:cs="Arial"/>
                      <w:color w:val="000000"/>
                      <w:lang w:eastAsia="ru-RU"/>
                    </w:rPr>
                  </w:pPr>
                  <w:r w:rsidRPr="002406AF">
                    <w:rPr>
                      <w:rFonts w:eastAsia="Times New Roman" w:cs="Arial"/>
                      <w:color w:val="000000"/>
                      <w:lang w:eastAsia="ru-RU"/>
                    </w:rPr>
                    <w:t>узнал много нового</w:t>
                  </w:r>
                </w:p>
                <w:p w:rsidR="009F7D2F" w:rsidRPr="002406AF" w:rsidRDefault="009F7D2F" w:rsidP="009F7D2F">
                  <w:pPr>
                    <w:numPr>
                      <w:ilvl w:val="0"/>
                      <w:numId w:val="7"/>
                    </w:numPr>
                    <w:spacing w:before="100" w:beforeAutospacing="1" w:after="100" w:afterAutospacing="1" w:line="240" w:lineRule="auto"/>
                    <w:rPr>
                      <w:rFonts w:eastAsia="Times New Roman" w:cs="Arial"/>
                      <w:color w:val="000000"/>
                      <w:lang w:eastAsia="ru-RU"/>
                    </w:rPr>
                  </w:pPr>
                  <w:r w:rsidRPr="002406AF">
                    <w:rPr>
                      <w:rFonts w:eastAsia="Times New Roman" w:cs="Arial"/>
                      <w:color w:val="000000"/>
                      <w:lang w:eastAsia="ru-RU"/>
                    </w:rPr>
                    <w:t>многое знал, дополнил свои знания</w:t>
                  </w:r>
                </w:p>
                <w:p w:rsidR="009F7D2F" w:rsidRPr="002406AF" w:rsidRDefault="009F7D2F" w:rsidP="009F7D2F">
                  <w:pPr>
                    <w:numPr>
                      <w:ilvl w:val="0"/>
                      <w:numId w:val="7"/>
                    </w:numPr>
                    <w:spacing w:before="100" w:beforeAutospacing="1" w:after="100" w:afterAutospacing="1" w:line="240" w:lineRule="auto"/>
                    <w:rPr>
                      <w:rFonts w:eastAsia="Times New Roman" w:cs="Arial"/>
                      <w:color w:val="000000"/>
                      <w:lang w:eastAsia="ru-RU"/>
                    </w:rPr>
                  </w:pPr>
                  <w:r w:rsidRPr="002406AF">
                    <w:rPr>
                      <w:rFonts w:eastAsia="Times New Roman" w:cs="Arial"/>
                      <w:color w:val="000000"/>
                      <w:lang w:eastAsia="ru-RU"/>
                    </w:rPr>
                    <w:t>не узнал ничего нового</w:t>
                  </w:r>
                </w:p>
                <w:p w:rsidR="009F7D2F" w:rsidRPr="002406AF" w:rsidRDefault="009F7D2F" w:rsidP="009F7D2F">
                  <w:pPr>
                    <w:numPr>
                      <w:ilvl w:val="0"/>
                      <w:numId w:val="7"/>
                    </w:numPr>
                    <w:spacing w:before="100" w:beforeAutospacing="1" w:after="100" w:afterAutospacing="1" w:line="240" w:lineRule="auto"/>
                    <w:rPr>
                      <w:rFonts w:eastAsia="Times New Roman" w:cs="Arial"/>
                      <w:color w:val="000000"/>
                      <w:lang w:eastAsia="ru-RU"/>
                    </w:rPr>
                  </w:pPr>
                  <w:r w:rsidRPr="002406AF">
                    <w:rPr>
                      <w:rFonts w:eastAsia="Times New Roman" w:cs="Arial"/>
                      <w:color w:val="000000"/>
                      <w:lang w:eastAsia="ru-RU"/>
                    </w:rPr>
                    <w:t>появилось желание узнать больше о войне</w:t>
                  </w:r>
                </w:p>
                <w:p w:rsidR="009F7D2F" w:rsidRPr="002406AF" w:rsidRDefault="009F7D2F" w:rsidP="009F7D2F">
                  <w:pPr>
                    <w:numPr>
                      <w:ilvl w:val="0"/>
                      <w:numId w:val="7"/>
                    </w:numPr>
                    <w:spacing w:before="100" w:beforeAutospacing="1" w:after="100" w:afterAutospacing="1" w:line="240" w:lineRule="auto"/>
                    <w:rPr>
                      <w:rFonts w:eastAsia="Times New Roman" w:cs="Arial"/>
                      <w:color w:val="000000"/>
                      <w:lang w:eastAsia="ru-RU"/>
                    </w:rPr>
                  </w:pPr>
                  <w:r w:rsidRPr="002406AF">
                    <w:rPr>
                      <w:rFonts w:eastAsia="Times New Roman" w:cs="Arial"/>
                      <w:color w:val="000000"/>
                      <w:lang w:eastAsia="ru-RU"/>
                    </w:rPr>
                    <w:t>думаю, что стал лучше представлять,</w:t>
                  </w:r>
                </w:p>
                <w:p w:rsidR="009F7D2F" w:rsidRDefault="009F7D2F" w:rsidP="009F7D2F">
                  <w:pPr>
                    <w:numPr>
                      <w:ilvl w:val="0"/>
                      <w:numId w:val="7"/>
                    </w:numPr>
                    <w:spacing w:before="100" w:beforeAutospacing="1" w:after="100" w:afterAutospacing="1" w:line="240" w:lineRule="auto"/>
                    <w:rPr>
                      <w:rFonts w:eastAsia="Times New Roman" w:cs="Arial"/>
                      <w:color w:val="000000"/>
                      <w:lang w:eastAsia="ru-RU"/>
                    </w:rPr>
                  </w:pPr>
                  <w:r w:rsidRPr="002406AF">
                    <w:rPr>
                      <w:rFonts w:eastAsia="Times New Roman" w:cs="Arial"/>
                      <w:color w:val="000000"/>
                      <w:lang w:eastAsia="ru-RU"/>
                    </w:rPr>
                    <w:t xml:space="preserve"> что такое война</w:t>
                  </w:r>
                </w:p>
                <w:p w:rsidR="00E425C5" w:rsidRPr="002406AF" w:rsidRDefault="00E425C5" w:rsidP="00E425C5">
                  <w:pPr>
                    <w:spacing w:before="100" w:beforeAutospacing="1" w:after="100" w:afterAutospacing="1" w:line="240" w:lineRule="auto"/>
                    <w:rPr>
                      <w:rFonts w:eastAsia="Times New Roman" w:cs="Arial"/>
                      <w:color w:val="000000"/>
                      <w:lang w:eastAsia="ru-RU"/>
                    </w:rPr>
                  </w:pPr>
                  <w:r>
                    <w:rPr>
                      <w:rFonts w:eastAsia="Times New Roman" w:cs="Arial"/>
                      <w:color w:val="000000"/>
                      <w:lang w:eastAsia="ru-RU"/>
                    </w:rPr>
                    <w:t>2. Оцените себя по пятибалльной системе.</w:t>
                  </w:r>
                </w:p>
                <w:tbl>
                  <w:tblPr>
                    <w:tblStyle w:val="a4"/>
                    <w:tblW w:w="6185" w:type="dxa"/>
                    <w:tblLook w:val="01E0"/>
                  </w:tblPr>
                  <w:tblGrid>
                    <w:gridCol w:w="2174"/>
                    <w:gridCol w:w="1387"/>
                    <w:gridCol w:w="1565"/>
                    <w:gridCol w:w="1059"/>
                  </w:tblGrid>
                  <w:tr w:rsidR="009F7D2F" w:rsidRPr="002406AF" w:rsidTr="00521949">
                    <w:trPr>
                      <w:trHeight w:val="690"/>
                    </w:trPr>
                    <w:tc>
                      <w:tcPr>
                        <w:tcW w:w="2174" w:type="dxa"/>
                      </w:tcPr>
                      <w:p w:rsidR="009F7D2F" w:rsidRPr="002406AF" w:rsidRDefault="009F7D2F" w:rsidP="00417DBE">
                        <w:pPr>
                          <w:jc w:val="center"/>
                          <w:rPr>
                            <w:rFonts w:asciiTheme="minorHAnsi" w:hAnsiTheme="minorHAnsi"/>
                            <w:sz w:val="22"/>
                            <w:szCs w:val="22"/>
                          </w:rPr>
                        </w:pPr>
                        <w:r w:rsidRPr="002406AF">
                          <w:rPr>
                            <w:rFonts w:asciiTheme="minorHAnsi" w:hAnsiTheme="minorHAnsi"/>
                            <w:sz w:val="22"/>
                            <w:szCs w:val="22"/>
                          </w:rPr>
                          <w:t>Ф.И. ученика</w:t>
                        </w:r>
                      </w:p>
                    </w:tc>
                    <w:tc>
                      <w:tcPr>
                        <w:tcW w:w="1387" w:type="dxa"/>
                      </w:tcPr>
                      <w:p w:rsidR="009F7D2F" w:rsidRPr="002406AF" w:rsidRDefault="009F7D2F" w:rsidP="00417DBE">
                        <w:pPr>
                          <w:jc w:val="center"/>
                          <w:rPr>
                            <w:rFonts w:asciiTheme="minorHAnsi" w:hAnsiTheme="minorHAnsi"/>
                            <w:sz w:val="22"/>
                            <w:szCs w:val="22"/>
                          </w:rPr>
                        </w:pPr>
                        <w:r w:rsidRPr="002406AF">
                          <w:rPr>
                            <w:rFonts w:asciiTheme="minorHAnsi" w:hAnsiTheme="minorHAnsi"/>
                            <w:sz w:val="22"/>
                            <w:szCs w:val="22"/>
                          </w:rPr>
                          <w:t xml:space="preserve">Анализ документа </w:t>
                        </w:r>
                      </w:p>
                    </w:tc>
                    <w:tc>
                      <w:tcPr>
                        <w:tcW w:w="1565" w:type="dxa"/>
                      </w:tcPr>
                      <w:p w:rsidR="009F7D2F" w:rsidRPr="002406AF" w:rsidRDefault="009F7D2F" w:rsidP="00604CDF">
                        <w:pPr>
                          <w:jc w:val="center"/>
                          <w:rPr>
                            <w:rFonts w:asciiTheme="minorHAnsi" w:hAnsiTheme="minorHAnsi"/>
                            <w:sz w:val="22"/>
                            <w:szCs w:val="22"/>
                          </w:rPr>
                        </w:pPr>
                        <w:r w:rsidRPr="002406AF">
                          <w:rPr>
                            <w:rFonts w:asciiTheme="minorHAnsi" w:hAnsiTheme="minorHAnsi"/>
                            <w:sz w:val="22"/>
                            <w:szCs w:val="22"/>
                          </w:rPr>
                          <w:t>Участие в обсуждении версий</w:t>
                        </w:r>
                      </w:p>
                    </w:tc>
                    <w:tc>
                      <w:tcPr>
                        <w:tcW w:w="1059" w:type="dxa"/>
                      </w:tcPr>
                      <w:p w:rsidR="009F7D2F" w:rsidRPr="002406AF" w:rsidRDefault="009F7D2F" w:rsidP="00604CDF">
                        <w:pPr>
                          <w:jc w:val="center"/>
                          <w:rPr>
                            <w:rFonts w:asciiTheme="minorHAnsi" w:hAnsiTheme="minorHAnsi"/>
                            <w:sz w:val="22"/>
                            <w:szCs w:val="22"/>
                          </w:rPr>
                        </w:pPr>
                        <w:r w:rsidRPr="002406AF">
                          <w:rPr>
                            <w:rFonts w:asciiTheme="minorHAnsi" w:hAnsiTheme="minorHAnsi"/>
                            <w:sz w:val="22"/>
                            <w:szCs w:val="22"/>
                          </w:rPr>
                          <w:t xml:space="preserve">Оценка </w:t>
                        </w:r>
                      </w:p>
                    </w:tc>
                  </w:tr>
                  <w:tr w:rsidR="009F7D2F" w:rsidTr="00521949">
                    <w:trPr>
                      <w:trHeight w:val="225"/>
                    </w:trPr>
                    <w:tc>
                      <w:tcPr>
                        <w:tcW w:w="2174" w:type="dxa"/>
                      </w:tcPr>
                      <w:p w:rsidR="009F7D2F" w:rsidRDefault="009F7D2F" w:rsidP="00417DBE">
                        <w:pPr>
                          <w:jc w:val="center"/>
                        </w:pPr>
                      </w:p>
                    </w:tc>
                    <w:tc>
                      <w:tcPr>
                        <w:tcW w:w="1387" w:type="dxa"/>
                      </w:tcPr>
                      <w:p w:rsidR="009F7D2F" w:rsidRDefault="009F7D2F" w:rsidP="00417DBE">
                        <w:pPr>
                          <w:jc w:val="center"/>
                        </w:pPr>
                      </w:p>
                      <w:p w:rsidR="00366156" w:rsidRDefault="00366156" w:rsidP="00417DBE">
                        <w:pPr>
                          <w:jc w:val="center"/>
                        </w:pPr>
                      </w:p>
                      <w:p w:rsidR="00366156" w:rsidRDefault="00366156" w:rsidP="00366156"/>
                    </w:tc>
                    <w:tc>
                      <w:tcPr>
                        <w:tcW w:w="1565" w:type="dxa"/>
                      </w:tcPr>
                      <w:p w:rsidR="009F7D2F" w:rsidRDefault="009F7D2F" w:rsidP="00417DBE">
                        <w:pPr>
                          <w:jc w:val="center"/>
                        </w:pPr>
                      </w:p>
                    </w:tc>
                    <w:tc>
                      <w:tcPr>
                        <w:tcW w:w="1059" w:type="dxa"/>
                      </w:tcPr>
                      <w:p w:rsidR="009F7D2F" w:rsidRDefault="009F7D2F" w:rsidP="00417DBE">
                        <w:pPr>
                          <w:jc w:val="center"/>
                        </w:pPr>
                      </w:p>
                    </w:tc>
                  </w:tr>
                </w:tbl>
                <w:p w:rsidR="009F7D2F" w:rsidRDefault="009F7D2F" w:rsidP="009F7D2F">
                  <w:pPr>
                    <w:jc w:val="center"/>
                  </w:pPr>
                </w:p>
              </w:txbxContent>
            </v:textbox>
          </v:rect>
        </w:pict>
      </w:r>
      <w:r w:rsidR="00A85D54" w:rsidRPr="00D66C48">
        <w:rPr>
          <w:rFonts w:ascii="Times New Roman" w:eastAsia="Times New Roman" w:hAnsi="Times New Roman" w:cs="Times New Roman"/>
          <w:sz w:val="28"/>
          <w:szCs w:val="28"/>
          <w:lang w:eastAsia="ru-RU"/>
        </w:rPr>
        <w:t>Мне интересно  было с вами работать. Я поняла, что современные молодые люди умеют находить ответы на проблемные вопросы. И хочу узнать мнение каждого об уроке.</w:t>
      </w:r>
    </w:p>
    <w:p w:rsidR="003A4239" w:rsidRPr="00D66C48" w:rsidRDefault="003A4239" w:rsidP="003A4239">
      <w:pPr>
        <w:rPr>
          <w:rFonts w:ascii="Times New Roman" w:hAnsi="Times New Roman" w:cs="Times New Roman"/>
          <w:sz w:val="28"/>
          <w:szCs w:val="28"/>
        </w:rPr>
      </w:pPr>
    </w:p>
    <w:p w:rsidR="00A223F8" w:rsidRDefault="00A223F8" w:rsidP="00A223F8">
      <w:pPr>
        <w:jc w:val="both"/>
        <w:rPr>
          <w:sz w:val="28"/>
          <w:szCs w:val="28"/>
        </w:rPr>
      </w:pPr>
    </w:p>
    <w:p w:rsidR="00AC6E3D" w:rsidRDefault="00AC6E3D" w:rsidP="00A223F8">
      <w:pPr>
        <w:jc w:val="both"/>
        <w:rPr>
          <w:sz w:val="28"/>
          <w:szCs w:val="28"/>
        </w:rPr>
      </w:pPr>
    </w:p>
    <w:p w:rsidR="00AC6E3D" w:rsidRDefault="00AC6E3D" w:rsidP="00A223F8">
      <w:pPr>
        <w:jc w:val="both"/>
        <w:rPr>
          <w:sz w:val="28"/>
          <w:szCs w:val="28"/>
        </w:rPr>
      </w:pPr>
    </w:p>
    <w:p w:rsidR="00AC6E3D" w:rsidRDefault="00AC6E3D" w:rsidP="00A223F8">
      <w:pPr>
        <w:jc w:val="both"/>
        <w:rPr>
          <w:sz w:val="28"/>
          <w:szCs w:val="28"/>
        </w:rPr>
      </w:pPr>
    </w:p>
    <w:p w:rsidR="00AC6E3D" w:rsidRDefault="00AC6E3D" w:rsidP="00A223F8">
      <w:pPr>
        <w:jc w:val="both"/>
        <w:rPr>
          <w:sz w:val="28"/>
          <w:szCs w:val="28"/>
        </w:rPr>
      </w:pPr>
    </w:p>
    <w:p w:rsidR="00AC6E3D" w:rsidRDefault="00AC6E3D" w:rsidP="00A223F8">
      <w:pPr>
        <w:jc w:val="both"/>
        <w:rPr>
          <w:sz w:val="28"/>
          <w:szCs w:val="28"/>
        </w:rPr>
      </w:pPr>
    </w:p>
    <w:p w:rsidR="007B0B1F" w:rsidRDefault="007B0B1F" w:rsidP="00A223F8">
      <w:pPr>
        <w:jc w:val="both"/>
        <w:rPr>
          <w:sz w:val="28"/>
          <w:szCs w:val="28"/>
        </w:rPr>
      </w:pPr>
    </w:p>
    <w:p w:rsidR="00A223F8" w:rsidRPr="00D66C48" w:rsidRDefault="00D66C48" w:rsidP="00A223F8">
      <w:pPr>
        <w:jc w:val="both"/>
        <w:rPr>
          <w:b/>
          <w:color w:val="4F6228" w:themeColor="accent3" w:themeShade="80"/>
          <w:sz w:val="28"/>
          <w:szCs w:val="28"/>
        </w:rPr>
      </w:pPr>
      <w:r w:rsidRPr="00D66C48">
        <w:rPr>
          <w:b/>
          <w:color w:val="4F6228" w:themeColor="accent3" w:themeShade="80"/>
          <w:sz w:val="28"/>
          <w:szCs w:val="28"/>
          <w:u w:val="single"/>
        </w:rPr>
        <w:t>ПРИЛОЖЕНИЕ.</w:t>
      </w:r>
      <w:r w:rsidRPr="00D66C48">
        <w:rPr>
          <w:b/>
          <w:color w:val="4F6228" w:themeColor="accent3" w:themeShade="80"/>
          <w:sz w:val="28"/>
          <w:szCs w:val="28"/>
        </w:rPr>
        <w:t xml:space="preserve">  Дополнительные материалы к уроку.</w:t>
      </w:r>
    </w:p>
    <w:p w:rsidR="00A223F8" w:rsidRPr="00D66C48" w:rsidRDefault="00A223F8" w:rsidP="00D66C48">
      <w:pPr>
        <w:jc w:val="center"/>
        <w:rPr>
          <w:rFonts w:ascii="Times New Roman" w:hAnsi="Times New Roman" w:cs="Times New Roman"/>
          <w:b/>
          <w:color w:val="003300"/>
          <w:sz w:val="28"/>
          <w:szCs w:val="28"/>
        </w:rPr>
      </w:pPr>
      <w:r w:rsidRPr="00D66C48">
        <w:rPr>
          <w:rFonts w:ascii="Times New Roman" w:hAnsi="Times New Roman" w:cs="Times New Roman"/>
          <w:b/>
          <w:color w:val="003300"/>
          <w:sz w:val="28"/>
          <w:szCs w:val="28"/>
        </w:rPr>
        <w:t>Пакет документов «социологам».</w:t>
      </w:r>
    </w:p>
    <w:p w:rsidR="00A223F8" w:rsidRPr="00D66C48" w:rsidRDefault="00A223F8" w:rsidP="00A223F8">
      <w:pPr>
        <w:jc w:val="center"/>
        <w:rPr>
          <w:rFonts w:ascii="Times New Roman" w:hAnsi="Times New Roman" w:cs="Times New Roman"/>
          <w:b/>
          <w:color w:val="003300"/>
          <w:sz w:val="28"/>
          <w:szCs w:val="28"/>
        </w:rPr>
      </w:pPr>
      <w:r w:rsidRPr="00D66C48">
        <w:rPr>
          <w:rFonts w:ascii="Times New Roman" w:hAnsi="Times New Roman" w:cs="Times New Roman"/>
          <w:b/>
          <w:color w:val="003300"/>
          <w:sz w:val="28"/>
          <w:szCs w:val="28"/>
        </w:rPr>
        <w:t>Фронтовое поколение.</w:t>
      </w:r>
    </w:p>
    <w:p w:rsidR="00A223F8" w:rsidRPr="00D66C48" w:rsidRDefault="00A223F8" w:rsidP="00D66C48">
      <w:pPr>
        <w:jc w:val="right"/>
        <w:rPr>
          <w:rFonts w:ascii="Times New Roman" w:hAnsi="Times New Roman" w:cs="Times New Roman"/>
          <w:sz w:val="28"/>
          <w:szCs w:val="28"/>
        </w:rPr>
      </w:pPr>
      <w:r w:rsidRPr="00D66C48">
        <w:rPr>
          <w:rFonts w:ascii="Times New Roman" w:hAnsi="Times New Roman" w:cs="Times New Roman"/>
          <w:sz w:val="28"/>
          <w:szCs w:val="28"/>
        </w:rPr>
        <w:lastRenderedPageBreak/>
        <w:tab/>
      </w:r>
      <w:r w:rsidRPr="00D66C48">
        <w:rPr>
          <w:rFonts w:ascii="Times New Roman" w:hAnsi="Times New Roman" w:cs="Times New Roman"/>
          <w:sz w:val="28"/>
          <w:szCs w:val="28"/>
        </w:rPr>
        <w:tab/>
      </w:r>
      <w:r w:rsidRPr="00D66C48">
        <w:rPr>
          <w:rFonts w:ascii="Times New Roman" w:hAnsi="Times New Roman" w:cs="Times New Roman"/>
          <w:sz w:val="28"/>
          <w:szCs w:val="28"/>
        </w:rPr>
        <w:tab/>
        <w:t xml:space="preserve">Елена </w:t>
      </w:r>
      <w:proofErr w:type="spellStart"/>
      <w:r w:rsidRPr="00D66C48">
        <w:rPr>
          <w:rFonts w:ascii="Times New Roman" w:hAnsi="Times New Roman" w:cs="Times New Roman"/>
          <w:sz w:val="28"/>
          <w:szCs w:val="28"/>
        </w:rPr>
        <w:t>Сенявская</w:t>
      </w:r>
      <w:proofErr w:type="spellEnd"/>
      <w:r w:rsidRPr="00D66C48">
        <w:rPr>
          <w:rFonts w:ascii="Times New Roman" w:hAnsi="Times New Roman" w:cs="Times New Roman"/>
          <w:sz w:val="28"/>
          <w:szCs w:val="28"/>
        </w:rPr>
        <w:t>.</w:t>
      </w:r>
    </w:p>
    <w:p w:rsidR="00A223F8" w:rsidRPr="00D66C48" w:rsidRDefault="00A223F8" w:rsidP="00A223F8">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ab/>
        <w:t xml:space="preserve">Фронтовое поколение нельзя представлять себе как нечто монолитное.  Оно, разумеется, не было единым, как и любое другое поколение: разные взгляды, мысли, чувства, судьбы... Кроме того, понятие </w:t>
      </w:r>
      <w:r w:rsidRPr="00D66C48">
        <w:rPr>
          <w:rFonts w:ascii="Times New Roman" w:hAnsi="Times New Roman" w:cs="Times New Roman"/>
          <w:i/>
          <w:iCs/>
          <w:color w:val="000000"/>
          <w:sz w:val="28"/>
          <w:szCs w:val="28"/>
        </w:rPr>
        <w:t xml:space="preserve">фронтовое поколение, </w:t>
      </w:r>
      <w:r w:rsidRPr="00D66C48">
        <w:rPr>
          <w:rFonts w:ascii="Times New Roman" w:hAnsi="Times New Roman" w:cs="Times New Roman"/>
          <w:color w:val="000000"/>
          <w:sz w:val="28"/>
          <w:szCs w:val="28"/>
        </w:rPr>
        <w:t>употребленное в широком смысле, объединяет представи</w:t>
      </w:r>
      <w:r w:rsidRPr="00D66C48">
        <w:rPr>
          <w:rFonts w:ascii="Times New Roman" w:hAnsi="Times New Roman" w:cs="Times New Roman"/>
          <w:color w:val="000000"/>
          <w:sz w:val="28"/>
          <w:szCs w:val="28"/>
        </w:rPr>
        <w:softHyphen/>
        <w:t>телей разных возрастных групп (среди фронтовиков были и 17-летние, и 50-лет</w:t>
      </w:r>
      <w:r w:rsidRPr="00D66C48">
        <w:rPr>
          <w:rFonts w:ascii="Times New Roman" w:hAnsi="Times New Roman" w:cs="Times New Roman"/>
          <w:color w:val="000000"/>
          <w:sz w:val="28"/>
          <w:szCs w:val="28"/>
        </w:rPr>
        <w:softHyphen/>
        <w:t>ние). Мы несколько сузим это понятие и будем говорить о фронтовом поколении, имея в виду только тех, для кого война и участие в ней стали главным фактором ста</w:t>
      </w:r>
      <w:r w:rsidRPr="00D66C48">
        <w:rPr>
          <w:rFonts w:ascii="Times New Roman" w:hAnsi="Times New Roman" w:cs="Times New Roman"/>
          <w:color w:val="000000"/>
          <w:sz w:val="28"/>
          <w:szCs w:val="28"/>
        </w:rPr>
        <w:softHyphen/>
        <w:t>новления личности. Итак, речь пойдет о вступивших в войну 18-20 летних, о людях, чей предшествующий жизненный опыт не мог сравниться с тем, который они при</w:t>
      </w:r>
      <w:r w:rsidRPr="00D66C48">
        <w:rPr>
          <w:rFonts w:ascii="Times New Roman" w:hAnsi="Times New Roman" w:cs="Times New Roman"/>
          <w:color w:val="000000"/>
          <w:sz w:val="28"/>
          <w:szCs w:val="28"/>
        </w:rPr>
        <w:softHyphen/>
        <w:t>обрели в ходе войны.</w:t>
      </w:r>
    </w:p>
    <w:p w:rsidR="00A223F8" w:rsidRPr="00D66C48" w:rsidRDefault="00A223F8" w:rsidP="00A223F8">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ab/>
        <w:t>В войну вступила армия, весьма разнородная по своему социальному и возрастному составу, по образовательному уровню и уровню военной подготовки. В результате репрессий среднее и старшее звенья командного состава пополнились младшими командирами, не успевшими приоб</w:t>
      </w:r>
      <w:r w:rsidRPr="00D66C48">
        <w:rPr>
          <w:rFonts w:ascii="Times New Roman" w:hAnsi="Times New Roman" w:cs="Times New Roman"/>
          <w:color w:val="000000"/>
          <w:sz w:val="28"/>
          <w:szCs w:val="28"/>
        </w:rPr>
        <w:softHyphen/>
        <w:t>рести ни достаточного опыта, ни соответ</w:t>
      </w:r>
      <w:r w:rsidRPr="00D66C48">
        <w:rPr>
          <w:rFonts w:ascii="Times New Roman" w:hAnsi="Times New Roman" w:cs="Times New Roman"/>
          <w:color w:val="000000"/>
          <w:sz w:val="28"/>
          <w:szCs w:val="28"/>
        </w:rPr>
        <w:softHyphen/>
        <w:t>ствующей подготовки. Младший комсостав был в основном сформирован за счет до</w:t>
      </w:r>
      <w:r w:rsidRPr="00D66C48">
        <w:rPr>
          <w:rFonts w:ascii="Times New Roman" w:hAnsi="Times New Roman" w:cs="Times New Roman"/>
          <w:color w:val="000000"/>
          <w:sz w:val="28"/>
          <w:szCs w:val="28"/>
        </w:rPr>
        <w:softHyphen/>
        <w:t>срочных выпусков курсантов военных учи</w:t>
      </w:r>
      <w:r w:rsidRPr="00D66C48">
        <w:rPr>
          <w:rFonts w:ascii="Times New Roman" w:hAnsi="Times New Roman" w:cs="Times New Roman"/>
          <w:color w:val="000000"/>
          <w:sz w:val="28"/>
          <w:szCs w:val="28"/>
        </w:rPr>
        <w:softHyphen/>
        <w:t>лищ (приказ наркома обороны маршала С.К.Тимошенко от 14 мая 1941 г.), а так</w:t>
      </w:r>
      <w:r w:rsidRPr="00D66C48">
        <w:rPr>
          <w:rFonts w:ascii="Times New Roman" w:hAnsi="Times New Roman" w:cs="Times New Roman"/>
          <w:color w:val="000000"/>
          <w:sz w:val="28"/>
          <w:szCs w:val="28"/>
        </w:rPr>
        <w:softHyphen/>
        <w:t>же окончивших краткосрочные курсы млад</w:t>
      </w:r>
      <w:r w:rsidRPr="00D66C48">
        <w:rPr>
          <w:rFonts w:ascii="Times New Roman" w:hAnsi="Times New Roman" w:cs="Times New Roman"/>
          <w:color w:val="000000"/>
          <w:sz w:val="28"/>
          <w:szCs w:val="28"/>
        </w:rPr>
        <w:softHyphen/>
        <w:t>ших лейтенантов и курсы командиров за</w:t>
      </w:r>
      <w:r w:rsidRPr="00D66C48">
        <w:rPr>
          <w:rFonts w:ascii="Times New Roman" w:hAnsi="Times New Roman" w:cs="Times New Roman"/>
          <w:color w:val="000000"/>
          <w:sz w:val="28"/>
          <w:szCs w:val="28"/>
        </w:rPr>
        <w:softHyphen/>
        <w:t>паса.</w:t>
      </w:r>
    </w:p>
    <w:p w:rsidR="00A223F8" w:rsidRPr="00D66C48" w:rsidRDefault="00A223F8" w:rsidP="00A223F8">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С начала 1941 г. до 22 июня числен</w:t>
      </w:r>
      <w:r w:rsidRPr="00D66C48">
        <w:rPr>
          <w:rFonts w:ascii="Times New Roman" w:hAnsi="Times New Roman" w:cs="Times New Roman"/>
          <w:color w:val="000000"/>
          <w:sz w:val="28"/>
          <w:szCs w:val="28"/>
        </w:rPr>
        <w:softHyphen/>
        <w:t>ность личного состава советских вооружен</w:t>
      </w:r>
      <w:r w:rsidRPr="00D66C48">
        <w:rPr>
          <w:rFonts w:ascii="Times New Roman" w:hAnsi="Times New Roman" w:cs="Times New Roman"/>
          <w:color w:val="000000"/>
          <w:sz w:val="28"/>
          <w:szCs w:val="28"/>
        </w:rPr>
        <w:softHyphen/>
        <w:t>ных сил увеличилась с 4 207 000 до 5 373 000 человек. На западных границах в июне 1941 г. было сосредоточено} 2,9 миллиона военнослужащих (численность действующей армии на начало войны). Основную массу рядовых составляли призывники, родившиеся в 1919-1922 гг..</w:t>
      </w:r>
    </w:p>
    <w:p w:rsidR="00A223F8" w:rsidRPr="00D66C48" w:rsidRDefault="00A223F8" w:rsidP="00A223F8">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ab/>
        <w:t>Еще более разнородной стала армия после начала войны и проведения двух мас</w:t>
      </w:r>
      <w:r w:rsidRPr="00D66C48">
        <w:rPr>
          <w:rFonts w:ascii="Times New Roman" w:hAnsi="Times New Roman" w:cs="Times New Roman"/>
          <w:color w:val="000000"/>
          <w:sz w:val="28"/>
          <w:szCs w:val="28"/>
        </w:rPr>
        <w:softHyphen/>
        <w:t>совых мобилизаций в июне и августе 1941 г. Тогда были призваны военнообя</w:t>
      </w:r>
      <w:r w:rsidRPr="00D66C48">
        <w:rPr>
          <w:rFonts w:ascii="Times New Roman" w:hAnsi="Times New Roman" w:cs="Times New Roman"/>
          <w:color w:val="000000"/>
          <w:sz w:val="28"/>
          <w:szCs w:val="28"/>
        </w:rPr>
        <w:softHyphen/>
        <w:t>занные старших возрастов (с 1890 по 1918 год рождения) и молодежь 1923 го</w:t>
      </w:r>
      <w:r w:rsidRPr="00D66C48">
        <w:rPr>
          <w:rFonts w:ascii="Times New Roman" w:hAnsi="Times New Roman" w:cs="Times New Roman"/>
          <w:color w:val="000000"/>
          <w:sz w:val="28"/>
          <w:szCs w:val="28"/>
        </w:rPr>
        <w:softHyphen/>
        <w:t>да. Поколение 1890-1904 годов (вторая мобилизация, август 1941 г.) — это участ</w:t>
      </w:r>
      <w:r w:rsidRPr="00D66C48">
        <w:rPr>
          <w:rFonts w:ascii="Times New Roman" w:hAnsi="Times New Roman" w:cs="Times New Roman"/>
          <w:color w:val="000000"/>
          <w:sz w:val="28"/>
          <w:szCs w:val="28"/>
        </w:rPr>
        <w:softHyphen/>
        <w:t>ники либо свидетели первой мировой войны, революции и гражданской войны; ро</w:t>
      </w:r>
      <w:r w:rsidRPr="00D66C48">
        <w:rPr>
          <w:rFonts w:ascii="Times New Roman" w:hAnsi="Times New Roman" w:cs="Times New Roman"/>
          <w:color w:val="000000"/>
          <w:sz w:val="28"/>
          <w:szCs w:val="28"/>
        </w:rPr>
        <w:softHyphen/>
        <w:t>дившиеся в 1905-1918 гг. (первая моби</w:t>
      </w:r>
      <w:r w:rsidRPr="00D66C48">
        <w:rPr>
          <w:rFonts w:ascii="Times New Roman" w:hAnsi="Times New Roman" w:cs="Times New Roman"/>
          <w:color w:val="000000"/>
          <w:sz w:val="28"/>
          <w:szCs w:val="28"/>
        </w:rPr>
        <w:softHyphen/>
        <w:t>лизация, июнь 1941 г.) в сознательном воз</w:t>
      </w:r>
      <w:r w:rsidRPr="00D66C48">
        <w:rPr>
          <w:rFonts w:ascii="Times New Roman" w:hAnsi="Times New Roman" w:cs="Times New Roman"/>
          <w:color w:val="000000"/>
          <w:sz w:val="28"/>
          <w:szCs w:val="28"/>
        </w:rPr>
        <w:softHyphen/>
        <w:t>расте пережили события нэпа и первых пятилеток, в той или иной степени были за</w:t>
      </w:r>
      <w:r w:rsidRPr="00D66C48">
        <w:rPr>
          <w:rFonts w:ascii="Times New Roman" w:hAnsi="Times New Roman" w:cs="Times New Roman"/>
          <w:color w:val="000000"/>
          <w:sz w:val="28"/>
          <w:szCs w:val="28"/>
        </w:rPr>
        <w:softHyphen/>
        <w:t>тронуты индустриализацией и коллективи</w:t>
      </w:r>
      <w:r w:rsidRPr="00D66C48">
        <w:rPr>
          <w:rFonts w:ascii="Times New Roman" w:hAnsi="Times New Roman" w:cs="Times New Roman"/>
          <w:color w:val="000000"/>
          <w:sz w:val="28"/>
          <w:szCs w:val="28"/>
        </w:rPr>
        <w:softHyphen/>
        <w:t>зацией. Все они, естественно, были совре</w:t>
      </w:r>
      <w:r w:rsidRPr="00D66C48">
        <w:rPr>
          <w:rFonts w:ascii="Times New Roman" w:hAnsi="Times New Roman" w:cs="Times New Roman"/>
          <w:color w:val="000000"/>
          <w:sz w:val="28"/>
          <w:szCs w:val="28"/>
        </w:rPr>
        <w:softHyphen/>
        <w:t xml:space="preserve">менниками репрессий второй половины 1930-х </w:t>
      </w:r>
      <w:proofErr w:type="spellStart"/>
      <w:r w:rsidRPr="00D66C48">
        <w:rPr>
          <w:rFonts w:ascii="Times New Roman" w:hAnsi="Times New Roman" w:cs="Times New Roman"/>
          <w:color w:val="000000"/>
          <w:sz w:val="28"/>
          <w:szCs w:val="28"/>
        </w:rPr>
        <w:t>гг</w:t>
      </w:r>
      <w:proofErr w:type="spellEnd"/>
    </w:p>
    <w:p w:rsidR="00A223F8" w:rsidRPr="00D66C48" w:rsidRDefault="00A223F8" w:rsidP="00A223F8">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ab/>
        <w:t>На различные поколения неодинаково повлияли внешнеполитические события кон</w:t>
      </w:r>
      <w:r w:rsidRPr="00D66C48">
        <w:rPr>
          <w:rFonts w:ascii="Times New Roman" w:hAnsi="Times New Roman" w:cs="Times New Roman"/>
          <w:color w:val="000000"/>
          <w:sz w:val="28"/>
          <w:szCs w:val="28"/>
        </w:rPr>
        <w:softHyphen/>
        <w:t>ца 1930-х гг. (война в Испании; Хасан и Халхин-Гол; начало второй мировой войны и связанное с ним присоединение к СССР Прибалтики, западных областей Украины и Белоруссии, Бессарабии; война с Фин</w:t>
      </w:r>
      <w:r w:rsidRPr="00D66C48">
        <w:rPr>
          <w:rFonts w:ascii="Times New Roman" w:hAnsi="Times New Roman" w:cs="Times New Roman"/>
          <w:color w:val="000000"/>
          <w:sz w:val="28"/>
          <w:szCs w:val="28"/>
        </w:rPr>
        <w:softHyphen/>
        <w:t>ляндией). Так, часть предвоенной кадро</w:t>
      </w:r>
      <w:r w:rsidRPr="00D66C48">
        <w:rPr>
          <w:rFonts w:ascii="Times New Roman" w:hAnsi="Times New Roman" w:cs="Times New Roman"/>
          <w:color w:val="000000"/>
          <w:sz w:val="28"/>
          <w:szCs w:val="28"/>
        </w:rPr>
        <w:softHyphen/>
        <w:t xml:space="preserve">вой армии (поколение 1919-1922 </w:t>
      </w:r>
      <w:r w:rsidRPr="00D66C48">
        <w:rPr>
          <w:rFonts w:ascii="Times New Roman" w:hAnsi="Times New Roman" w:cs="Times New Roman"/>
          <w:color w:val="000000"/>
          <w:sz w:val="28"/>
          <w:szCs w:val="28"/>
        </w:rPr>
        <w:lastRenderedPageBreak/>
        <w:t>годов) непосредственно участвовала в последних событиях. Для младшего же фронтового поколения - начиная с 1923 года рожде</w:t>
      </w:r>
      <w:r w:rsidRPr="00D66C48">
        <w:rPr>
          <w:rFonts w:ascii="Times New Roman" w:hAnsi="Times New Roman" w:cs="Times New Roman"/>
          <w:color w:val="000000"/>
          <w:sz w:val="28"/>
          <w:szCs w:val="28"/>
        </w:rPr>
        <w:softHyphen/>
        <w:t>ния — именно Великая Отечественная ста</w:t>
      </w:r>
      <w:r w:rsidRPr="00D66C48">
        <w:rPr>
          <w:rFonts w:ascii="Times New Roman" w:hAnsi="Times New Roman" w:cs="Times New Roman"/>
          <w:color w:val="000000"/>
          <w:sz w:val="28"/>
          <w:szCs w:val="28"/>
        </w:rPr>
        <w:softHyphen/>
        <w:t xml:space="preserve">ла главным фактором, формировавшим взгляды и гражданскую позицию.             </w:t>
      </w:r>
    </w:p>
    <w:p w:rsidR="00A223F8" w:rsidRPr="00D66C48" w:rsidRDefault="00A223F8" w:rsidP="000D6B3C">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У мальчишек, родившихся в 1923- 1926 гг., не было большого личного опы</w:t>
      </w:r>
      <w:r w:rsidRPr="00D66C48">
        <w:rPr>
          <w:rFonts w:ascii="Times New Roman" w:hAnsi="Times New Roman" w:cs="Times New Roman"/>
          <w:color w:val="000000"/>
          <w:sz w:val="28"/>
          <w:szCs w:val="28"/>
        </w:rPr>
        <w:softHyphen/>
        <w:t>та, а потому на их мировосприятие меньше влияло социальное происхождение; меньшим был и разрыв в уровне образова</w:t>
      </w:r>
      <w:r w:rsidRPr="00D66C48">
        <w:rPr>
          <w:rFonts w:ascii="Times New Roman" w:hAnsi="Times New Roman" w:cs="Times New Roman"/>
          <w:color w:val="000000"/>
          <w:sz w:val="28"/>
          <w:szCs w:val="28"/>
        </w:rPr>
        <w:softHyphen/>
        <w:t>ния. На этих молодых людей сильнее воз</w:t>
      </w:r>
      <w:r w:rsidRPr="00D66C48">
        <w:rPr>
          <w:rFonts w:ascii="Times New Roman" w:hAnsi="Times New Roman" w:cs="Times New Roman"/>
          <w:color w:val="000000"/>
          <w:sz w:val="28"/>
          <w:szCs w:val="28"/>
        </w:rPr>
        <w:softHyphen/>
        <w:t>действовали идеологические установки ста</w:t>
      </w:r>
      <w:r w:rsidRPr="00D66C48">
        <w:rPr>
          <w:rFonts w:ascii="Times New Roman" w:hAnsi="Times New Roman" w:cs="Times New Roman"/>
          <w:color w:val="000000"/>
          <w:sz w:val="28"/>
          <w:szCs w:val="28"/>
        </w:rPr>
        <w:softHyphen/>
        <w:t>линского режима, при котором они роди</w:t>
      </w:r>
      <w:r w:rsidRPr="00D66C48">
        <w:rPr>
          <w:rFonts w:ascii="Times New Roman" w:hAnsi="Times New Roman" w:cs="Times New Roman"/>
          <w:color w:val="000000"/>
          <w:sz w:val="28"/>
          <w:szCs w:val="28"/>
        </w:rPr>
        <w:softHyphen/>
        <w:t xml:space="preserve">лись и выросли. Именно они составили основу фронтового поколения.        </w:t>
      </w:r>
    </w:p>
    <w:p w:rsidR="000D6B3C" w:rsidRPr="00EC2834" w:rsidRDefault="00A223F8" w:rsidP="00EC2834">
      <w:pPr>
        <w:jc w:val="both"/>
        <w:rPr>
          <w:rFonts w:ascii="Times New Roman" w:hAnsi="Times New Roman" w:cs="Times New Roman"/>
          <w:color w:val="000000"/>
          <w:sz w:val="28"/>
          <w:szCs w:val="28"/>
        </w:rPr>
      </w:pPr>
      <w:r w:rsidRPr="00D66C48">
        <w:rPr>
          <w:rFonts w:ascii="Times New Roman" w:hAnsi="Times New Roman" w:cs="Times New Roman"/>
          <w:color w:val="000000"/>
          <w:sz w:val="28"/>
          <w:szCs w:val="28"/>
        </w:rPr>
        <w:tab/>
        <w:t>Следует отметить, что кадровая армия в начале войны была почти полностью унич</w:t>
      </w:r>
      <w:r w:rsidRPr="00D66C48">
        <w:rPr>
          <w:rFonts w:ascii="Times New Roman" w:hAnsi="Times New Roman" w:cs="Times New Roman"/>
          <w:color w:val="000000"/>
          <w:sz w:val="28"/>
          <w:szCs w:val="28"/>
        </w:rPr>
        <w:softHyphen/>
        <w:t>тожена: кто-то погиб, кто-то оказался в пле</w:t>
      </w:r>
      <w:r w:rsidRPr="00D66C48">
        <w:rPr>
          <w:rFonts w:ascii="Times New Roman" w:hAnsi="Times New Roman" w:cs="Times New Roman"/>
          <w:color w:val="000000"/>
          <w:sz w:val="28"/>
          <w:szCs w:val="28"/>
        </w:rPr>
        <w:softHyphen/>
        <w:t>ну... 22 июня 1941 г. существовала 5-мил</w:t>
      </w:r>
      <w:r w:rsidRPr="00D66C48">
        <w:rPr>
          <w:rFonts w:ascii="Times New Roman" w:hAnsi="Times New Roman" w:cs="Times New Roman"/>
          <w:color w:val="000000"/>
          <w:sz w:val="28"/>
          <w:szCs w:val="28"/>
        </w:rPr>
        <w:softHyphen/>
        <w:t>лионная армия; к концу 1941 г. только число попавших в плен было не меньше  4 миллионов человек. Та армия, которая дошла до Берлина, состояла в большинстве своем из людей, до войны не державших оружие.</w:t>
      </w:r>
    </w:p>
    <w:p w:rsidR="000D6B3C" w:rsidRPr="00D66C48" w:rsidRDefault="000D6B3C" w:rsidP="000D6B3C">
      <w:pPr>
        <w:shd w:val="clear" w:color="auto" w:fill="FFFFFF"/>
        <w:ind w:left="154"/>
        <w:jc w:val="center"/>
        <w:rPr>
          <w:rFonts w:ascii="Times New Roman" w:hAnsi="Times New Roman" w:cs="Times New Roman"/>
          <w:sz w:val="28"/>
          <w:szCs w:val="28"/>
        </w:rPr>
      </w:pPr>
      <w:r w:rsidRPr="00D66C48">
        <w:rPr>
          <w:rFonts w:ascii="Times New Roman" w:hAnsi="Times New Roman" w:cs="Times New Roman"/>
          <w:color w:val="000000"/>
          <w:spacing w:val="-2"/>
          <w:sz w:val="28"/>
          <w:szCs w:val="28"/>
        </w:rPr>
        <w:t>Из бесед Г. К. Жукова с К.М. Симоновым:</w:t>
      </w:r>
    </w:p>
    <w:p w:rsidR="000D6B3C" w:rsidRPr="00D66C48" w:rsidRDefault="000D6B3C" w:rsidP="000D6B3C">
      <w:pPr>
        <w:shd w:val="clear" w:color="auto" w:fill="FFFFFF"/>
        <w:spacing w:before="62"/>
        <w:ind w:left="154" w:right="226" w:firstLine="226"/>
        <w:jc w:val="both"/>
        <w:rPr>
          <w:rFonts w:ascii="Times New Roman" w:hAnsi="Times New Roman" w:cs="Times New Roman"/>
          <w:sz w:val="28"/>
          <w:szCs w:val="28"/>
        </w:rPr>
      </w:pPr>
      <w:r w:rsidRPr="00D66C48">
        <w:rPr>
          <w:rFonts w:ascii="Times New Roman" w:hAnsi="Times New Roman" w:cs="Times New Roman"/>
          <w:color w:val="000000"/>
          <w:spacing w:val="-2"/>
          <w:sz w:val="28"/>
          <w:szCs w:val="28"/>
        </w:rPr>
        <w:t xml:space="preserve">Если сравнивать подготовку наших кадров... в 1936г. </w:t>
      </w:r>
      <w:r w:rsidRPr="00D66C48">
        <w:rPr>
          <w:rFonts w:ascii="Times New Roman" w:hAnsi="Times New Roman" w:cs="Times New Roman"/>
          <w:color w:val="000000"/>
          <w:spacing w:val="53"/>
          <w:sz w:val="28"/>
          <w:szCs w:val="28"/>
        </w:rPr>
        <w:t>ив</w:t>
      </w:r>
      <w:r w:rsidRPr="00D66C48">
        <w:rPr>
          <w:rFonts w:ascii="Times New Roman" w:hAnsi="Times New Roman" w:cs="Times New Roman"/>
          <w:color w:val="000000"/>
          <w:spacing w:val="-2"/>
          <w:sz w:val="28"/>
          <w:szCs w:val="28"/>
        </w:rPr>
        <w:t xml:space="preserve"> 1939 г., </w:t>
      </w:r>
      <w:r w:rsidRPr="00D66C48">
        <w:rPr>
          <w:rFonts w:ascii="Times New Roman" w:hAnsi="Times New Roman" w:cs="Times New Roman"/>
          <w:color w:val="000000"/>
          <w:spacing w:val="-1"/>
          <w:sz w:val="28"/>
          <w:szCs w:val="28"/>
        </w:rPr>
        <w:t>надо сказать, что уровень боевой подготовки войск упал очень силь</w:t>
      </w:r>
      <w:r w:rsidRPr="00D66C48">
        <w:rPr>
          <w:rFonts w:ascii="Times New Roman" w:hAnsi="Times New Roman" w:cs="Times New Roman"/>
          <w:color w:val="000000"/>
          <w:spacing w:val="-1"/>
          <w:sz w:val="28"/>
          <w:szCs w:val="28"/>
        </w:rPr>
        <w:softHyphen/>
      </w:r>
      <w:r w:rsidRPr="00D66C48">
        <w:rPr>
          <w:rFonts w:ascii="Times New Roman" w:hAnsi="Times New Roman" w:cs="Times New Roman"/>
          <w:color w:val="000000"/>
          <w:spacing w:val="-3"/>
          <w:sz w:val="28"/>
          <w:szCs w:val="28"/>
        </w:rPr>
        <w:t>но. Мало того, что армия, начиная с полков, была в значительной сте</w:t>
      </w:r>
      <w:r w:rsidRPr="00D66C48">
        <w:rPr>
          <w:rFonts w:ascii="Times New Roman" w:hAnsi="Times New Roman" w:cs="Times New Roman"/>
          <w:color w:val="000000"/>
          <w:spacing w:val="-3"/>
          <w:sz w:val="28"/>
          <w:szCs w:val="28"/>
        </w:rPr>
        <w:softHyphen/>
      </w:r>
      <w:r w:rsidRPr="00D66C48">
        <w:rPr>
          <w:rFonts w:ascii="Times New Roman" w:hAnsi="Times New Roman" w:cs="Times New Roman"/>
          <w:color w:val="000000"/>
          <w:spacing w:val="-2"/>
          <w:sz w:val="28"/>
          <w:szCs w:val="28"/>
        </w:rPr>
        <w:t>пени обезглавлена, она была еще и разложена этими событиями. На</w:t>
      </w:r>
      <w:r w:rsidRPr="00D66C48">
        <w:rPr>
          <w:rFonts w:ascii="Times New Roman" w:hAnsi="Times New Roman" w:cs="Times New Roman"/>
          <w:color w:val="000000"/>
          <w:spacing w:val="-2"/>
          <w:sz w:val="28"/>
          <w:szCs w:val="28"/>
        </w:rPr>
        <w:softHyphen/>
      </w:r>
      <w:r w:rsidRPr="00D66C48">
        <w:rPr>
          <w:rFonts w:ascii="Times New Roman" w:hAnsi="Times New Roman" w:cs="Times New Roman"/>
          <w:color w:val="000000"/>
          <w:sz w:val="28"/>
          <w:szCs w:val="28"/>
        </w:rPr>
        <w:t>блюдалось страшное падение дисциплины, дело доходило до само</w:t>
      </w:r>
      <w:r w:rsidRPr="00D66C48">
        <w:rPr>
          <w:rFonts w:ascii="Times New Roman" w:hAnsi="Times New Roman" w:cs="Times New Roman"/>
          <w:color w:val="000000"/>
          <w:sz w:val="28"/>
          <w:szCs w:val="28"/>
        </w:rPr>
        <w:softHyphen/>
        <w:t xml:space="preserve">вольных отлучек, до дезертирства. Многие командиры чувствовали </w:t>
      </w:r>
      <w:r w:rsidRPr="00D66C48">
        <w:rPr>
          <w:rFonts w:ascii="Times New Roman" w:hAnsi="Times New Roman" w:cs="Times New Roman"/>
          <w:color w:val="000000"/>
          <w:spacing w:val="1"/>
          <w:sz w:val="28"/>
          <w:szCs w:val="28"/>
        </w:rPr>
        <w:t>себя растерянными, неспособными навести порядок.</w:t>
      </w:r>
    </w:p>
    <w:p w:rsidR="000D6B3C" w:rsidRPr="00D66C48" w:rsidRDefault="000D6B3C" w:rsidP="000D6B3C">
      <w:pPr>
        <w:shd w:val="clear" w:color="auto" w:fill="FFFFFF"/>
        <w:spacing w:before="5"/>
        <w:ind w:left="154" w:right="211" w:firstLine="230"/>
        <w:jc w:val="both"/>
        <w:rPr>
          <w:rFonts w:ascii="Times New Roman" w:hAnsi="Times New Roman" w:cs="Times New Roman"/>
          <w:color w:val="000000"/>
          <w:spacing w:val="-1"/>
          <w:sz w:val="28"/>
          <w:szCs w:val="28"/>
        </w:rPr>
      </w:pPr>
      <w:r w:rsidRPr="00D66C48">
        <w:rPr>
          <w:rFonts w:ascii="Times New Roman" w:hAnsi="Times New Roman" w:cs="Times New Roman"/>
          <w:color w:val="000000"/>
          <w:spacing w:val="-2"/>
          <w:sz w:val="28"/>
          <w:szCs w:val="28"/>
        </w:rPr>
        <w:t xml:space="preserve">...То, как трактуют внезапность сейчас, да и как трактовал ее в свое </w:t>
      </w:r>
      <w:r w:rsidRPr="00D66C48">
        <w:rPr>
          <w:rFonts w:ascii="Times New Roman" w:hAnsi="Times New Roman" w:cs="Times New Roman"/>
          <w:color w:val="000000"/>
          <w:sz w:val="28"/>
          <w:szCs w:val="28"/>
        </w:rPr>
        <w:t>время Сталин, — неправильно, неполно и однобоко. Главная опас</w:t>
      </w:r>
      <w:r w:rsidRPr="00D66C48">
        <w:rPr>
          <w:rFonts w:ascii="Times New Roman" w:hAnsi="Times New Roman" w:cs="Times New Roman"/>
          <w:color w:val="000000"/>
          <w:sz w:val="28"/>
          <w:szCs w:val="28"/>
        </w:rPr>
        <w:softHyphen/>
      </w:r>
      <w:r w:rsidRPr="00D66C48">
        <w:rPr>
          <w:rFonts w:ascii="Times New Roman" w:hAnsi="Times New Roman" w:cs="Times New Roman"/>
          <w:color w:val="000000"/>
          <w:spacing w:val="-3"/>
          <w:sz w:val="28"/>
          <w:szCs w:val="28"/>
        </w:rPr>
        <w:t xml:space="preserve">ность заключалась не в том, что немцы перешли границу, а в том, что </w:t>
      </w:r>
      <w:r w:rsidRPr="00D66C48">
        <w:rPr>
          <w:rFonts w:ascii="Times New Roman" w:hAnsi="Times New Roman" w:cs="Times New Roman"/>
          <w:color w:val="000000"/>
          <w:spacing w:val="-2"/>
          <w:sz w:val="28"/>
          <w:szCs w:val="28"/>
        </w:rPr>
        <w:t>для нас оказалось неожиданностью их шестикратное и восьмикрат</w:t>
      </w:r>
      <w:r w:rsidRPr="00D66C48">
        <w:rPr>
          <w:rFonts w:ascii="Times New Roman" w:hAnsi="Times New Roman" w:cs="Times New Roman"/>
          <w:color w:val="000000"/>
          <w:spacing w:val="-2"/>
          <w:sz w:val="28"/>
          <w:szCs w:val="28"/>
        </w:rPr>
        <w:softHyphen/>
        <w:t>ное превосходство в силах на решающих направлениях; для нас ока</w:t>
      </w:r>
      <w:r w:rsidRPr="00D66C48">
        <w:rPr>
          <w:rFonts w:ascii="Times New Roman" w:hAnsi="Times New Roman" w:cs="Times New Roman"/>
          <w:color w:val="000000"/>
          <w:spacing w:val="-2"/>
          <w:sz w:val="28"/>
          <w:szCs w:val="28"/>
        </w:rPr>
        <w:softHyphen/>
      </w:r>
      <w:r w:rsidRPr="00D66C48">
        <w:rPr>
          <w:rFonts w:ascii="Times New Roman" w:hAnsi="Times New Roman" w:cs="Times New Roman"/>
          <w:color w:val="000000"/>
          <w:spacing w:val="-4"/>
          <w:sz w:val="28"/>
          <w:szCs w:val="28"/>
        </w:rPr>
        <w:t xml:space="preserve">зались неожиданностью и масштабы сосредоточения их войск, и сила </w:t>
      </w:r>
      <w:r w:rsidRPr="00D66C48">
        <w:rPr>
          <w:rFonts w:ascii="Times New Roman" w:hAnsi="Times New Roman" w:cs="Times New Roman"/>
          <w:color w:val="000000"/>
          <w:sz w:val="28"/>
          <w:szCs w:val="28"/>
        </w:rPr>
        <w:t xml:space="preserve">их удара. Это и есть то главное, что предопределило наши потери </w:t>
      </w:r>
      <w:r w:rsidRPr="00D66C48">
        <w:rPr>
          <w:rFonts w:ascii="Times New Roman" w:hAnsi="Times New Roman" w:cs="Times New Roman"/>
          <w:color w:val="000000"/>
          <w:spacing w:val="-1"/>
          <w:sz w:val="28"/>
          <w:szCs w:val="28"/>
        </w:rPr>
        <w:t>первого периода войны.</w:t>
      </w:r>
    </w:p>
    <w:p w:rsidR="00A223F8" w:rsidRPr="00D66C48" w:rsidRDefault="00A223F8" w:rsidP="00A223F8">
      <w:pPr>
        <w:jc w:val="both"/>
        <w:rPr>
          <w:rFonts w:ascii="Times New Roman" w:hAnsi="Times New Roman" w:cs="Times New Roman"/>
          <w:b/>
          <w:color w:val="003300"/>
          <w:sz w:val="28"/>
          <w:szCs w:val="28"/>
        </w:rPr>
      </w:pPr>
    </w:p>
    <w:p w:rsidR="000D6B3C" w:rsidRPr="00D66C48" w:rsidRDefault="000D6B3C" w:rsidP="00A223F8">
      <w:pPr>
        <w:jc w:val="both"/>
        <w:rPr>
          <w:rFonts w:ascii="Times New Roman" w:hAnsi="Times New Roman" w:cs="Times New Roman"/>
          <w:b/>
          <w:color w:val="003300"/>
          <w:sz w:val="28"/>
          <w:szCs w:val="28"/>
        </w:rPr>
      </w:pPr>
    </w:p>
    <w:p w:rsidR="000D6B3C" w:rsidRPr="00D66C48" w:rsidRDefault="000D6B3C" w:rsidP="00A223F8">
      <w:pPr>
        <w:jc w:val="both"/>
        <w:rPr>
          <w:rFonts w:ascii="Times New Roman" w:hAnsi="Times New Roman" w:cs="Times New Roman"/>
          <w:b/>
          <w:color w:val="003300"/>
          <w:sz w:val="28"/>
          <w:szCs w:val="28"/>
        </w:rPr>
      </w:pPr>
    </w:p>
    <w:p w:rsidR="00A223F8" w:rsidRPr="00D66C48" w:rsidRDefault="00A223F8" w:rsidP="00A223F8">
      <w:pPr>
        <w:shd w:val="clear" w:color="auto" w:fill="FFFFFF"/>
        <w:autoSpaceDE w:val="0"/>
        <w:autoSpaceDN w:val="0"/>
        <w:adjustRightInd w:val="0"/>
        <w:jc w:val="center"/>
        <w:rPr>
          <w:rFonts w:ascii="Times New Roman" w:hAnsi="Times New Roman" w:cs="Times New Roman"/>
          <w:color w:val="003300"/>
          <w:sz w:val="28"/>
          <w:szCs w:val="28"/>
        </w:rPr>
      </w:pPr>
      <w:r w:rsidRPr="00D66C48">
        <w:rPr>
          <w:rFonts w:ascii="Times New Roman" w:hAnsi="Times New Roman" w:cs="Times New Roman"/>
          <w:color w:val="003300"/>
          <w:sz w:val="28"/>
          <w:szCs w:val="28"/>
        </w:rPr>
        <w:t>О причинах неудач Красной Армии в начальный период войны.</w:t>
      </w:r>
    </w:p>
    <w:p w:rsidR="00A223F8" w:rsidRPr="00D66C48" w:rsidRDefault="00A223F8" w:rsidP="00EC2834">
      <w:pPr>
        <w:shd w:val="clear" w:color="auto" w:fill="FFFFFF"/>
        <w:autoSpaceDE w:val="0"/>
        <w:autoSpaceDN w:val="0"/>
        <w:adjustRightInd w:val="0"/>
        <w:jc w:val="right"/>
        <w:rPr>
          <w:rFonts w:ascii="Times New Roman" w:hAnsi="Times New Roman" w:cs="Times New Roman"/>
          <w:color w:val="000000"/>
          <w:sz w:val="28"/>
          <w:szCs w:val="28"/>
        </w:rPr>
      </w:pPr>
      <w:r w:rsidRPr="00D66C48">
        <w:rPr>
          <w:rFonts w:ascii="Times New Roman" w:hAnsi="Times New Roman" w:cs="Times New Roman"/>
          <w:color w:val="000000"/>
          <w:sz w:val="28"/>
          <w:szCs w:val="28"/>
        </w:rPr>
        <w:t>В.М. Кулиш.</w:t>
      </w:r>
    </w:p>
    <w:p w:rsidR="00A223F8" w:rsidRPr="00D66C48" w:rsidRDefault="00A223F8" w:rsidP="00A223F8">
      <w:pPr>
        <w:shd w:val="clear" w:color="auto" w:fill="FFFFFF"/>
        <w:autoSpaceDE w:val="0"/>
        <w:autoSpaceDN w:val="0"/>
        <w:adjustRightInd w:val="0"/>
        <w:jc w:val="both"/>
        <w:rPr>
          <w:rFonts w:ascii="Times New Roman" w:hAnsi="Times New Roman" w:cs="Times New Roman"/>
          <w:color w:val="000000"/>
          <w:sz w:val="28"/>
          <w:szCs w:val="28"/>
        </w:rPr>
      </w:pPr>
      <w:r w:rsidRPr="00D66C48">
        <w:rPr>
          <w:rFonts w:ascii="Times New Roman" w:hAnsi="Times New Roman" w:cs="Times New Roman"/>
          <w:color w:val="000000"/>
          <w:sz w:val="28"/>
          <w:szCs w:val="28"/>
        </w:rPr>
        <w:lastRenderedPageBreak/>
        <w:tab/>
        <w:t>Утверждение культа личности И В. Сталина, его личной власти — провели к «избиению» и истреблению значительной части наиболее подго</w:t>
      </w:r>
      <w:r w:rsidRPr="00D66C48">
        <w:rPr>
          <w:rFonts w:ascii="Times New Roman" w:hAnsi="Times New Roman" w:cs="Times New Roman"/>
          <w:color w:val="000000"/>
          <w:sz w:val="28"/>
          <w:szCs w:val="28"/>
        </w:rPr>
        <w:softHyphen/>
        <w:t>товленных кадров и миллионов ни в чем не повинных лютей.</w:t>
      </w:r>
      <w:r w:rsidRPr="00D66C48">
        <w:rPr>
          <w:rFonts w:ascii="Times New Roman" w:hAnsi="Times New Roman" w:cs="Times New Roman"/>
          <w:sz w:val="28"/>
          <w:szCs w:val="28"/>
        </w:rPr>
        <w:t xml:space="preserve"> </w:t>
      </w:r>
      <w:r w:rsidRPr="00D66C48">
        <w:rPr>
          <w:rFonts w:ascii="Times New Roman" w:hAnsi="Times New Roman" w:cs="Times New Roman"/>
          <w:color w:val="000000"/>
          <w:sz w:val="28"/>
          <w:szCs w:val="28"/>
        </w:rPr>
        <w:t xml:space="preserve">Объективных оснований для этого не было. По словам самого Сталина, на </w:t>
      </w:r>
      <w:r w:rsidRPr="00D66C48">
        <w:rPr>
          <w:rFonts w:ascii="Times New Roman" w:hAnsi="Times New Roman" w:cs="Times New Roman"/>
          <w:color w:val="000000"/>
          <w:sz w:val="28"/>
          <w:szCs w:val="28"/>
          <w:lang w:val="en-US"/>
        </w:rPr>
        <w:t>XVII</w:t>
      </w:r>
      <w:r w:rsidRPr="00D66C48">
        <w:rPr>
          <w:rFonts w:ascii="Times New Roman" w:hAnsi="Times New Roman" w:cs="Times New Roman"/>
          <w:color w:val="000000"/>
          <w:sz w:val="28"/>
          <w:szCs w:val="28"/>
        </w:rPr>
        <w:t xml:space="preserve"> съезде партии была выявлена необычайная идейно-политическая и организационная сплоченность рядов нашей партии. Несколько ранее, 23 февраля 1933 г., в докладе «15 лет Красной Армии» нарком обороны К. Е. Ворошилов заявил, что мы вырастили свои молодые командные кадры. В нашей командирской боль</w:t>
      </w:r>
      <w:r w:rsidRPr="00D66C48">
        <w:rPr>
          <w:rFonts w:ascii="Times New Roman" w:hAnsi="Times New Roman" w:cs="Times New Roman"/>
          <w:color w:val="000000"/>
          <w:sz w:val="28"/>
          <w:szCs w:val="28"/>
        </w:rPr>
        <w:softHyphen/>
        <w:t>шевистской среде мы растворили це</w:t>
      </w:r>
      <w:r w:rsidRPr="00D66C48">
        <w:rPr>
          <w:rFonts w:ascii="Times New Roman" w:hAnsi="Times New Roman" w:cs="Times New Roman"/>
          <w:color w:val="000000"/>
          <w:sz w:val="28"/>
          <w:szCs w:val="28"/>
        </w:rPr>
        <w:softHyphen/>
        <w:t>лый ряд военных специалистов ста</w:t>
      </w:r>
      <w:r w:rsidRPr="00D66C48">
        <w:rPr>
          <w:rFonts w:ascii="Times New Roman" w:hAnsi="Times New Roman" w:cs="Times New Roman"/>
          <w:color w:val="000000"/>
          <w:sz w:val="28"/>
          <w:szCs w:val="28"/>
        </w:rPr>
        <w:softHyphen/>
        <w:t>рой армии, которые честно и добросо</w:t>
      </w:r>
      <w:r w:rsidRPr="00D66C48">
        <w:rPr>
          <w:rFonts w:ascii="Times New Roman" w:hAnsi="Times New Roman" w:cs="Times New Roman"/>
          <w:color w:val="000000"/>
          <w:sz w:val="28"/>
          <w:szCs w:val="28"/>
        </w:rPr>
        <w:softHyphen/>
        <w:t>вестно с начала гражданской войны не за страх, а за совесть служат делу революции. При этом он сообщил, что все командующие округами и коман</w:t>
      </w:r>
      <w:r w:rsidRPr="00D66C48">
        <w:rPr>
          <w:rFonts w:ascii="Times New Roman" w:hAnsi="Times New Roman" w:cs="Times New Roman"/>
          <w:color w:val="000000"/>
          <w:sz w:val="28"/>
          <w:szCs w:val="28"/>
        </w:rPr>
        <w:softHyphen/>
        <w:t>диры корпусов — члены партии. Сре</w:t>
      </w:r>
      <w:r w:rsidRPr="00D66C48">
        <w:rPr>
          <w:rFonts w:ascii="Times New Roman" w:hAnsi="Times New Roman" w:cs="Times New Roman"/>
          <w:color w:val="000000"/>
          <w:sz w:val="28"/>
          <w:szCs w:val="28"/>
        </w:rPr>
        <w:softHyphen/>
        <w:t>ди других категорий командного со</w:t>
      </w:r>
      <w:r w:rsidRPr="00D66C48">
        <w:rPr>
          <w:rFonts w:ascii="Times New Roman" w:hAnsi="Times New Roman" w:cs="Times New Roman"/>
          <w:color w:val="000000"/>
          <w:sz w:val="28"/>
          <w:szCs w:val="28"/>
        </w:rPr>
        <w:softHyphen/>
        <w:t>става, от командиров батальонов и соответствующих им подразделений разных родов войск до комам дивизий и бригад, члены партии со</w:t>
      </w:r>
      <w:r w:rsidRPr="00D66C48">
        <w:rPr>
          <w:rFonts w:ascii="Times New Roman" w:hAnsi="Times New Roman" w:cs="Times New Roman"/>
          <w:color w:val="000000"/>
          <w:sz w:val="28"/>
          <w:szCs w:val="28"/>
        </w:rPr>
        <w:softHyphen/>
        <w:t>ставляли от 72 до 95%, а среди сред</w:t>
      </w:r>
      <w:r w:rsidRPr="00D66C48">
        <w:rPr>
          <w:rFonts w:ascii="Times New Roman" w:hAnsi="Times New Roman" w:cs="Times New Roman"/>
          <w:color w:val="000000"/>
          <w:sz w:val="28"/>
          <w:szCs w:val="28"/>
        </w:rPr>
        <w:softHyphen/>
        <w:t>него комсостава (взвод, рота)—69%. Но в то время, когда социалистиче</w:t>
      </w:r>
      <w:r w:rsidRPr="00D66C48">
        <w:rPr>
          <w:rFonts w:ascii="Times New Roman" w:hAnsi="Times New Roman" w:cs="Times New Roman"/>
          <w:color w:val="000000"/>
          <w:sz w:val="28"/>
          <w:szCs w:val="28"/>
        </w:rPr>
        <w:softHyphen/>
        <w:t>ский строй уже победил в нашей стра</w:t>
      </w:r>
      <w:r w:rsidRPr="00D66C48">
        <w:rPr>
          <w:rFonts w:ascii="Times New Roman" w:hAnsi="Times New Roman" w:cs="Times New Roman"/>
          <w:color w:val="000000"/>
          <w:sz w:val="28"/>
          <w:szCs w:val="28"/>
        </w:rPr>
        <w:softHyphen/>
        <w:t>не, когда эксплуататорские классы и их экономическая база были ликвиди</w:t>
      </w:r>
      <w:r w:rsidRPr="00D66C48">
        <w:rPr>
          <w:rFonts w:ascii="Times New Roman" w:hAnsi="Times New Roman" w:cs="Times New Roman"/>
          <w:color w:val="000000"/>
          <w:sz w:val="28"/>
          <w:szCs w:val="28"/>
        </w:rPr>
        <w:softHyphen/>
        <w:t>рованы.</w:t>
      </w:r>
    </w:p>
    <w:p w:rsidR="00A223F8" w:rsidRPr="00D66C48" w:rsidRDefault="00A223F8" w:rsidP="00A223F8">
      <w:pPr>
        <w:shd w:val="clear" w:color="auto" w:fill="FFFFFF"/>
        <w:autoSpaceDE w:val="0"/>
        <w:autoSpaceDN w:val="0"/>
        <w:adjustRightInd w:val="0"/>
        <w:jc w:val="both"/>
        <w:rPr>
          <w:rFonts w:ascii="Times New Roman" w:hAnsi="Times New Roman" w:cs="Times New Roman"/>
          <w:color w:val="000000"/>
          <w:sz w:val="28"/>
          <w:szCs w:val="28"/>
        </w:rPr>
      </w:pPr>
      <w:r w:rsidRPr="00D66C48">
        <w:rPr>
          <w:rFonts w:ascii="Times New Roman" w:hAnsi="Times New Roman" w:cs="Times New Roman"/>
          <w:color w:val="000000"/>
          <w:sz w:val="28"/>
          <w:szCs w:val="28"/>
        </w:rPr>
        <w:tab/>
        <w:t>Сталин выдвинул глубоко ошибочную концепцию: по мере про</w:t>
      </w:r>
      <w:r w:rsidRPr="00D66C48">
        <w:rPr>
          <w:rFonts w:ascii="Times New Roman" w:hAnsi="Times New Roman" w:cs="Times New Roman"/>
          <w:color w:val="000000"/>
          <w:sz w:val="28"/>
          <w:szCs w:val="28"/>
        </w:rPr>
        <w:softHyphen/>
        <w:t>движения к социализму классовая борьба усиливается. Она послужила основным аргументом в пользу необ</w:t>
      </w:r>
      <w:r w:rsidRPr="00D66C48">
        <w:rPr>
          <w:rFonts w:ascii="Times New Roman" w:hAnsi="Times New Roman" w:cs="Times New Roman"/>
          <w:color w:val="000000"/>
          <w:sz w:val="28"/>
          <w:szCs w:val="28"/>
        </w:rPr>
        <w:softHyphen/>
        <w:t>ходимости усиления карательных функций Советского государства. Вполне обоснованная классовая бди</w:t>
      </w:r>
      <w:r w:rsidRPr="00D66C48">
        <w:rPr>
          <w:rFonts w:ascii="Times New Roman" w:hAnsi="Times New Roman" w:cs="Times New Roman"/>
          <w:color w:val="000000"/>
          <w:sz w:val="28"/>
          <w:szCs w:val="28"/>
        </w:rPr>
        <w:softHyphen/>
        <w:t>тельность превратилась во всеобщую подозрительность, исчезла гласность, нагнеталась     напряженность,     везде</w:t>
      </w:r>
      <w:r w:rsidRPr="00D66C48">
        <w:rPr>
          <w:rFonts w:ascii="Times New Roman" w:hAnsi="Times New Roman" w:cs="Times New Roman"/>
          <w:sz w:val="28"/>
          <w:szCs w:val="28"/>
        </w:rPr>
        <w:t xml:space="preserve">, </w:t>
      </w:r>
      <w:r w:rsidRPr="00D66C48">
        <w:rPr>
          <w:rFonts w:ascii="Times New Roman" w:hAnsi="Times New Roman" w:cs="Times New Roman"/>
          <w:color w:val="000000"/>
          <w:sz w:val="28"/>
          <w:szCs w:val="28"/>
        </w:rPr>
        <w:t>стали мерещиться массовые измены,  заговоры, получил распространение термин «враг народа». При помощи фальсифицированных документов и необоснованных обвинений многие лю</w:t>
      </w:r>
      <w:r w:rsidRPr="00D66C48">
        <w:rPr>
          <w:rFonts w:ascii="Times New Roman" w:hAnsi="Times New Roman" w:cs="Times New Roman"/>
          <w:color w:val="000000"/>
          <w:sz w:val="28"/>
          <w:szCs w:val="28"/>
        </w:rPr>
        <w:softHyphen/>
        <w:t xml:space="preserve">ди попали в категорию врагов народа.          </w:t>
      </w:r>
    </w:p>
    <w:p w:rsidR="00A223F8" w:rsidRPr="00D66C48" w:rsidRDefault="00A223F8" w:rsidP="00A223F8">
      <w:pPr>
        <w:shd w:val="clear" w:color="auto" w:fill="FFFFFF"/>
        <w:autoSpaceDE w:val="0"/>
        <w:autoSpaceDN w:val="0"/>
        <w:adjustRightInd w:val="0"/>
        <w:jc w:val="both"/>
        <w:rPr>
          <w:rFonts w:ascii="Times New Roman" w:hAnsi="Times New Roman" w:cs="Times New Roman"/>
          <w:sz w:val="28"/>
          <w:szCs w:val="28"/>
        </w:rPr>
      </w:pPr>
      <w:r w:rsidRPr="00D66C48">
        <w:rPr>
          <w:rFonts w:ascii="Times New Roman" w:hAnsi="Times New Roman" w:cs="Times New Roman"/>
          <w:color w:val="000000"/>
          <w:sz w:val="28"/>
          <w:szCs w:val="28"/>
        </w:rPr>
        <w:tab/>
        <w:t>Репрессиям подверглись около половины командиров полков, почти</w:t>
      </w:r>
      <w:r w:rsidRPr="00D66C48">
        <w:rPr>
          <w:rFonts w:ascii="Times New Roman" w:hAnsi="Times New Roman" w:cs="Times New Roman"/>
          <w:i/>
          <w:iCs/>
          <w:color w:val="000000"/>
          <w:sz w:val="28"/>
          <w:szCs w:val="28"/>
        </w:rPr>
        <w:t xml:space="preserve"> </w:t>
      </w:r>
      <w:r w:rsidRPr="00D66C48">
        <w:rPr>
          <w:rFonts w:ascii="Times New Roman" w:hAnsi="Times New Roman" w:cs="Times New Roman"/>
          <w:color w:val="000000"/>
          <w:sz w:val="28"/>
          <w:szCs w:val="28"/>
        </w:rPr>
        <w:t>все командиры дивизий и бригад, все командиры корпусов и командующие военных округов, большинство полит</w:t>
      </w:r>
      <w:r w:rsidRPr="00D66C48">
        <w:rPr>
          <w:rFonts w:ascii="Times New Roman" w:hAnsi="Times New Roman" w:cs="Times New Roman"/>
          <w:color w:val="000000"/>
          <w:sz w:val="28"/>
          <w:szCs w:val="28"/>
        </w:rPr>
        <w:softHyphen/>
        <w:t>работников корпусов, дивизий и бригад, около трети комиссаров пол</w:t>
      </w:r>
      <w:r w:rsidRPr="00D66C48">
        <w:rPr>
          <w:rFonts w:ascii="Times New Roman" w:hAnsi="Times New Roman" w:cs="Times New Roman"/>
          <w:color w:val="000000"/>
          <w:sz w:val="28"/>
          <w:szCs w:val="28"/>
        </w:rPr>
        <w:softHyphen/>
        <w:t>ков. Среди безвинно погибших коман</w:t>
      </w:r>
      <w:r w:rsidRPr="00D66C48">
        <w:rPr>
          <w:rFonts w:ascii="Times New Roman" w:hAnsi="Times New Roman" w:cs="Times New Roman"/>
          <w:color w:val="000000"/>
          <w:sz w:val="28"/>
          <w:szCs w:val="28"/>
        </w:rPr>
        <w:softHyphen/>
        <w:t>диров и политработников были круп</w:t>
      </w:r>
      <w:r w:rsidRPr="00D66C48">
        <w:rPr>
          <w:rFonts w:ascii="Times New Roman" w:hAnsi="Times New Roman" w:cs="Times New Roman"/>
          <w:color w:val="000000"/>
          <w:sz w:val="28"/>
          <w:szCs w:val="28"/>
        </w:rPr>
        <w:softHyphen/>
        <w:t xml:space="preserve">нейшие опытные военачальники: М. Н. Тухачевский, А. И. Егоров, А. И. </w:t>
      </w:r>
      <w:proofErr w:type="spellStart"/>
      <w:r w:rsidRPr="00D66C48">
        <w:rPr>
          <w:rFonts w:ascii="Times New Roman" w:hAnsi="Times New Roman" w:cs="Times New Roman"/>
          <w:color w:val="000000"/>
          <w:sz w:val="28"/>
          <w:szCs w:val="28"/>
        </w:rPr>
        <w:t>Кор</w:t>
      </w:r>
      <w:proofErr w:type="spellEnd"/>
      <w:r w:rsidRPr="00D66C48">
        <w:rPr>
          <w:rFonts w:ascii="Times New Roman" w:hAnsi="Times New Roman" w:cs="Times New Roman"/>
          <w:color w:val="000000"/>
          <w:sz w:val="28"/>
          <w:szCs w:val="28"/>
        </w:rPr>
        <w:t xml:space="preserve"> К, </w:t>
      </w:r>
      <w:r w:rsidRPr="00D66C48">
        <w:rPr>
          <w:rFonts w:ascii="Times New Roman" w:hAnsi="Times New Roman" w:cs="Times New Roman"/>
          <w:color w:val="000000"/>
          <w:sz w:val="28"/>
          <w:szCs w:val="28"/>
          <w:lang w:val="en-US"/>
        </w:rPr>
        <w:t>II</w:t>
      </w:r>
      <w:r w:rsidRPr="00D66C48">
        <w:rPr>
          <w:rFonts w:ascii="Times New Roman" w:hAnsi="Times New Roman" w:cs="Times New Roman"/>
          <w:color w:val="000000"/>
          <w:sz w:val="28"/>
          <w:szCs w:val="28"/>
        </w:rPr>
        <w:t xml:space="preserve"> Э. Якир, И. П. Уборевич, Е. И, </w:t>
      </w:r>
      <w:proofErr w:type="spellStart"/>
      <w:r w:rsidRPr="00D66C48">
        <w:rPr>
          <w:rFonts w:ascii="Times New Roman" w:hAnsi="Times New Roman" w:cs="Times New Roman"/>
          <w:color w:val="000000"/>
          <w:sz w:val="28"/>
          <w:szCs w:val="28"/>
        </w:rPr>
        <w:t>Ковтюх</w:t>
      </w:r>
      <w:proofErr w:type="spellEnd"/>
      <w:r w:rsidRPr="00D66C48">
        <w:rPr>
          <w:rFonts w:ascii="Times New Roman" w:hAnsi="Times New Roman" w:cs="Times New Roman"/>
          <w:color w:val="000000"/>
          <w:sz w:val="28"/>
          <w:szCs w:val="28"/>
        </w:rPr>
        <w:t xml:space="preserve">, И. Ф, Федько, И. С. </w:t>
      </w:r>
      <w:proofErr w:type="spellStart"/>
      <w:r w:rsidRPr="00D66C48">
        <w:rPr>
          <w:rFonts w:ascii="Times New Roman" w:hAnsi="Times New Roman" w:cs="Times New Roman"/>
          <w:color w:val="000000"/>
          <w:sz w:val="28"/>
          <w:szCs w:val="28"/>
        </w:rPr>
        <w:t>Уншлихт</w:t>
      </w:r>
      <w:proofErr w:type="spellEnd"/>
      <w:r w:rsidRPr="00D66C48">
        <w:rPr>
          <w:rFonts w:ascii="Times New Roman" w:hAnsi="Times New Roman" w:cs="Times New Roman"/>
          <w:color w:val="000000"/>
          <w:sz w:val="28"/>
          <w:szCs w:val="28"/>
        </w:rPr>
        <w:t xml:space="preserve">. П. Е, </w:t>
      </w:r>
      <w:proofErr w:type="spellStart"/>
      <w:r w:rsidRPr="00D66C48">
        <w:rPr>
          <w:rFonts w:ascii="Times New Roman" w:hAnsi="Times New Roman" w:cs="Times New Roman"/>
          <w:color w:val="000000"/>
          <w:sz w:val="28"/>
          <w:szCs w:val="28"/>
        </w:rPr>
        <w:t>Дыбенко</w:t>
      </w:r>
      <w:proofErr w:type="spellEnd"/>
      <w:r w:rsidRPr="00D66C48">
        <w:rPr>
          <w:rFonts w:ascii="Times New Roman" w:hAnsi="Times New Roman" w:cs="Times New Roman"/>
          <w:color w:val="000000"/>
          <w:sz w:val="28"/>
          <w:szCs w:val="28"/>
        </w:rPr>
        <w:t xml:space="preserve">, Р. П. </w:t>
      </w:r>
      <w:proofErr w:type="spellStart"/>
      <w:r w:rsidRPr="00D66C48">
        <w:rPr>
          <w:rFonts w:ascii="Times New Roman" w:hAnsi="Times New Roman" w:cs="Times New Roman"/>
          <w:color w:val="000000"/>
          <w:sz w:val="28"/>
          <w:szCs w:val="28"/>
        </w:rPr>
        <w:t>Эйдеман</w:t>
      </w:r>
      <w:proofErr w:type="spellEnd"/>
      <w:r w:rsidRPr="00D66C48">
        <w:rPr>
          <w:rFonts w:ascii="Times New Roman" w:hAnsi="Times New Roman" w:cs="Times New Roman"/>
          <w:color w:val="000000"/>
          <w:sz w:val="28"/>
          <w:szCs w:val="28"/>
        </w:rPr>
        <w:t>, Я. Б. Гамарник (покончил жизнь самоубийством) и многие другие</w:t>
      </w:r>
      <w:r w:rsidRPr="00D66C48">
        <w:rPr>
          <w:rFonts w:ascii="Times New Roman" w:hAnsi="Times New Roman" w:cs="Times New Roman"/>
          <w:color w:val="000000"/>
          <w:sz w:val="28"/>
          <w:szCs w:val="28"/>
          <w:vertAlign w:val="superscript"/>
        </w:rPr>
        <w:t xml:space="preserve"> </w:t>
      </w:r>
      <w:r w:rsidRPr="00D66C48">
        <w:rPr>
          <w:rFonts w:ascii="Times New Roman" w:hAnsi="Times New Roman" w:cs="Times New Roman"/>
          <w:color w:val="000000"/>
          <w:sz w:val="28"/>
          <w:szCs w:val="28"/>
        </w:rPr>
        <w:t xml:space="preserve"> Столь больших потерь высшего и старшего командного состава и в та</w:t>
      </w:r>
      <w:r w:rsidRPr="00D66C48">
        <w:rPr>
          <w:rFonts w:ascii="Times New Roman" w:hAnsi="Times New Roman" w:cs="Times New Roman"/>
          <w:color w:val="000000"/>
          <w:sz w:val="28"/>
          <w:szCs w:val="28"/>
        </w:rPr>
        <w:softHyphen/>
        <w:t>кой  короткий  срок  наша  армия     не</w:t>
      </w:r>
    </w:p>
    <w:p w:rsidR="00A223F8" w:rsidRPr="00D66C48" w:rsidRDefault="00A223F8" w:rsidP="00A223F8">
      <w:pPr>
        <w:shd w:val="clear" w:color="auto" w:fill="FFFFFF"/>
        <w:autoSpaceDE w:val="0"/>
        <w:autoSpaceDN w:val="0"/>
        <w:adjustRightInd w:val="0"/>
        <w:jc w:val="both"/>
        <w:rPr>
          <w:rFonts w:ascii="Times New Roman" w:hAnsi="Times New Roman" w:cs="Times New Roman"/>
          <w:color w:val="000000"/>
          <w:sz w:val="28"/>
          <w:szCs w:val="28"/>
        </w:rPr>
      </w:pPr>
      <w:r w:rsidRPr="00D66C48">
        <w:rPr>
          <w:rFonts w:ascii="Times New Roman" w:hAnsi="Times New Roman" w:cs="Times New Roman"/>
          <w:color w:val="000000"/>
          <w:sz w:val="28"/>
          <w:szCs w:val="28"/>
        </w:rPr>
        <w:t>несла даже во время войны.</w:t>
      </w:r>
    </w:p>
    <w:p w:rsidR="00A223F8" w:rsidRPr="00D66C48" w:rsidRDefault="00A223F8" w:rsidP="00A223F8">
      <w:pPr>
        <w:jc w:val="both"/>
        <w:rPr>
          <w:rFonts w:ascii="Times New Roman" w:hAnsi="Times New Roman" w:cs="Times New Roman"/>
          <w:color w:val="000000"/>
          <w:sz w:val="28"/>
          <w:szCs w:val="28"/>
        </w:rPr>
      </w:pPr>
      <w:r w:rsidRPr="00D66C48">
        <w:rPr>
          <w:rFonts w:ascii="Times New Roman" w:hAnsi="Times New Roman" w:cs="Times New Roman"/>
          <w:color w:val="000000"/>
          <w:sz w:val="28"/>
          <w:szCs w:val="28"/>
        </w:rPr>
        <w:tab/>
        <w:t xml:space="preserve">В результате к ее началу только 7 % командиров наших Вооруженных сил имели высшее военное образование, а 37 %  не прошли полного курса обучения даже в средних </w:t>
      </w:r>
      <w:proofErr w:type="spellStart"/>
      <w:r w:rsidRPr="00D66C48">
        <w:rPr>
          <w:rFonts w:ascii="Times New Roman" w:hAnsi="Times New Roman" w:cs="Times New Roman"/>
          <w:color w:val="000000"/>
          <w:sz w:val="28"/>
          <w:szCs w:val="28"/>
        </w:rPr>
        <w:t>военно</w:t>
      </w:r>
      <w:proofErr w:type="spellEnd"/>
      <w:r w:rsidRPr="00D66C48">
        <w:rPr>
          <w:rFonts w:ascii="Times New Roman" w:hAnsi="Times New Roman" w:cs="Times New Roman"/>
          <w:color w:val="000000"/>
          <w:sz w:val="28"/>
          <w:szCs w:val="28"/>
        </w:rPr>
        <w:t xml:space="preserve"> – учебных заведениях. </w:t>
      </w:r>
    </w:p>
    <w:p w:rsidR="00A223F8" w:rsidRPr="00D66C48" w:rsidRDefault="000D6B3C" w:rsidP="00A223F8">
      <w:pPr>
        <w:jc w:val="both"/>
        <w:rPr>
          <w:rFonts w:ascii="Times New Roman" w:hAnsi="Times New Roman" w:cs="Times New Roman"/>
          <w:color w:val="000000"/>
          <w:sz w:val="28"/>
          <w:szCs w:val="28"/>
        </w:rPr>
      </w:pPr>
      <w:r w:rsidRPr="00D66C48">
        <w:rPr>
          <w:rFonts w:ascii="Times New Roman" w:hAnsi="Times New Roman" w:cs="Times New Roman"/>
          <w:color w:val="000000"/>
          <w:sz w:val="28"/>
          <w:szCs w:val="28"/>
        </w:rPr>
        <w:lastRenderedPageBreak/>
        <w:tab/>
        <w:t>Мало того, что армии</w:t>
      </w:r>
      <w:r w:rsidR="00A223F8" w:rsidRPr="00D66C48">
        <w:rPr>
          <w:rFonts w:ascii="Times New Roman" w:hAnsi="Times New Roman" w:cs="Times New Roman"/>
          <w:color w:val="000000"/>
          <w:sz w:val="28"/>
          <w:szCs w:val="28"/>
        </w:rPr>
        <w:t>, начиная с полков, была в значительной степени обезглавлена, она была еще и разложена этими событиями.  Наблюдалось страшное падение дисциплины, дело доходило до самовольных отлучек, до дезертирства. Многие командиры чувствовали себя растерянными, неспособными навести порядок.</w:t>
      </w:r>
      <w:r w:rsidR="00A223F8" w:rsidRPr="00D66C48">
        <w:rPr>
          <w:rFonts w:ascii="Times New Roman" w:hAnsi="Times New Roman" w:cs="Times New Roman"/>
          <w:color w:val="000000"/>
          <w:sz w:val="28"/>
          <w:szCs w:val="28"/>
        </w:rPr>
        <w:tab/>
      </w:r>
    </w:p>
    <w:p w:rsidR="00A223F8" w:rsidRPr="00D66C48" w:rsidRDefault="00A223F8" w:rsidP="00A223F8">
      <w:pPr>
        <w:jc w:val="both"/>
        <w:rPr>
          <w:rFonts w:ascii="Times New Roman" w:hAnsi="Times New Roman" w:cs="Times New Roman"/>
          <w:color w:val="000000"/>
          <w:sz w:val="28"/>
          <w:szCs w:val="28"/>
        </w:rPr>
      </w:pPr>
    </w:p>
    <w:p w:rsidR="00A223F8" w:rsidRPr="00EC2834" w:rsidRDefault="00A223F8" w:rsidP="00EC2834">
      <w:pPr>
        <w:jc w:val="center"/>
        <w:rPr>
          <w:rFonts w:ascii="Times New Roman" w:hAnsi="Times New Roman" w:cs="Times New Roman"/>
          <w:b/>
          <w:color w:val="003300"/>
          <w:sz w:val="28"/>
          <w:szCs w:val="28"/>
        </w:rPr>
      </w:pPr>
      <w:r w:rsidRPr="00D66C48">
        <w:rPr>
          <w:rFonts w:ascii="Times New Roman" w:hAnsi="Times New Roman" w:cs="Times New Roman"/>
          <w:b/>
          <w:color w:val="003300"/>
          <w:sz w:val="28"/>
          <w:szCs w:val="28"/>
        </w:rPr>
        <w:t>Пакет документов «аналитикам».</w:t>
      </w:r>
    </w:p>
    <w:p w:rsidR="00A223F8" w:rsidRPr="00D66C48" w:rsidRDefault="00A223F8" w:rsidP="00A223F8">
      <w:pPr>
        <w:jc w:val="center"/>
        <w:rPr>
          <w:rFonts w:ascii="Times New Roman" w:hAnsi="Times New Roman" w:cs="Times New Roman"/>
          <w:b/>
          <w:color w:val="003300"/>
          <w:sz w:val="28"/>
          <w:szCs w:val="28"/>
        </w:rPr>
      </w:pPr>
      <w:r w:rsidRPr="00D66C48">
        <w:rPr>
          <w:rFonts w:ascii="Times New Roman" w:hAnsi="Times New Roman" w:cs="Times New Roman"/>
          <w:b/>
          <w:color w:val="003300"/>
          <w:sz w:val="28"/>
          <w:szCs w:val="28"/>
        </w:rPr>
        <w:t>Соотношение сил.</w:t>
      </w:r>
    </w:p>
    <w:p w:rsidR="00A223F8" w:rsidRPr="00D66C48" w:rsidRDefault="00A223F8" w:rsidP="00EC2834">
      <w:pPr>
        <w:rPr>
          <w:rFonts w:ascii="Times New Roman" w:hAnsi="Times New Roman" w:cs="Times New Roman"/>
          <w:sz w:val="28"/>
          <w:szCs w:val="28"/>
        </w:rPr>
      </w:pPr>
      <w:r w:rsidRPr="00D66C48">
        <w:rPr>
          <w:rFonts w:ascii="Times New Roman" w:hAnsi="Times New Roman" w:cs="Times New Roman"/>
          <w:sz w:val="28"/>
          <w:szCs w:val="28"/>
        </w:rPr>
        <w:t xml:space="preserve">Леонид </w:t>
      </w:r>
      <w:proofErr w:type="spellStart"/>
      <w:r w:rsidRPr="00D66C48">
        <w:rPr>
          <w:rFonts w:ascii="Times New Roman" w:hAnsi="Times New Roman" w:cs="Times New Roman"/>
          <w:sz w:val="28"/>
          <w:szCs w:val="28"/>
        </w:rPr>
        <w:t>Кацва</w:t>
      </w:r>
      <w:proofErr w:type="spellEnd"/>
      <w:r w:rsidRPr="00D66C48">
        <w:rPr>
          <w:rFonts w:ascii="Times New Roman" w:hAnsi="Times New Roman" w:cs="Times New Roman"/>
          <w:sz w:val="28"/>
          <w:szCs w:val="28"/>
        </w:rPr>
        <w:t>.</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В течение многих десятилетий совет</w:t>
      </w:r>
      <w:r w:rsidRPr="00D66C48">
        <w:rPr>
          <w:rFonts w:ascii="Times New Roman" w:hAnsi="Times New Roman" w:cs="Times New Roman"/>
          <w:sz w:val="28"/>
          <w:szCs w:val="28"/>
        </w:rPr>
        <w:softHyphen/>
        <w:t>ские историки объясняли поражения Красной армии в 1941 г. внезапностью нападения и численным превосходством германских войск. Так, в книге «Вторая мировая война. Краткая история» гово</w:t>
      </w:r>
      <w:r w:rsidRPr="00D66C48">
        <w:rPr>
          <w:rFonts w:ascii="Times New Roman" w:hAnsi="Times New Roman" w:cs="Times New Roman"/>
          <w:sz w:val="28"/>
          <w:szCs w:val="28"/>
        </w:rPr>
        <w:softHyphen/>
        <w:t>рится, что в развернувшихся сражениях со стороны агрессора приняли участие 5.5 млн. человек, более 47 тыс. орудий и минометов, около 4300 танков и штурмовых орудий, до 5 тыс. самолетов, а противостояли им войска советских западных военных округов, насчитывавшие 2,9 млн. человек, 37,5 тыс. орудий и минометов, свыше 1470 новых танков и 1540 боевых  самолетов новых типов.</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Получается, что фашисты превосхо</w:t>
      </w:r>
      <w:r w:rsidRPr="00D66C48">
        <w:rPr>
          <w:rFonts w:ascii="Times New Roman" w:hAnsi="Times New Roman" w:cs="Times New Roman"/>
          <w:sz w:val="28"/>
          <w:szCs w:val="28"/>
        </w:rPr>
        <w:softHyphen/>
        <w:t>дили силы Красной армии по личному составу вдвое, по танкам — почти втрое,  а по авиации — в 3,2 раза. Однако такие подсчеты не вполне правомерны. Преж</w:t>
      </w:r>
      <w:r w:rsidRPr="00D66C48">
        <w:rPr>
          <w:rFonts w:ascii="Times New Roman" w:hAnsi="Times New Roman" w:cs="Times New Roman"/>
          <w:sz w:val="28"/>
          <w:szCs w:val="28"/>
        </w:rPr>
        <w:softHyphen/>
        <w:t>де всего, сопоставляются войска совет</w:t>
      </w:r>
      <w:r w:rsidRPr="00D66C48">
        <w:rPr>
          <w:rFonts w:ascii="Times New Roman" w:hAnsi="Times New Roman" w:cs="Times New Roman"/>
          <w:sz w:val="28"/>
          <w:szCs w:val="28"/>
        </w:rPr>
        <w:softHyphen/>
        <w:t>ских западных военных округов со всеми силами Германии и ее союзников, на</w:t>
      </w:r>
      <w:r w:rsidRPr="00D66C48">
        <w:rPr>
          <w:rFonts w:ascii="Times New Roman" w:hAnsi="Times New Roman" w:cs="Times New Roman"/>
          <w:sz w:val="28"/>
          <w:szCs w:val="28"/>
        </w:rPr>
        <w:softHyphen/>
        <w:t>правленными на Восточный фронт. Пер</w:t>
      </w:r>
      <w:r w:rsidRPr="00D66C48">
        <w:rPr>
          <w:rFonts w:ascii="Times New Roman" w:hAnsi="Times New Roman" w:cs="Times New Roman"/>
          <w:sz w:val="28"/>
          <w:szCs w:val="28"/>
        </w:rPr>
        <w:softHyphen/>
        <w:t>вый эшелон гитлеровских войск, непо</w:t>
      </w:r>
      <w:r w:rsidRPr="00D66C48">
        <w:rPr>
          <w:rFonts w:ascii="Times New Roman" w:hAnsi="Times New Roman" w:cs="Times New Roman"/>
          <w:sz w:val="28"/>
          <w:szCs w:val="28"/>
        </w:rPr>
        <w:softHyphen/>
        <w:t>средственно вторгшийся на советскую территорию 22 июня 1941 г., насчитывал около 4,3 млн. человек. Таким образом, по личному составу к моменту вторжения немецкие войска превосходили Красную армию приблизительно в 1,5 раза. Общая численность вооруженных сил СССР к июню 1941 г. составляла 5,4 млн. чело</w:t>
      </w:r>
      <w:r w:rsidRPr="00D66C48">
        <w:rPr>
          <w:rFonts w:ascii="Times New Roman" w:hAnsi="Times New Roman" w:cs="Times New Roman"/>
          <w:sz w:val="28"/>
          <w:szCs w:val="28"/>
        </w:rPr>
        <w:softHyphen/>
        <w:t>век, Германии — 7,3 млн. Но Германия уже завершила мобилизацию, к тому же значительная часть ее войск находилась на Западе.</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В СССР мобилизация развернулась уже после вторжения. На фронт выдви</w:t>
      </w:r>
      <w:r w:rsidRPr="00D66C48">
        <w:rPr>
          <w:rFonts w:ascii="Times New Roman" w:hAnsi="Times New Roman" w:cs="Times New Roman"/>
          <w:sz w:val="28"/>
          <w:szCs w:val="28"/>
        </w:rPr>
        <w:softHyphen/>
        <w:t>нулись также войска внутренних округов. Правда, части, находившиеся на Дальнем Востоке, были переброшены на запад лишь в разгар Московской битвы — до этого сохранялась опасность японского вторжения.</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 xml:space="preserve">По танкам и самолетам ситуация была гораздо более благоприятной для советских войск. Если германская армия вторжения имела 4300 танков, то войска советских западных округов — 13 600. В общей сложности в Красной армии было тогда 22,6 тыс. танков. Правда, среди них </w:t>
      </w:r>
      <w:r w:rsidRPr="00D66C48">
        <w:rPr>
          <w:rFonts w:ascii="Times New Roman" w:hAnsi="Times New Roman" w:cs="Times New Roman"/>
          <w:sz w:val="28"/>
          <w:szCs w:val="28"/>
        </w:rPr>
        <w:lastRenderedPageBreak/>
        <w:t>насчитывались только 1864 боевые ма</w:t>
      </w:r>
      <w:r w:rsidRPr="00D66C48">
        <w:rPr>
          <w:rFonts w:ascii="Times New Roman" w:hAnsi="Times New Roman" w:cs="Times New Roman"/>
          <w:sz w:val="28"/>
          <w:szCs w:val="28"/>
        </w:rPr>
        <w:softHyphen/>
        <w:t>шины новых марок— КВ и Т-34 (в том чис</w:t>
      </w:r>
      <w:r w:rsidRPr="00D66C48">
        <w:rPr>
          <w:rFonts w:ascii="Times New Roman" w:hAnsi="Times New Roman" w:cs="Times New Roman"/>
          <w:sz w:val="28"/>
          <w:szCs w:val="28"/>
        </w:rPr>
        <w:softHyphen/>
        <w:t>ле 1475 — в приграничных округах). Одна</w:t>
      </w:r>
      <w:r w:rsidRPr="00D66C48">
        <w:rPr>
          <w:rFonts w:ascii="Times New Roman" w:hAnsi="Times New Roman" w:cs="Times New Roman"/>
          <w:sz w:val="28"/>
          <w:szCs w:val="28"/>
        </w:rPr>
        <w:softHyphen/>
        <w:t>ко представление о том, что старые совет</w:t>
      </w:r>
      <w:r w:rsidRPr="00D66C48">
        <w:rPr>
          <w:rFonts w:ascii="Times New Roman" w:hAnsi="Times New Roman" w:cs="Times New Roman"/>
          <w:sz w:val="28"/>
          <w:szCs w:val="28"/>
        </w:rPr>
        <w:softHyphen/>
        <w:t>ские танки были совершенно не способ</w:t>
      </w:r>
      <w:r w:rsidRPr="00D66C48">
        <w:rPr>
          <w:rFonts w:ascii="Times New Roman" w:hAnsi="Times New Roman" w:cs="Times New Roman"/>
          <w:sz w:val="28"/>
          <w:szCs w:val="28"/>
        </w:rPr>
        <w:softHyphen/>
        <w:t>ны противостоять немецким, неверно.</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Легкие советские танки Т-26 и БТ были примерно равны немецким Т-1 и Т-2. Средний танк Т-28 уступал в толщине бро</w:t>
      </w:r>
      <w:r w:rsidRPr="00D66C48">
        <w:rPr>
          <w:rFonts w:ascii="Times New Roman" w:hAnsi="Times New Roman" w:cs="Times New Roman"/>
          <w:sz w:val="28"/>
          <w:szCs w:val="28"/>
        </w:rPr>
        <w:softHyphen/>
        <w:t>ни немецким Т-3 и Т-4, но превосходил их мощностью вооружения. Тяжелых тан</w:t>
      </w:r>
      <w:r w:rsidRPr="00D66C48">
        <w:rPr>
          <w:rFonts w:ascii="Times New Roman" w:hAnsi="Times New Roman" w:cs="Times New Roman"/>
          <w:sz w:val="28"/>
          <w:szCs w:val="28"/>
        </w:rPr>
        <w:softHyphen/>
        <w:t>ков, аналогичных КВ, немцы вообще не имели, а технические характеристики Т-34 оставались для них недосягаемыми. Немецкий генерал Э.Шнейдер свиде</w:t>
      </w:r>
      <w:r w:rsidRPr="00D66C48">
        <w:rPr>
          <w:rFonts w:ascii="Times New Roman" w:hAnsi="Times New Roman" w:cs="Times New Roman"/>
          <w:sz w:val="28"/>
          <w:szCs w:val="28"/>
        </w:rPr>
        <w:softHyphen/>
        <w:t>тельствовал:</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«Танк Т-34 произвел сенсацию. Этот русский танк был вооружен 76-мм пуш</w:t>
      </w:r>
      <w:r w:rsidRPr="00D66C48">
        <w:rPr>
          <w:rFonts w:ascii="Times New Roman" w:hAnsi="Times New Roman" w:cs="Times New Roman"/>
          <w:sz w:val="28"/>
          <w:szCs w:val="28"/>
        </w:rPr>
        <w:softHyphen/>
        <w:t>кой, снаряды которой пробивали броню немецких танков с 1,5—2 тыс. м, тогда как немецкие танки могли поражать рус</w:t>
      </w:r>
      <w:r w:rsidRPr="00D66C48">
        <w:rPr>
          <w:rFonts w:ascii="Times New Roman" w:hAnsi="Times New Roman" w:cs="Times New Roman"/>
          <w:sz w:val="28"/>
          <w:szCs w:val="28"/>
        </w:rPr>
        <w:softHyphen/>
        <w:t>ские с расстояния не более 500 м, да и то лишь в том случае, если снаряды попада</w:t>
      </w:r>
      <w:r w:rsidRPr="00D66C48">
        <w:rPr>
          <w:rFonts w:ascii="Times New Roman" w:hAnsi="Times New Roman" w:cs="Times New Roman"/>
          <w:sz w:val="28"/>
          <w:szCs w:val="28"/>
        </w:rPr>
        <w:softHyphen/>
        <w:t>ли в бортовую или кормовую броню тан</w:t>
      </w:r>
      <w:r w:rsidRPr="00D66C48">
        <w:rPr>
          <w:rFonts w:ascii="Times New Roman" w:hAnsi="Times New Roman" w:cs="Times New Roman"/>
          <w:sz w:val="28"/>
          <w:szCs w:val="28"/>
        </w:rPr>
        <w:softHyphen/>
        <w:t>ка Т-34».</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Таким образом, по танкам на стороне Красной армии было троекратное пре</w:t>
      </w:r>
      <w:r w:rsidRPr="00D66C48">
        <w:rPr>
          <w:rFonts w:ascii="Times New Roman" w:hAnsi="Times New Roman" w:cs="Times New Roman"/>
          <w:sz w:val="28"/>
          <w:szCs w:val="28"/>
        </w:rPr>
        <w:softHyphen/>
        <w:t>восходство. Правда, значительная часть советских танков старых конструкций тре</w:t>
      </w:r>
      <w:r w:rsidRPr="00D66C48">
        <w:rPr>
          <w:rFonts w:ascii="Times New Roman" w:hAnsi="Times New Roman" w:cs="Times New Roman"/>
          <w:sz w:val="28"/>
          <w:szCs w:val="28"/>
        </w:rPr>
        <w:softHyphen/>
        <w:t>бовала ремонта (29 % — капитального и 44 % — среднего).</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Среди 4980 самолетов, которыми рас</w:t>
      </w:r>
      <w:r w:rsidRPr="00D66C48">
        <w:rPr>
          <w:rFonts w:ascii="Times New Roman" w:hAnsi="Times New Roman" w:cs="Times New Roman"/>
          <w:sz w:val="28"/>
          <w:szCs w:val="28"/>
        </w:rPr>
        <w:softHyphen/>
        <w:t>полагала армия вторжения, было 3900 германских, 307 финских и свыше 600 румынских. Авиация союзников Германии была оснащена в основном устаревши</w:t>
      </w:r>
      <w:r w:rsidRPr="00D66C48">
        <w:rPr>
          <w:rFonts w:ascii="Times New Roman" w:hAnsi="Times New Roman" w:cs="Times New Roman"/>
          <w:sz w:val="28"/>
          <w:szCs w:val="28"/>
        </w:rPr>
        <w:softHyphen/>
        <w:t>ми французскими и английскими само</w:t>
      </w:r>
      <w:r w:rsidRPr="00D66C48">
        <w:rPr>
          <w:rFonts w:ascii="Times New Roman" w:hAnsi="Times New Roman" w:cs="Times New Roman"/>
          <w:sz w:val="28"/>
          <w:szCs w:val="28"/>
        </w:rPr>
        <w:softHyphen/>
        <w:t>летами, к которым к тому же почти не имела запчастей.</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Советская авиация в западных воен</w:t>
      </w:r>
      <w:r w:rsidRPr="00D66C48">
        <w:rPr>
          <w:rFonts w:ascii="Times New Roman" w:hAnsi="Times New Roman" w:cs="Times New Roman"/>
          <w:sz w:val="28"/>
          <w:szCs w:val="28"/>
        </w:rPr>
        <w:softHyphen/>
        <w:t>ных округах, считая и машины старых кон</w:t>
      </w:r>
      <w:r w:rsidRPr="00D66C48">
        <w:rPr>
          <w:rFonts w:ascii="Times New Roman" w:hAnsi="Times New Roman" w:cs="Times New Roman"/>
          <w:sz w:val="28"/>
          <w:szCs w:val="28"/>
        </w:rPr>
        <w:softHyphen/>
        <w:t>струкций, насчитывала 7200 самолетов. В общей же сложности в советских ВВС имелось 17,7 тыс. боевых самолетов, в том числе 3719 новых. Конечно, старые советские самолеты серьезно уступали немецким в скорости и вооружении, но всё же не настолько, чтобы их вообще не учитывать.</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Так, бомбардировщик СБ превосходил в скорости немецкие Ю-87 и Не-111, а ис</w:t>
      </w:r>
      <w:r w:rsidRPr="00D66C48">
        <w:rPr>
          <w:rFonts w:ascii="Times New Roman" w:hAnsi="Times New Roman" w:cs="Times New Roman"/>
          <w:sz w:val="28"/>
          <w:szCs w:val="28"/>
        </w:rPr>
        <w:softHyphen/>
        <w:t>требитель И-16, уступая немецкому Ме-109Е в скорости (525 км/час против 570), превосходил его в дальности полета (690 км против 660) и имел более мощ</w:t>
      </w:r>
      <w:r w:rsidRPr="00D66C48">
        <w:rPr>
          <w:rFonts w:ascii="Times New Roman" w:hAnsi="Times New Roman" w:cs="Times New Roman"/>
          <w:sz w:val="28"/>
          <w:szCs w:val="28"/>
        </w:rPr>
        <w:softHyphen/>
        <w:t>ное вооружение (две пушки против одной). Новые же советские истребители, создан</w:t>
      </w:r>
      <w:r w:rsidRPr="00D66C48">
        <w:rPr>
          <w:rFonts w:ascii="Times New Roman" w:hAnsi="Times New Roman" w:cs="Times New Roman"/>
          <w:sz w:val="28"/>
          <w:szCs w:val="28"/>
        </w:rPr>
        <w:softHyphen/>
        <w:t>ные в 1939—1940 гг., летали значительно быстрее и дальше немецких, имели бо</w:t>
      </w:r>
      <w:r w:rsidRPr="00D66C48">
        <w:rPr>
          <w:rFonts w:ascii="Times New Roman" w:hAnsi="Times New Roman" w:cs="Times New Roman"/>
          <w:sz w:val="28"/>
          <w:szCs w:val="28"/>
        </w:rPr>
        <w:softHyphen/>
        <w:t>лее мощное вооружение. Штурмовика, подобного «летающему доту» Ил-2, немецкая авиация вообще не имела.</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Что же касается артиллерии, то, по новейшим данным, СССР располагал 115,9 тыс. орудий и минометов, в том чис</w:t>
      </w:r>
      <w:r w:rsidRPr="00D66C48">
        <w:rPr>
          <w:rFonts w:ascii="Times New Roman" w:hAnsi="Times New Roman" w:cs="Times New Roman"/>
          <w:sz w:val="28"/>
          <w:szCs w:val="28"/>
        </w:rPr>
        <w:softHyphen/>
        <w:t>ле в войсках западных округов их насчи</w:t>
      </w:r>
      <w:r w:rsidRPr="00D66C48">
        <w:rPr>
          <w:rFonts w:ascii="Times New Roman" w:hAnsi="Times New Roman" w:cs="Times New Roman"/>
          <w:sz w:val="28"/>
          <w:szCs w:val="28"/>
        </w:rPr>
        <w:softHyphen/>
        <w:t>тывалось 53 тысячи.</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Красная армия значительно превос</w:t>
      </w:r>
      <w:r w:rsidRPr="00D66C48">
        <w:rPr>
          <w:rFonts w:ascii="Times New Roman" w:hAnsi="Times New Roman" w:cs="Times New Roman"/>
          <w:sz w:val="28"/>
          <w:szCs w:val="28"/>
        </w:rPr>
        <w:softHyphen/>
        <w:t xml:space="preserve">ходила противника и по числу пулеметов, но уступала по числу автоматов, так как перед войной советское </w:t>
      </w:r>
      <w:r w:rsidRPr="00D66C48">
        <w:rPr>
          <w:rFonts w:ascii="Times New Roman" w:hAnsi="Times New Roman" w:cs="Times New Roman"/>
          <w:sz w:val="28"/>
          <w:szCs w:val="28"/>
        </w:rPr>
        <w:lastRenderedPageBreak/>
        <w:t>военное руковод</w:t>
      </w:r>
      <w:r w:rsidRPr="00D66C48">
        <w:rPr>
          <w:rFonts w:ascii="Times New Roman" w:hAnsi="Times New Roman" w:cs="Times New Roman"/>
          <w:sz w:val="28"/>
          <w:szCs w:val="28"/>
        </w:rPr>
        <w:softHyphen/>
        <w:t>ство тормозило их выпуск, боясь чрезмер</w:t>
      </w:r>
      <w:r w:rsidRPr="00D66C48">
        <w:rPr>
          <w:rFonts w:ascii="Times New Roman" w:hAnsi="Times New Roman" w:cs="Times New Roman"/>
          <w:sz w:val="28"/>
          <w:szCs w:val="28"/>
        </w:rPr>
        <w:softHyphen/>
        <w:t>ного расхода боеприпасов и полагаясь на высокие качества винтовки.</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Широко распространенное в нашей стране представление о том, что вермахт в войне против СССР использовал эко</w:t>
      </w:r>
      <w:r w:rsidRPr="00D66C48">
        <w:rPr>
          <w:rFonts w:ascii="Times New Roman" w:hAnsi="Times New Roman" w:cs="Times New Roman"/>
          <w:sz w:val="28"/>
          <w:szCs w:val="28"/>
        </w:rPr>
        <w:softHyphen/>
        <w:t>номический потенциал всех захваченных стран Европы, также требует корректи</w:t>
      </w:r>
      <w:r w:rsidRPr="00D66C48">
        <w:rPr>
          <w:rFonts w:ascii="Times New Roman" w:hAnsi="Times New Roman" w:cs="Times New Roman"/>
          <w:sz w:val="28"/>
          <w:szCs w:val="28"/>
        </w:rPr>
        <w:softHyphen/>
        <w:t>ровки. Трофейную технику немцы против СССР не использовали (за исключением части чешских танков), а применяли лишь на Западе, причем в учебных целях. Раз</w:t>
      </w:r>
      <w:r w:rsidRPr="00D66C48">
        <w:rPr>
          <w:rFonts w:ascii="Times New Roman" w:hAnsi="Times New Roman" w:cs="Times New Roman"/>
          <w:sz w:val="28"/>
          <w:szCs w:val="28"/>
        </w:rPr>
        <w:softHyphen/>
        <w:t>вернуть военное производство на заво</w:t>
      </w:r>
      <w:r w:rsidRPr="00D66C48">
        <w:rPr>
          <w:rFonts w:ascii="Times New Roman" w:hAnsi="Times New Roman" w:cs="Times New Roman"/>
          <w:sz w:val="28"/>
          <w:szCs w:val="28"/>
        </w:rPr>
        <w:softHyphen/>
        <w:t>дах покоренных стран к лету 1941 г. на</w:t>
      </w:r>
      <w:r w:rsidRPr="00D66C48">
        <w:rPr>
          <w:rFonts w:ascii="Times New Roman" w:hAnsi="Times New Roman" w:cs="Times New Roman"/>
          <w:sz w:val="28"/>
          <w:szCs w:val="28"/>
        </w:rPr>
        <w:softHyphen/>
        <w:t>цисты просто не успели. Доставшиеся немцам на западе в качестве трофеев автомобили оказались совершенно не приспособлены к российским дорогам.</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 xml:space="preserve">Таким образом, в целом на стороне Красной армии было значительное </w:t>
      </w:r>
      <w:proofErr w:type="spellStart"/>
      <w:r w:rsidRPr="00D66C48">
        <w:rPr>
          <w:rFonts w:ascii="Times New Roman" w:hAnsi="Times New Roman" w:cs="Times New Roman"/>
          <w:sz w:val="28"/>
          <w:szCs w:val="28"/>
        </w:rPr>
        <w:t>военно</w:t>
      </w:r>
      <w:proofErr w:type="spellEnd"/>
      <w:r w:rsidRPr="00D66C48">
        <w:rPr>
          <w:rFonts w:ascii="Times New Roman" w:hAnsi="Times New Roman" w:cs="Times New Roman"/>
          <w:sz w:val="28"/>
          <w:szCs w:val="28"/>
        </w:rPr>
        <w:t xml:space="preserve"> – техническое превосходство, особенно в танках. Однако использовать его не удалось.</w:t>
      </w:r>
    </w:p>
    <w:p w:rsidR="0046179D" w:rsidRPr="00EC2834" w:rsidRDefault="00A223F8" w:rsidP="00EC2834">
      <w:pPr>
        <w:jc w:val="both"/>
        <w:rPr>
          <w:rFonts w:ascii="Times New Roman" w:hAnsi="Times New Roman" w:cs="Times New Roman"/>
          <w:sz w:val="28"/>
          <w:szCs w:val="28"/>
        </w:rPr>
      </w:pPr>
      <w:r w:rsidRPr="00D66C48">
        <w:rPr>
          <w:rFonts w:ascii="Times New Roman" w:hAnsi="Times New Roman" w:cs="Times New Roman"/>
          <w:sz w:val="28"/>
          <w:szCs w:val="28"/>
        </w:rPr>
        <w:t xml:space="preserve"> </w:t>
      </w:r>
    </w:p>
    <w:p w:rsidR="00A223F8" w:rsidRPr="00EC2834" w:rsidRDefault="00A223F8" w:rsidP="00EC2834">
      <w:pPr>
        <w:jc w:val="center"/>
        <w:rPr>
          <w:rFonts w:ascii="Times New Roman" w:hAnsi="Times New Roman" w:cs="Times New Roman"/>
          <w:b/>
          <w:color w:val="003300"/>
          <w:sz w:val="28"/>
          <w:szCs w:val="28"/>
        </w:rPr>
      </w:pPr>
      <w:r w:rsidRPr="00D66C48">
        <w:rPr>
          <w:rFonts w:ascii="Times New Roman" w:hAnsi="Times New Roman" w:cs="Times New Roman"/>
          <w:b/>
          <w:color w:val="003300"/>
          <w:sz w:val="28"/>
          <w:szCs w:val="28"/>
        </w:rPr>
        <w:t>Пакет документов  «политологам».</w:t>
      </w:r>
    </w:p>
    <w:p w:rsidR="00A223F8" w:rsidRPr="00D66C48" w:rsidRDefault="00A223F8" w:rsidP="00A223F8">
      <w:pPr>
        <w:jc w:val="center"/>
        <w:rPr>
          <w:rFonts w:ascii="Times New Roman" w:hAnsi="Times New Roman" w:cs="Times New Roman"/>
          <w:b/>
          <w:color w:val="003300"/>
          <w:sz w:val="28"/>
          <w:szCs w:val="28"/>
        </w:rPr>
      </w:pPr>
      <w:proofErr w:type="spellStart"/>
      <w:r w:rsidRPr="00D66C48">
        <w:rPr>
          <w:rFonts w:ascii="Times New Roman" w:hAnsi="Times New Roman" w:cs="Times New Roman"/>
          <w:b/>
          <w:color w:val="003300"/>
          <w:sz w:val="28"/>
          <w:szCs w:val="28"/>
        </w:rPr>
        <w:t>Военно</w:t>
      </w:r>
      <w:proofErr w:type="spellEnd"/>
      <w:r w:rsidRPr="00D66C48">
        <w:rPr>
          <w:rFonts w:ascii="Times New Roman" w:hAnsi="Times New Roman" w:cs="Times New Roman"/>
          <w:b/>
          <w:color w:val="003300"/>
          <w:sz w:val="28"/>
          <w:szCs w:val="28"/>
        </w:rPr>
        <w:t xml:space="preserve"> – политическое руководство страны в первые дни войны</w:t>
      </w:r>
    </w:p>
    <w:p w:rsidR="00A223F8" w:rsidRPr="00D66C48" w:rsidRDefault="00A223F8" w:rsidP="00EC2834">
      <w:pPr>
        <w:jc w:val="right"/>
        <w:rPr>
          <w:rFonts w:ascii="Times New Roman" w:hAnsi="Times New Roman" w:cs="Times New Roman"/>
          <w:sz w:val="28"/>
          <w:szCs w:val="28"/>
        </w:rPr>
      </w:pPr>
      <w:r w:rsidRPr="00D66C48">
        <w:rPr>
          <w:rFonts w:ascii="Times New Roman" w:hAnsi="Times New Roman" w:cs="Times New Roman"/>
          <w:sz w:val="28"/>
          <w:szCs w:val="28"/>
        </w:rPr>
        <w:t xml:space="preserve">Леонид </w:t>
      </w:r>
      <w:proofErr w:type="spellStart"/>
      <w:r w:rsidRPr="00D66C48">
        <w:rPr>
          <w:rFonts w:ascii="Times New Roman" w:hAnsi="Times New Roman" w:cs="Times New Roman"/>
          <w:sz w:val="28"/>
          <w:szCs w:val="28"/>
        </w:rPr>
        <w:t>Кацва</w:t>
      </w:r>
      <w:proofErr w:type="spellEnd"/>
      <w:r w:rsidRPr="00D66C48">
        <w:rPr>
          <w:rFonts w:ascii="Times New Roman" w:hAnsi="Times New Roman" w:cs="Times New Roman"/>
          <w:sz w:val="28"/>
          <w:szCs w:val="28"/>
        </w:rPr>
        <w:t>.</w:t>
      </w:r>
      <w:r w:rsidRPr="00D66C48">
        <w:rPr>
          <w:rFonts w:ascii="Times New Roman" w:hAnsi="Times New Roman" w:cs="Times New Roman"/>
          <w:sz w:val="28"/>
          <w:szCs w:val="28"/>
        </w:rPr>
        <w:tab/>
      </w:r>
      <w:r w:rsidRPr="00D66C48">
        <w:rPr>
          <w:rFonts w:ascii="Times New Roman" w:hAnsi="Times New Roman" w:cs="Times New Roman"/>
          <w:sz w:val="28"/>
          <w:szCs w:val="28"/>
        </w:rPr>
        <w:tab/>
      </w:r>
      <w:r w:rsidRPr="00D66C48">
        <w:rPr>
          <w:rFonts w:ascii="Times New Roman" w:hAnsi="Times New Roman" w:cs="Times New Roman"/>
          <w:sz w:val="28"/>
          <w:szCs w:val="28"/>
        </w:rPr>
        <w:tab/>
      </w:r>
      <w:r w:rsidRPr="00D66C48">
        <w:rPr>
          <w:rFonts w:ascii="Times New Roman" w:hAnsi="Times New Roman" w:cs="Times New Roman"/>
          <w:sz w:val="28"/>
          <w:szCs w:val="28"/>
        </w:rPr>
        <w:tab/>
      </w:r>
      <w:r w:rsidRPr="00D66C48">
        <w:rPr>
          <w:rFonts w:ascii="Times New Roman" w:hAnsi="Times New Roman" w:cs="Times New Roman"/>
          <w:sz w:val="28"/>
          <w:szCs w:val="28"/>
        </w:rPr>
        <w:tab/>
      </w:r>
      <w:r w:rsidRPr="00D66C48">
        <w:rPr>
          <w:rFonts w:ascii="Times New Roman" w:hAnsi="Times New Roman" w:cs="Times New Roman"/>
          <w:sz w:val="28"/>
          <w:szCs w:val="28"/>
        </w:rPr>
        <w:tab/>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23 июня «Правда» опубликовала сводку Главного командования Красной армии:</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«С рассветом 22 июня 1941 г. регуляр</w:t>
      </w:r>
      <w:r w:rsidRPr="00D66C48">
        <w:rPr>
          <w:rFonts w:ascii="Times New Roman" w:hAnsi="Times New Roman" w:cs="Times New Roman"/>
          <w:sz w:val="28"/>
          <w:szCs w:val="28"/>
        </w:rPr>
        <w:softHyphen/>
        <w:t>ные войска германской армии атаковали наши пограничные части на фронте от Балтийского до Черного моря и в тече</w:t>
      </w:r>
      <w:r w:rsidRPr="00D66C48">
        <w:rPr>
          <w:rFonts w:ascii="Times New Roman" w:hAnsi="Times New Roman" w:cs="Times New Roman"/>
          <w:sz w:val="28"/>
          <w:szCs w:val="28"/>
        </w:rPr>
        <w:softHyphen/>
        <w:t>ние первой половины дня сдерживались ими. Со второй половины дня германские войска встретились с передовыми частя</w:t>
      </w:r>
      <w:r w:rsidRPr="00D66C48">
        <w:rPr>
          <w:rFonts w:ascii="Times New Roman" w:hAnsi="Times New Roman" w:cs="Times New Roman"/>
          <w:sz w:val="28"/>
          <w:szCs w:val="28"/>
        </w:rPr>
        <w:softHyphen/>
        <w:t>ми полевых войск Красной армии. По</w:t>
      </w:r>
      <w:r w:rsidRPr="00D66C48">
        <w:rPr>
          <w:rFonts w:ascii="Times New Roman" w:hAnsi="Times New Roman" w:cs="Times New Roman"/>
          <w:sz w:val="28"/>
          <w:szCs w:val="28"/>
        </w:rPr>
        <w:softHyphen/>
        <w:t xml:space="preserve">сле ожесточенных боев противник был отбит с большими потерями. Только в Гродненском и </w:t>
      </w:r>
      <w:proofErr w:type="spellStart"/>
      <w:r w:rsidRPr="00D66C48">
        <w:rPr>
          <w:rFonts w:ascii="Times New Roman" w:hAnsi="Times New Roman" w:cs="Times New Roman"/>
          <w:sz w:val="28"/>
          <w:szCs w:val="28"/>
        </w:rPr>
        <w:t>Крыстынопольском</w:t>
      </w:r>
      <w:proofErr w:type="spellEnd"/>
      <w:r w:rsidRPr="00D66C48">
        <w:rPr>
          <w:rFonts w:ascii="Times New Roman" w:hAnsi="Times New Roman" w:cs="Times New Roman"/>
          <w:sz w:val="28"/>
          <w:szCs w:val="28"/>
        </w:rPr>
        <w:t xml:space="preserve"> на</w:t>
      </w:r>
      <w:r w:rsidRPr="00D66C48">
        <w:rPr>
          <w:rFonts w:ascii="Times New Roman" w:hAnsi="Times New Roman" w:cs="Times New Roman"/>
          <w:sz w:val="28"/>
          <w:szCs w:val="28"/>
        </w:rPr>
        <w:softHyphen/>
        <w:t>правлениях противнику удалось достичь незначительных тактических успехов...</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Авиация противника атаковала ряд наших аэродромов и населенных пунк</w:t>
      </w:r>
      <w:r w:rsidRPr="00D66C48">
        <w:rPr>
          <w:rFonts w:ascii="Times New Roman" w:hAnsi="Times New Roman" w:cs="Times New Roman"/>
          <w:sz w:val="28"/>
          <w:szCs w:val="28"/>
        </w:rPr>
        <w:softHyphen/>
        <w:t>тов, но повсюду встречала решительный отпор наших истребителей и зенитной артиллерии, наносивших большие поте</w:t>
      </w:r>
      <w:r w:rsidRPr="00D66C48">
        <w:rPr>
          <w:rFonts w:ascii="Times New Roman" w:hAnsi="Times New Roman" w:cs="Times New Roman"/>
          <w:sz w:val="28"/>
          <w:szCs w:val="28"/>
        </w:rPr>
        <w:softHyphen/>
        <w:t>ри противнику. Нами сбито 65 самоле</w:t>
      </w:r>
      <w:r w:rsidRPr="00D66C48">
        <w:rPr>
          <w:rFonts w:ascii="Times New Roman" w:hAnsi="Times New Roman" w:cs="Times New Roman"/>
          <w:sz w:val="28"/>
          <w:szCs w:val="28"/>
        </w:rPr>
        <w:softHyphen/>
        <w:t>тов противника».</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Увы, действительность была гораздо страшнее. В один день немцы добились превосходства в воздухе. Лишенные при</w:t>
      </w:r>
      <w:r w:rsidRPr="00D66C48">
        <w:rPr>
          <w:rFonts w:ascii="Times New Roman" w:hAnsi="Times New Roman" w:cs="Times New Roman"/>
          <w:sz w:val="28"/>
          <w:szCs w:val="28"/>
        </w:rPr>
        <w:softHyphen/>
        <w:t>крытия с воздуха части Красной армии, подвергавшиеся непрерывной бомбеж</w:t>
      </w:r>
      <w:r w:rsidRPr="00D66C48">
        <w:rPr>
          <w:rFonts w:ascii="Times New Roman" w:hAnsi="Times New Roman" w:cs="Times New Roman"/>
          <w:sz w:val="28"/>
          <w:szCs w:val="28"/>
        </w:rPr>
        <w:softHyphen/>
        <w:t>ке и атакам немецких самолетов с малых высот, оказались не в состоянии удержи</w:t>
      </w:r>
      <w:r w:rsidRPr="00D66C48">
        <w:rPr>
          <w:rFonts w:ascii="Times New Roman" w:hAnsi="Times New Roman" w:cs="Times New Roman"/>
          <w:sz w:val="28"/>
          <w:szCs w:val="28"/>
        </w:rPr>
        <w:softHyphen/>
        <w:t>вать позиции. В результате уже 22 июня немецкие танковые группировки прорва</w:t>
      </w:r>
      <w:r w:rsidRPr="00D66C48">
        <w:rPr>
          <w:rFonts w:ascii="Times New Roman" w:hAnsi="Times New Roman" w:cs="Times New Roman"/>
          <w:sz w:val="28"/>
          <w:szCs w:val="28"/>
        </w:rPr>
        <w:softHyphen/>
        <w:t>лись на 20—50 км в глубину советской обороны.</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lastRenderedPageBreak/>
        <w:tab/>
        <w:t>Германское нападение застало врас</w:t>
      </w:r>
      <w:r w:rsidRPr="00D66C48">
        <w:rPr>
          <w:rFonts w:ascii="Times New Roman" w:hAnsi="Times New Roman" w:cs="Times New Roman"/>
          <w:sz w:val="28"/>
          <w:szCs w:val="28"/>
        </w:rPr>
        <w:softHyphen/>
        <w:t>плох не только воинские части пригранич</w:t>
      </w:r>
      <w:r w:rsidRPr="00D66C48">
        <w:rPr>
          <w:rFonts w:ascii="Times New Roman" w:hAnsi="Times New Roman" w:cs="Times New Roman"/>
          <w:sz w:val="28"/>
          <w:szCs w:val="28"/>
        </w:rPr>
        <w:softHyphen/>
        <w:t>ных округов, но и высшее советское руко</w:t>
      </w:r>
      <w:r w:rsidRPr="00D66C48">
        <w:rPr>
          <w:rFonts w:ascii="Times New Roman" w:hAnsi="Times New Roman" w:cs="Times New Roman"/>
          <w:sz w:val="28"/>
          <w:szCs w:val="28"/>
        </w:rPr>
        <w:softHyphen/>
        <w:t>водство. Когда Сталину доложили о на</w:t>
      </w:r>
      <w:r w:rsidRPr="00D66C48">
        <w:rPr>
          <w:rFonts w:ascii="Times New Roman" w:hAnsi="Times New Roman" w:cs="Times New Roman"/>
          <w:sz w:val="28"/>
          <w:szCs w:val="28"/>
        </w:rPr>
        <w:softHyphen/>
        <w:t>летах германской авиации на советские города, он спросил, не провокация ли это немецких генералов. С.К.Тимошенко ответил: «Немцы бомбят наши города на Украине, в Белоруссии, в Прибалтике, на границе начались боевые действия сухо</w:t>
      </w:r>
      <w:r w:rsidRPr="00D66C48">
        <w:rPr>
          <w:rFonts w:ascii="Times New Roman" w:hAnsi="Times New Roman" w:cs="Times New Roman"/>
          <w:sz w:val="28"/>
          <w:szCs w:val="28"/>
        </w:rPr>
        <w:softHyphen/>
        <w:t>путных войск. Какая же это провокация?»</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Однако Сталин возразил: «Если нуж</w:t>
      </w:r>
      <w:r w:rsidRPr="00D66C48">
        <w:rPr>
          <w:rFonts w:ascii="Times New Roman" w:hAnsi="Times New Roman" w:cs="Times New Roman"/>
          <w:sz w:val="28"/>
          <w:szCs w:val="28"/>
        </w:rPr>
        <w:softHyphen/>
        <w:t>но организовать провокацию, то немец</w:t>
      </w:r>
      <w:r w:rsidRPr="00D66C48">
        <w:rPr>
          <w:rFonts w:ascii="Times New Roman" w:hAnsi="Times New Roman" w:cs="Times New Roman"/>
          <w:sz w:val="28"/>
          <w:szCs w:val="28"/>
        </w:rPr>
        <w:softHyphen/>
        <w:t>кие генералы бомбят и свои города». За</w:t>
      </w:r>
      <w:r w:rsidRPr="00D66C48">
        <w:rPr>
          <w:rFonts w:ascii="Times New Roman" w:hAnsi="Times New Roman" w:cs="Times New Roman"/>
          <w:sz w:val="28"/>
          <w:szCs w:val="28"/>
        </w:rPr>
        <w:softHyphen/>
        <w:t>тем он добавил: «Гитлер наверняка не знает об этом. Необходимо срочно свя</w:t>
      </w:r>
      <w:r w:rsidRPr="00D66C48">
        <w:rPr>
          <w:rFonts w:ascii="Times New Roman" w:hAnsi="Times New Roman" w:cs="Times New Roman"/>
          <w:sz w:val="28"/>
          <w:szCs w:val="28"/>
        </w:rPr>
        <w:softHyphen/>
        <w:t>заться с Берлином».</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 xml:space="preserve">В германском посольстве сообщили, что посол просит срочно принять его. Прибыв к Молотову, фон </w:t>
      </w:r>
      <w:proofErr w:type="spellStart"/>
      <w:r w:rsidRPr="00D66C48">
        <w:rPr>
          <w:rFonts w:ascii="Times New Roman" w:hAnsi="Times New Roman" w:cs="Times New Roman"/>
          <w:sz w:val="28"/>
          <w:szCs w:val="28"/>
        </w:rPr>
        <w:t>Шуленбург</w:t>
      </w:r>
      <w:proofErr w:type="spellEnd"/>
      <w:r w:rsidRPr="00D66C48">
        <w:rPr>
          <w:rFonts w:ascii="Times New Roman" w:hAnsi="Times New Roman" w:cs="Times New Roman"/>
          <w:sz w:val="28"/>
          <w:szCs w:val="28"/>
        </w:rPr>
        <w:t xml:space="preserve"> со</w:t>
      </w:r>
      <w:r w:rsidRPr="00D66C48">
        <w:rPr>
          <w:rFonts w:ascii="Times New Roman" w:hAnsi="Times New Roman" w:cs="Times New Roman"/>
          <w:sz w:val="28"/>
          <w:szCs w:val="28"/>
        </w:rPr>
        <w:softHyphen/>
        <w:t>общил, что германское правительство объявило СССР войну.</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В первые часы войны в Генеральном штабе и Наркомате обороны совершен</w:t>
      </w:r>
      <w:r w:rsidRPr="00D66C48">
        <w:rPr>
          <w:rFonts w:ascii="Times New Roman" w:hAnsi="Times New Roman" w:cs="Times New Roman"/>
          <w:sz w:val="28"/>
          <w:szCs w:val="28"/>
        </w:rPr>
        <w:softHyphen/>
        <w:t>но не представляли себе реальной ситу</w:t>
      </w:r>
      <w:r w:rsidRPr="00D66C48">
        <w:rPr>
          <w:rFonts w:ascii="Times New Roman" w:hAnsi="Times New Roman" w:cs="Times New Roman"/>
          <w:sz w:val="28"/>
          <w:szCs w:val="28"/>
        </w:rPr>
        <w:softHyphen/>
        <w:t>ации на фронте. Об этом свидетельству</w:t>
      </w:r>
      <w:r w:rsidRPr="00D66C48">
        <w:rPr>
          <w:rFonts w:ascii="Times New Roman" w:hAnsi="Times New Roman" w:cs="Times New Roman"/>
          <w:sz w:val="28"/>
          <w:szCs w:val="28"/>
        </w:rPr>
        <w:softHyphen/>
        <w:t>ет директива № 2, отданная Тимошенко и Жуковым в 7.15 утра 22 июня.</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«1. Войскам всеми силами и средства</w:t>
      </w:r>
      <w:r w:rsidRPr="00D66C48">
        <w:rPr>
          <w:rFonts w:ascii="Times New Roman" w:hAnsi="Times New Roman" w:cs="Times New Roman"/>
          <w:sz w:val="28"/>
          <w:szCs w:val="28"/>
        </w:rPr>
        <w:softHyphen/>
        <w:t>ми обрушиться на вражеские силы и уничтожить их в районах, где они нару</w:t>
      </w:r>
      <w:r w:rsidRPr="00D66C48">
        <w:rPr>
          <w:rFonts w:ascii="Times New Roman" w:hAnsi="Times New Roman" w:cs="Times New Roman"/>
          <w:sz w:val="28"/>
          <w:szCs w:val="28"/>
        </w:rPr>
        <w:softHyphen/>
        <w:t>шили советскую границу. Впредь до осо</w:t>
      </w:r>
      <w:r w:rsidRPr="00D66C48">
        <w:rPr>
          <w:rFonts w:ascii="Times New Roman" w:hAnsi="Times New Roman" w:cs="Times New Roman"/>
          <w:sz w:val="28"/>
          <w:szCs w:val="28"/>
        </w:rPr>
        <w:softHyphen/>
        <w:t>бого распоряжения наземными войска</w:t>
      </w:r>
      <w:r w:rsidRPr="00D66C48">
        <w:rPr>
          <w:rFonts w:ascii="Times New Roman" w:hAnsi="Times New Roman" w:cs="Times New Roman"/>
          <w:sz w:val="28"/>
          <w:szCs w:val="28"/>
        </w:rPr>
        <w:softHyphen/>
        <w:t>ми границу не переходить.</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2. Разведывательной и боевой авиаци</w:t>
      </w:r>
      <w:r w:rsidRPr="00D66C48">
        <w:rPr>
          <w:rFonts w:ascii="Times New Roman" w:hAnsi="Times New Roman" w:cs="Times New Roman"/>
          <w:sz w:val="28"/>
          <w:szCs w:val="28"/>
        </w:rPr>
        <w:softHyphen/>
        <w:t>ей установить места сосредоточения авиации противника и группировку его наземных войск. Мощными ударами бом</w:t>
      </w:r>
      <w:r w:rsidRPr="00D66C48">
        <w:rPr>
          <w:rFonts w:ascii="Times New Roman" w:hAnsi="Times New Roman" w:cs="Times New Roman"/>
          <w:sz w:val="28"/>
          <w:szCs w:val="28"/>
        </w:rPr>
        <w:softHyphen/>
        <w:t>бардировочной и штурмовой авиации уничтожить авиацию на аэродромах про</w:t>
      </w:r>
      <w:r w:rsidRPr="00D66C48">
        <w:rPr>
          <w:rFonts w:ascii="Times New Roman" w:hAnsi="Times New Roman" w:cs="Times New Roman"/>
          <w:sz w:val="28"/>
          <w:szCs w:val="28"/>
        </w:rPr>
        <w:softHyphen/>
        <w:t>тивника и разбомбить основные группи</w:t>
      </w:r>
      <w:r w:rsidRPr="00D66C48">
        <w:rPr>
          <w:rFonts w:ascii="Times New Roman" w:hAnsi="Times New Roman" w:cs="Times New Roman"/>
          <w:sz w:val="28"/>
          <w:szCs w:val="28"/>
        </w:rPr>
        <w:softHyphen/>
        <w:t>ровки его наземных войск. Удары авиа</w:t>
      </w:r>
      <w:r w:rsidRPr="00D66C48">
        <w:rPr>
          <w:rFonts w:ascii="Times New Roman" w:hAnsi="Times New Roman" w:cs="Times New Roman"/>
          <w:sz w:val="28"/>
          <w:szCs w:val="28"/>
        </w:rPr>
        <w:softHyphen/>
        <w:t>цией наносить на глубину германской территории до 100—150 км, разбомбить Кенигсберг и Мемель. На территорию Финляндии и Румынии до особых указа</w:t>
      </w:r>
      <w:r w:rsidRPr="00D66C48">
        <w:rPr>
          <w:rFonts w:ascii="Times New Roman" w:hAnsi="Times New Roman" w:cs="Times New Roman"/>
          <w:sz w:val="28"/>
          <w:szCs w:val="28"/>
        </w:rPr>
        <w:softHyphen/>
        <w:t>ний налетов не делать».</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Сталин собрался с духом и выступил  по радио только 3 июля. Ни раньше, ни  позже он не говорил так:</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«Товарищи! Граждане! Братья и сестры! Бойцы нашей армии и флота к вам обращаюсь я, друзья мои!</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На второй день войны, 23 июня, была создана Ставка Главного командования. Ее возглавил Тимошенко. Однако  его полномочия были крайне узки. Г.К.Жуков  вспоминал:</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 xml:space="preserve">«Без утверждения Сталина Тимошенко не имел возможности отдать войскам какое-либо принципиальное распоряжение. Сталин ежечасно вмешивался в ход событий, по несколько раз в день вызывал главкома Тимошенко и меня Кремль, нервничал, бранился и всем эти: только дезорганизовал и без того недостаточно организованную работу Глав </w:t>
      </w:r>
      <w:proofErr w:type="spellStart"/>
      <w:r w:rsidRPr="00D66C48">
        <w:rPr>
          <w:rFonts w:ascii="Times New Roman" w:hAnsi="Times New Roman" w:cs="Times New Roman"/>
          <w:sz w:val="28"/>
          <w:szCs w:val="28"/>
        </w:rPr>
        <w:t>ного</w:t>
      </w:r>
      <w:proofErr w:type="spellEnd"/>
      <w:r w:rsidRPr="00D66C48">
        <w:rPr>
          <w:rFonts w:ascii="Times New Roman" w:hAnsi="Times New Roman" w:cs="Times New Roman"/>
          <w:sz w:val="28"/>
          <w:szCs w:val="28"/>
        </w:rPr>
        <w:t xml:space="preserve"> командования в </w:t>
      </w:r>
      <w:r w:rsidRPr="00D66C48">
        <w:rPr>
          <w:rFonts w:ascii="Times New Roman" w:hAnsi="Times New Roman" w:cs="Times New Roman"/>
          <w:sz w:val="28"/>
          <w:szCs w:val="28"/>
        </w:rPr>
        <w:lastRenderedPageBreak/>
        <w:t>осложнившейся обстановке. 9 июля я доложил некото</w:t>
      </w:r>
      <w:r w:rsidRPr="00D66C48">
        <w:rPr>
          <w:rFonts w:ascii="Times New Roman" w:hAnsi="Times New Roman" w:cs="Times New Roman"/>
          <w:sz w:val="28"/>
          <w:szCs w:val="28"/>
        </w:rPr>
        <w:softHyphen/>
        <w:t>рым членам Политбюро о необходимо</w:t>
      </w:r>
      <w:r w:rsidRPr="00D66C48">
        <w:rPr>
          <w:rFonts w:ascii="Times New Roman" w:hAnsi="Times New Roman" w:cs="Times New Roman"/>
          <w:sz w:val="28"/>
          <w:szCs w:val="28"/>
        </w:rPr>
        <w:softHyphen/>
        <w:t>сти сделать Сталина юридическим Вер</w:t>
      </w:r>
      <w:r w:rsidRPr="00D66C48">
        <w:rPr>
          <w:rFonts w:ascii="Times New Roman" w:hAnsi="Times New Roman" w:cs="Times New Roman"/>
          <w:sz w:val="28"/>
          <w:szCs w:val="28"/>
        </w:rPr>
        <w:softHyphen/>
        <w:t>ховным главнокомандующим»,</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10 июля Ставка ГК была преобразо</w:t>
      </w:r>
      <w:r w:rsidRPr="00D66C48">
        <w:rPr>
          <w:rFonts w:ascii="Times New Roman" w:hAnsi="Times New Roman" w:cs="Times New Roman"/>
          <w:sz w:val="28"/>
          <w:szCs w:val="28"/>
        </w:rPr>
        <w:softHyphen/>
        <w:t>вана в Ставку ВГК. Председателем Став</w:t>
      </w:r>
      <w:r w:rsidRPr="00D66C48">
        <w:rPr>
          <w:rFonts w:ascii="Times New Roman" w:hAnsi="Times New Roman" w:cs="Times New Roman"/>
          <w:sz w:val="28"/>
          <w:szCs w:val="28"/>
        </w:rPr>
        <w:softHyphen/>
        <w:t>ки (с 19 июля — наркомом обороны, с 8 августа — верховным главнокомандую</w:t>
      </w:r>
      <w:r w:rsidRPr="00D66C48">
        <w:rPr>
          <w:rFonts w:ascii="Times New Roman" w:hAnsi="Times New Roman" w:cs="Times New Roman"/>
          <w:sz w:val="28"/>
          <w:szCs w:val="28"/>
        </w:rPr>
        <w:softHyphen/>
        <w:t xml:space="preserve">щим) стал Сталин. </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Для Сталина внезапное нападение Германии стало страшным потрясением. Адмирал И.С.Исаков свидетельствовал, что в первые дни войны вождь «находил</w:t>
      </w:r>
      <w:r w:rsidRPr="00D66C48">
        <w:rPr>
          <w:rFonts w:ascii="Times New Roman" w:hAnsi="Times New Roman" w:cs="Times New Roman"/>
          <w:sz w:val="28"/>
          <w:szCs w:val="28"/>
        </w:rPr>
        <w:softHyphen/>
        <w:t>ся в состоянии, близком к прострации». По словам Н.С.Хрущева, Сталин «был совершенно парализован в своих дей</w:t>
      </w:r>
      <w:r w:rsidRPr="00D66C48">
        <w:rPr>
          <w:rFonts w:ascii="Times New Roman" w:hAnsi="Times New Roman" w:cs="Times New Roman"/>
          <w:sz w:val="28"/>
          <w:szCs w:val="28"/>
        </w:rPr>
        <w:softHyphen/>
        <w:t xml:space="preserve">ствиях, не смог собраться с мыслями». Он уехал на свою «ближнюю дачу» в </w:t>
      </w:r>
      <w:proofErr w:type="spellStart"/>
      <w:r w:rsidRPr="00D66C48">
        <w:rPr>
          <w:rFonts w:ascii="Times New Roman" w:hAnsi="Times New Roman" w:cs="Times New Roman"/>
          <w:sz w:val="28"/>
          <w:szCs w:val="28"/>
        </w:rPr>
        <w:t>Кунцево</w:t>
      </w:r>
      <w:proofErr w:type="spellEnd"/>
      <w:r w:rsidRPr="00D66C48">
        <w:rPr>
          <w:rFonts w:ascii="Times New Roman" w:hAnsi="Times New Roman" w:cs="Times New Roman"/>
          <w:sz w:val="28"/>
          <w:szCs w:val="28"/>
        </w:rPr>
        <w:t xml:space="preserve"> и, несмотря на уговоры членов По</w:t>
      </w:r>
      <w:r w:rsidRPr="00D66C48">
        <w:rPr>
          <w:rFonts w:ascii="Times New Roman" w:hAnsi="Times New Roman" w:cs="Times New Roman"/>
          <w:sz w:val="28"/>
          <w:szCs w:val="28"/>
        </w:rPr>
        <w:softHyphen/>
        <w:t>литбюро, упорно отказывался выступить по радио с обращением к населению. Даже 30 июня, когда к Сталину вновь яви</w:t>
      </w:r>
      <w:r w:rsidRPr="00D66C48">
        <w:rPr>
          <w:rFonts w:ascii="Times New Roman" w:hAnsi="Times New Roman" w:cs="Times New Roman"/>
          <w:sz w:val="28"/>
          <w:szCs w:val="28"/>
        </w:rPr>
        <w:softHyphen/>
        <w:t>лась группа членов Политбюро, он встре</w:t>
      </w:r>
      <w:r w:rsidRPr="00D66C48">
        <w:rPr>
          <w:rFonts w:ascii="Times New Roman" w:hAnsi="Times New Roman" w:cs="Times New Roman"/>
          <w:sz w:val="28"/>
          <w:szCs w:val="28"/>
        </w:rPr>
        <w:softHyphen/>
        <w:t>тил их вопросом: «Зачем пришли?»</w:t>
      </w:r>
    </w:p>
    <w:p w:rsidR="00A223F8" w:rsidRPr="00D66C48" w:rsidRDefault="00A223F8" w:rsidP="00A223F8">
      <w:pPr>
        <w:jc w:val="both"/>
        <w:rPr>
          <w:rFonts w:ascii="Times New Roman" w:hAnsi="Times New Roman" w:cs="Times New Roman"/>
          <w:sz w:val="28"/>
          <w:szCs w:val="28"/>
        </w:rPr>
      </w:pPr>
      <w:r w:rsidRPr="00D66C48">
        <w:rPr>
          <w:rFonts w:ascii="Times New Roman" w:hAnsi="Times New Roman" w:cs="Times New Roman"/>
          <w:sz w:val="28"/>
          <w:szCs w:val="28"/>
        </w:rPr>
        <w:tab/>
        <w:t>А.И.Микоян вспоминал, что Сталин считал всё «безвозвратно потерянным». Подавленным состоянием Сталина объясняется то, что не он, а Молотов вы</w:t>
      </w:r>
      <w:r w:rsidRPr="00D66C48">
        <w:rPr>
          <w:rFonts w:ascii="Times New Roman" w:hAnsi="Times New Roman" w:cs="Times New Roman"/>
          <w:sz w:val="28"/>
          <w:szCs w:val="28"/>
        </w:rPr>
        <w:softHyphen/>
        <w:t>ступил в 12 часов дня 22 июня с обраще</w:t>
      </w:r>
      <w:r w:rsidRPr="00D66C48">
        <w:rPr>
          <w:rFonts w:ascii="Times New Roman" w:hAnsi="Times New Roman" w:cs="Times New Roman"/>
          <w:sz w:val="28"/>
          <w:szCs w:val="28"/>
        </w:rPr>
        <w:softHyphen/>
        <w:t>нием к гражданам СССР. Именно из ра</w:t>
      </w:r>
      <w:r w:rsidRPr="00D66C48">
        <w:rPr>
          <w:rFonts w:ascii="Times New Roman" w:hAnsi="Times New Roman" w:cs="Times New Roman"/>
          <w:sz w:val="28"/>
          <w:szCs w:val="28"/>
        </w:rPr>
        <w:softHyphen/>
        <w:t>диообращения Молотова жители боль</w:t>
      </w:r>
      <w:r w:rsidRPr="00D66C48">
        <w:rPr>
          <w:rFonts w:ascii="Times New Roman" w:hAnsi="Times New Roman" w:cs="Times New Roman"/>
          <w:sz w:val="28"/>
          <w:szCs w:val="28"/>
        </w:rPr>
        <w:softHyphen/>
        <w:t>шей части страны узнали, что началась война</w:t>
      </w:r>
    </w:p>
    <w:p w:rsidR="006C7CC1" w:rsidRPr="00D66C48" w:rsidRDefault="006C7CC1" w:rsidP="003A4239">
      <w:pPr>
        <w:rPr>
          <w:rFonts w:ascii="Times New Roman" w:eastAsia="Times New Roman" w:hAnsi="Times New Roman" w:cs="Times New Roman"/>
          <w:b/>
          <w:bCs/>
          <w:color w:val="202020"/>
          <w:sz w:val="28"/>
          <w:szCs w:val="28"/>
          <w:lang w:eastAsia="ru-RU"/>
        </w:rPr>
      </w:pPr>
      <w:r w:rsidRPr="00D66C48">
        <w:rPr>
          <w:rFonts w:ascii="Times New Roman" w:hAnsi="Times New Roman" w:cs="Times New Roman"/>
          <w:b/>
          <w:color w:val="003300"/>
          <w:sz w:val="28"/>
          <w:szCs w:val="28"/>
        </w:rPr>
        <w:t>Пакет документов  «военным экспертам».</w:t>
      </w:r>
    </w:p>
    <w:p w:rsidR="006C7CC1" w:rsidRPr="00D66C48" w:rsidRDefault="006C7CC1" w:rsidP="006C7CC1">
      <w:pPr>
        <w:shd w:val="clear" w:color="auto" w:fill="F6F6F6"/>
        <w:spacing w:after="30" w:line="240" w:lineRule="atLeast"/>
        <w:jc w:val="center"/>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b/>
          <w:bCs/>
          <w:color w:val="202020"/>
          <w:sz w:val="28"/>
          <w:szCs w:val="28"/>
          <w:lang w:eastAsia="ru-RU"/>
        </w:rPr>
        <w:t>Директива ГШ №1 от 21. 06.41.</w:t>
      </w:r>
    </w:p>
    <w:p w:rsidR="006C7CC1" w:rsidRPr="00D66C48" w:rsidRDefault="006C7CC1" w:rsidP="006C7CC1">
      <w:pPr>
        <w:shd w:val="clear" w:color="auto" w:fill="F6F6F6"/>
        <w:spacing w:after="30" w:line="240" w:lineRule="atLeast"/>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 xml:space="preserve">« Военным советам ЛВО, </w:t>
      </w:r>
      <w:proofErr w:type="spellStart"/>
      <w:r w:rsidRPr="00D66C48">
        <w:rPr>
          <w:rFonts w:ascii="Times New Roman" w:eastAsia="Times New Roman" w:hAnsi="Times New Roman" w:cs="Times New Roman"/>
          <w:color w:val="202020"/>
          <w:sz w:val="28"/>
          <w:szCs w:val="28"/>
          <w:lang w:eastAsia="ru-RU"/>
        </w:rPr>
        <w:t>ПрибОВО</w:t>
      </w:r>
      <w:proofErr w:type="spellEnd"/>
      <w:r w:rsidRPr="00D66C48">
        <w:rPr>
          <w:rFonts w:ascii="Times New Roman" w:eastAsia="Times New Roman" w:hAnsi="Times New Roman" w:cs="Times New Roman"/>
          <w:color w:val="202020"/>
          <w:sz w:val="28"/>
          <w:szCs w:val="28"/>
          <w:lang w:eastAsia="ru-RU"/>
        </w:rPr>
        <w:t xml:space="preserve">, </w:t>
      </w:r>
      <w:proofErr w:type="spellStart"/>
      <w:r w:rsidRPr="00D66C48">
        <w:rPr>
          <w:rFonts w:ascii="Times New Roman" w:eastAsia="Times New Roman" w:hAnsi="Times New Roman" w:cs="Times New Roman"/>
          <w:color w:val="202020"/>
          <w:sz w:val="28"/>
          <w:szCs w:val="28"/>
          <w:lang w:eastAsia="ru-RU"/>
        </w:rPr>
        <w:t>ЗапОВО</w:t>
      </w:r>
      <w:proofErr w:type="spellEnd"/>
      <w:r w:rsidRPr="00D66C48">
        <w:rPr>
          <w:rFonts w:ascii="Times New Roman" w:eastAsia="Times New Roman" w:hAnsi="Times New Roman" w:cs="Times New Roman"/>
          <w:color w:val="202020"/>
          <w:sz w:val="28"/>
          <w:szCs w:val="28"/>
          <w:lang w:eastAsia="ru-RU"/>
        </w:rPr>
        <w:t xml:space="preserve">, КОВО, </w:t>
      </w:r>
      <w:proofErr w:type="spellStart"/>
      <w:r w:rsidRPr="00D66C48">
        <w:rPr>
          <w:rFonts w:ascii="Times New Roman" w:eastAsia="Times New Roman" w:hAnsi="Times New Roman" w:cs="Times New Roman"/>
          <w:color w:val="202020"/>
          <w:sz w:val="28"/>
          <w:szCs w:val="28"/>
          <w:lang w:eastAsia="ru-RU"/>
        </w:rPr>
        <w:t>ОдОВО</w:t>
      </w:r>
      <w:proofErr w:type="spellEnd"/>
      <w:r w:rsidRPr="00D66C48">
        <w:rPr>
          <w:rFonts w:ascii="Times New Roman" w:eastAsia="Times New Roman" w:hAnsi="Times New Roman" w:cs="Times New Roman"/>
          <w:color w:val="202020"/>
          <w:sz w:val="28"/>
          <w:szCs w:val="28"/>
          <w:lang w:eastAsia="ru-RU"/>
        </w:rPr>
        <w:t>.</w:t>
      </w:r>
    </w:p>
    <w:p w:rsidR="006C7CC1" w:rsidRPr="00D66C48" w:rsidRDefault="006C7CC1" w:rsidP="006C7CC1">
      <w:pPr>
        <w:numPr>
          <w:ilvl w:val="0"/>
          <w:numId w:val="12"/>
        </w:numPr>
        <w:shd w:val="clear" w:color="auto" w:fill="F6F6F6"/>
        <w:spacing w:before="100" w:beforeAutospacing="1" w:after="100" w:afterAutospacing="1" w:line="240" w:lineRule="atLeast"/>
        <w:ind w:left="795"/>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 xml:space="preserve">В течении 22 -23 июня 1941 года возможно внезапное нападение немцев на фронтах ЛВО, </w:t>
      </w:r>
      <w:proofErr w:type="spellStart"/>
      <w:r w:rsidRPr="00D66C48">
        <w:rPr>
          <w:rFonts w:ascii="Times New Roman" w:eastAsia="Times New Roman" w:hAnsi="Times New Roman" w:cs="Times New Roman"/>
          <w:color w:val="202020"/>
          <w:sz w:val="28"/>
          <w:szCs w:val="28"/>
          <w:lang w:eastAsia="ru-RU"/>
        </w:rPr>
        <w:t>Приб</w:t>
      </w:r>
      <w:proofErr w:type="spellEnd"/>
      <w:r w:rsidRPr="00D66C48">
        <w:rPr>
          <w:rFonts w:ascii="Times New Roman" w:eastAsia="Times New Roman" w:hAnsi="Times New Roman" w:cs="Times New Roman"/>
          <w:color w:val="202020"/>
          <w:sz w:val="28"/>
          <w:szCs w:val="28"/>
          <w:lang w:eastAsia="ru-RU"/>
        </w:rPr>
        <w:t>. ОВО, Зап. ОВО, КОВО, Од. ОВО. Нападение может начаться с провокационных действий.</w:t>
      </w:r>
    </w:p>
    <w:p w:rsidR="006C7CC1" w:rsidRPr="00D66C48" w:rsidRDefault="006C7CC1" w:rsidP="006C7CC1">
      <w:pPr>
        <w:numPr>
          <w:ilvl w:val="0"/>
          <w:numId w:val="12"/>
        </w:numPr>
        <w:shd w:val="clear" w:color="auto" w:fill="F6F6F6"/>
        <w:spacing w:before="100" w:beforeAutospacing="1" w:after="100" w:afterAutospacing="1" w:line="240" w:lineRule="atLeast"/>
        <w:ind w:left="795"/>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Задача наших войск - не поддаваться ни на какие провокационные действия, могущие вызвать крупные осложнения.</w:t>
      </w:r>
    </w:p>
    <w:p w:rsidR="006C7CC1" w:rsidRPr="00D66C48" w:rsidRDefault="006C7CC1" w:rsidP="006C7CC1">
      <w:pPr>
        <w:numPr>
          <w:ilvl w:val="0"/>
          <w:numId w:val="12"/>
        </w:numPr>
        <w:shd w:val="clear" w:color="auto" w:fill="F6F6F6"/>
        <w:spacing w:before="100" w:beforeAutospacing="1" w:after="100" w:afterAutospacing="1" w:line="240" w:lineRule="atLeast"/>
        <w:ind w:left="795"/>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Одновременно войскам Ленинградского, Прибалтийского, Западного, Киевского и Одесского округов быть в полной боевой готовности, встретить возможный внезапный удар немцев или их союзников.</w:t>
      </w:r>
    </w:p>
    <w:p w:rsidR="006C7CC1" w:rsidRPr="00D66C48" w:rsidRDefault="006C7CC1" w:rsidP="006C7CC1">
      <w:pPr>
        <w:shd w:val="clear" w:color="auto" w:fill="F6F6F6"/>
        <w:spacing w:after="30" w:line="240" w:lineRule="atLeast"/>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Приказываю:</w:t>
      </w:r>
    </w:p>
    <w:p w:rsidR="006C7CC1" w:rsidRPr="00D66C48" w:rsidRDefault="006C7CC1" w:rsidP="006C7CC1">
      <w:pPr>
        <w:shd w:val="clear" w:color="auto" w:fill="F6F6F6"/>
        <w:spacing w:after="30" w:line="240" w:lineRule="atLeast"/>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а) в течении ночи на 22 июня 1941 года скрытно занять огневые точки укрепленных районов на государственной границе;</w:t>
      </w:r>
      <w:r w:rsidRPr="00D66C48">
        <w:rPr>
          <w:rFonts w:ascii="Times New Roman" w:eastAsia="Times New Roman" w:hAnsi="Times New Roman" w:cs="Times New Roman"/>
          <w:color w:val="202020"/>
          <w:sz w:val="28"/>
          <w:szCs w:val="28"/>
          <w:lang w:eastAsia="ru-RU"/>
        </w:rPr>
        <w:br/>
        <w:t>б) перед рассветом 22 июня 1941 года рассредоточить по полевым аэродромам всю авиацию, в том числе и войсковую, тщательно ее замаскировать;</w:t>
      </w:r>
      <w:r w:rsidRPr="00D66C48">
        <w:rPr>
          <w:rFonts w:ascii="Times New Roman" w:eastAsia="Times New Roman" w:hAnsi="Times New Roman" w:cs="Times New Roman"/>
          <w:color w:val="202020"/>
          <w:sz w:val="28"/>
          <w:szCs w:val="28"/>
          <w:lang w:eastAsia="ru-RU"/>
        </w:rPr>
        <w:br/>
        <w:t>в) все части привести в боевую готовность. Войска держать рассредоточено и замаскировано;</w:t>
      </w:r>
      <w:r w:rsidRPr="00D66C48">
        <w:rPr>
          <w:rFonts w:ascii="Times New Roman" w:eastAsia="Times New Roman" w:hAnsi="Times New Roman" w:cs="Times New Roman"/>
          <w:color w:val="202020"/>
          <w:sz w:val="28"/>
          <w:szCs w:val="28"/>
          <w:lang w:eastAsia="ru-RU"/>
        </w:rPr>
        <w:br/>
        <w:t>г) противовоздушную оборону привести в боевую готовность без дополнительного подъема приписного состава. Подготовить все мероприятия по затемнению городов и объектов;</w:t>
      </w:r>
      <w:r w:rsidRPr="00D66C48">
        <w:rPr>
          <w:rFonts w:ascii="Times New Roman" w:eastAsia="Times New Roman" w:hAnsi="Times New Roman" w:cs="Times New Roman"/>
          <w:color w:val="202020"/>
          <w:sz w:val="28"/>
          <w:szCs w:val="28"/>
          <w:lang w:eastAsia="ru-RU"/>
        </w:rPr>
        <w:br/>
      </w:r>
      <w:proofErr w:type="spellStart"/>
      <w:r w:rsidRPr="00D66C48">
        <w:rPr>
          <w:rFonts w:ascii="Times New Roman" w:eastAsia="Times New Roman" w:hAnsi="Times New Roman" w:cs="Times New Roman"/>
          <w:color w:val="202020"/>
          <w:sz w:val="28"/>
          <w:szCs w:val="28"/>
          <w:lang w:eastAsia="ru-RU"/>
        </w:rPr>
        <w:t>д</w:t>
      </w:r>
      <w:proofErr w:type="spellEnd"/>
      <w:r w:rsidRPr="00D66C48">
        <w:rPr>
          <w:rFonts w:ascii="Times New Roman" w:eastAsia="Times New Roman" w:hAnsi="Times New Roman" w:cs="Times New Roman"/>
          <w:color w:val="202020"/>
          <w:sz w:val="28"/>
          <w:szCs w:val="28"/>
          <w:lang w:eastAsia="ru-RU"/>
        </w:rPr>
        <w:t>) никаких других мероприятий без особого распоряжения не проводить.</w:t>
      </w:r>
    </w:p>
    <w:p w:rsidR="006C7CC1" w:rsidRPr="00D66C48" w:rsidRDefault="006C7CC1" w:rsidP="006C7CC1">
      <w:pPr>
        <w:shd w:val="clear" w:color="auto" w:fill="F6F6F6"/>
        <w:spacing w:after="75" w:line="240" w:lineRule="atLeast"/>
        <w:jc w:val="right"/>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lastRenderedPageBreak/>
        <w:t>Тимошенко, Жуков.</w:t>
      </w:r>
      <w:r w:rsidRPr="00D66C48">
        <w:rPr>
          <w:rFonts w:ascii="Times New Roman" w:eastAsia="Times New Roman" w:hAnsi="Times New Roman" w:cs="Times New Roman"/>
          <w:color w:val="202020"/>
          <w:sz w:val="28"/>
          <w:szCs w:val="28"/>
          <w:lang w:eastAsia="ru-RU"/>
        </w:rPr>
        <w:br/>
        <w:t>21 июня 1941 года.»</w:t>
      </w:r>
    </w:p>
    <w:p w:rsidR="006C7CC1" w:rsidRPr="00D66C48" w:rsidRDefault="006C7CC1" w:rsidP="006C7CC1">
      <w:pPr>
        <w:rPr>
          <w:rFonts w:ascii="Times New Roman" w:eastAsia="Times New Roman" w:hAnsi="Times New Roman" w:cs="Times New Roman"/>
          <w:color w:val="202020"/>
          <w:sz w:val="28"/>
          <w:szCs w:val="28"/>
          <w:lang w:eastAsia="ru-RU"/>
        </w:rPr>
      </w:pPr>
    </w:p>
    <w:p w:rsidR="006C7CC1" w:rsidRPr="00D66C48" w:rsidRDefault="006C7CC1" w:rsidP="006C7CC1">
      <w:pPr>
        <w:pBdr>
          <w:top w:val="single" w:sz="6" w:space="3" w:color="CCCCCC"/>
          <w:bottom w:val="single" w:sz="6" w:space="3" w:color="BBBBBB"/>
        </w:pBdr>
        <w:spacing w:after="75" w:line="264" w:lineRule="atLeast"/>
        <w:outlineLvl w:val="0"/>
        <w:rPr>
          <w:rFonts w:ascii="Times New Roman" w:eastAsia="Times New Roman" w:hAnsi="Times New Roman" w:cs="Times New Roman"/>
          <w:color w:val="202020"/>
          <w:kern w:val="36"/>
          <w:sz w:val="28"/>
          <w:szCs w:val="28"/>
          <w:lang w:eastAsia="ru-RU"/>
        </w:rPr>
      </w:pPr>
      <w:r w:rsidRPr="00D66C48">
        <w:rPr>
          <w:rFonts w:ascii="Times New Roman" w:eastAsia="Times New Roman" w:hAnsi="Times New Roman" w:cs="Times New Roman"/>
          <w:color w:val="202020"/>
          <w:kern w:val="36"/>
          <w:sz w:val="28"/>
          <w:szCs w:val="28"/>
          <w:lang w:eastAsia="ru-RU"/>
        </w:rPr>
        <w:t>«БОЕВАЯ ГОТОВНОСТЬ» И ДИРЕКТИВА № 1.</w:t>
      </w:r>
    </w:p>
    <w:p w:rsidR="006C7CC1" w:rsidRPr="00D66C48" w:rsidRDefault="006C7CC1" w:rsidP="006C7CC1">
      <w:pPr>
        <w:rPr>
          <w:rFonts w:ascii="Times New Roman" w:eastAsia="Times New Roman" w:hAnsi="Times New Roman" w:cs="Times New Roman"/>
          <w:color w:val="202020"/>
          <w:sz w:val="28"/>
          <w:szCs w:val="28"/>
          <w:lang w:eastAsia="ru-RU"/>
        </w:rPr>
      </w:pPr>
    </w:p>
    <w:p w:rsidR="006C7CC1" w:rsidRPr="00D66C48" w:rsidRDefault="006C7CC1" w:rsidP="006C7CC1">
      <w:pPr>
        <w:jc w:val="both"/>
        <w:rPr>
          <w:rFonts w:ascii="Times New Roman" w:hAnsi="Times New Roman" w:cs="Times New Roman"/>
          <w:sz w:val="28"/>
          <w:szCs w:val="28"/>
        </w:rPr>
      </w:pPr>
      <w:r w:rsidRPr="00D66C48">
        <w:rPr>
          <w:rFonts w:ascii="Times New Roman" w:eastAsia="Times New Roman" w:hAnsi="Times New Roman" w:cs="Times New Roman"/>
          <w:color w:val="202020"/>
          <w:sz w:val="28"/>
          <w:szCs w:val="28"/>
          <w:lang w:eastAsia="ru-RU"/>
        </w:rPr>
        <w:t xml:space="preserve"> Передача  Директивы № 1 от 21.06.41 г. в округа была закончена в 00.30 минут 22 июня 1941 года. Под утро, всю ночь не смыкавший глаз Г.К. Жуков, получил сообщения из Западного особого военного округа «о налете немецкой авиации на города Белоруссии», из Киевского округа «о налете на города Украины», из Прибалтийского «о налетах вражеской авиации на Каунас и другие города». После этого, около 4.00, «нарком приказал» Жукову «звонить И.В.Сталину». Сталин в это время спал, и начальник охраны отказывался сначала будить Сталина. Но Жуков смело потребовал: «Будите немедля: немцы бомбят наши города!». Сталин подошел к телефону. Жуков «доложил обстановку и попросил начать ответные боевые действия. И.В.Сталин молчит. Слышу лишь его дыхание». Видимо до Сталина всегда туго доходило с утра пораньше. Георгий Константинович настойчиво переспросил: «Вы меня поняли?» Сталин молчит ещё какое-то время, потом до него всё же дошло, и «наконец И.В.Сталин спросил:— Где нарком?». Дальше Сталин дал команду собрать Политбюро. «В 4 часа 30 минут утра мы с С.К. Тимошенко приехали в Кремль. Все вызванные члены Политбюро были уже в сборе». Затем, бледный Сталин хотел звонить в германское посольство. Молотов доложил, что «Германское правительство объявило нам войну». После «длительной, тягостной паузы» Жуков «рискнул … и предложил немедленно обрушиться всеми имеющимися в приграничных округах силами на прорвавшиеся части противника и задержать их дальнейшее продвижение». «Не задержать, а уничтожить, — уточнил С.К.Тимошенко». В 7.15 утра 22 июня в округа передали Директиву № 2.</w:t>
      </w:r>
    </w:p>
    <w:p w:rsidR="006C7CC1" w:rsidRPr="00D66C48" w:rsidRDefault="006C7CC1" w:rsidP="006C7CC1">
      <w:pPr>
        <w:spacing w:before="100" w:beforeAutospacing="1" w:after="100" w:afterAutospacing="1" w:line="240" w:lineRule="atLeast"/>
        <w:ind w:firstLine="708"/>
        <w:jc w:val="both"/>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 xml:space="preserve">Но так как данная Директива была послана в приграничные округа только в полночь с 21-е на 22-е июня, то за оставшиеся пару часов войска просто не успели подняться по тревоге. И выскакивали полусонные красноармейцы в одном исподнем из разбомбленных казарм. Но даже в исподнем они смело бросались на врага! Эх, если бы Сталин дал Г.К. Жукову разрешение на «объявление полной боевой готовности» хотя бы на несколько часов раньше! Или объявили «полную боевую готовность» ещё раньше, где-нибудь в мае, как просил и требовал Георгий Константинович! Уж тогда бы мы немцам показали. Всё боялся хитрый тиран «спровоцировать» врага. Да и сама Директива о приведении войск западных округов «в полную боевую готовность» какая-то странная, всё талдычит о том, чтобы «не поддаваться ни на какие провокационные действия, могущие вызвать крупные осложнения». Тут воевать надо, а Сталин всё о «провокациях» твердит. И уж тем более не отправлять начальника Генштаба в округа! Даже невоенный человек, прочитавший это понимает, как «неправ» Сталин». </w:t>
      </w:r>
    </w:p>
    <w:p w:rsidR="006C7CC1" w:rsidRPr="00D66C48" w:rsidRDefault="006C7CC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lastRenderedPageBreak/>
        <w:t>- Пункт третий, преамбулы, говорит о том, что войскам этих округов предписано </w:t>
      </w:r>
      <w:r w:rsidRPr="00D66C48">
        <w:rPr>
          <w:rFonts w:ascii="Times New Roman" w:eastAsia="Times New Roman" w:hAnsi="Times New Roman" w:cs="Times New Roman"/>
          <w:i/>
          <w:iCs/>
          <w:color w:val="202020"/>
          <w:sz w:val="28"/>
          <w:szCs w:val="28"/>
          <w:lang w:eastAsia="ru-RU"/>
        </w:rPr>
        <w:t>«быть</w:t>
      </w:r>
      <w:r w:rsidRPr="00D66C48">
        <w:rPr>
          <w:rFonts w:ascii="Times New Roman" w:eastAsia="Times New Roman" w:hAnsi="Times New Roman" w:cs="Times New Roman"/>
          <w:color w:val="202020"/>
          <w:sz w:val="28"/>
          <w:szCs w:val="28"/>
          <w:lang w:eastAsia="ru-RU"/>
        </w:rPr>
        <w:t> (находиться) </w:t>
      </w:r>
      <w:r w:rsidRPr="00D66C48">
        <w:rPr>
          <w:rFonts w:ascii="Times New Roman" w:eastAsia="Times New Roman" w:hAnsi="Times New Roman" w:cs="Times New Roman"/>
          <w:i/>
          <w:iCs/>
          <w:color w:val="202020"/>
          <w:sz w:val="28"/>
          <w:szCs w:val="28"/>
          <w:lang w:eastAsia="ru-RU"/>
        </w:rPr>
        <w:t>в полной боевой готовности»,</w:t>
      </w:r>
      <w:r w:rsidRPr="00D66C48">
        <w:rPr>
          <w:rFonts w:ascii="Times New Roman" w:eastAsia="Times New Roman" w:hAnsi="Times New Roman" w:cs="Times New Roman"/>
          <w:color w:val="202020"/>
          <w:sz w:val="28"/>
          <w:szCs w:val="28"/>
          <w:lang w:eastAsia="ru-RU"/>
        </w:rPr>
        <w:t> т.е. продолжать находиться в объявленной ранее полной боевой готовности. - Пункт в) приказной части–</w:t>
      </w:r>
      <w:r w:rsidRPr="00D66C48">
        <w:rPr>
          <w:rFonts w:ascii="Times New Roman" w:eastAsia="Times New Roman" w:hAnsi="Times New Roman" w:cs="Times New Roman"/>
          <w:i/>
          <w:iCs/>
          <w:color w:val="202020"/>
          <w:sz w:val="28"/>
          <w:szCs w:val="28"/>
          <w:lang w:eastAsia="ru-RU"/>
        </w:rPr>
        <w:t xml:space="preserve">«все части привести в боевую готовность. Войска держать </w:t>
      </w:r>
      <w:proofErr w:type="spellStart"/>
      <w:r w:rsidRPr="00D66C48">
        <w:rPr>
          <w:rFonts w:ascii="Times New Roman" w:eastAsia="Times New Roman" w:hAnsi="Times New Roman" w:cs="Times New Roman"/>
          <w:i/>
          <w:iCs/>
          <w:color w:val="202020"/>
          <w:sz w:val="28"/>
          <w:szCs w:val="28"/>
          <w:lang w:eastAsia="ru-RU"/>
        </w:rPr>
        <w:t>рассредоточенно</w:t>
      </w:r>
      <w:proofErr w:type="spellEnd"/>
      <w:r w:rsidRPr="00D66C48">
        <w:rPr>
          <w:rFonts w:ascii="Times New Roman" w:eastAsia="Times New Roman" w:hAnsi="Times New Roman" w:cs="Times New Roman"/>
          <w:i/>
          <w:iCs/>
          <w:color w:val="202020"/>
          <w:sz w:val="28"/>
          <w:szCs w:val="28"/>
          <w:lang w:eastAsia="ru-RU"/>
        </w:rPr>
        <w:t xml:space="preserve"> и </w:t>
      </w:r>
      <w:proofErr w:type="spellStart"/>
      <w:r w:rsidRPr="00D66C48">
        <w:rPr>
          <w:rFonts w:ascii="Times New Roman" w:eastAsia="Times New Roman" w:hAnsi="Times New Roman" w:cs="Times New Roman"/>
          <w:i/>
          <w:iCs/>
          <w:color w:val="202020"/>
          <w:sz w:val="28"/>
          <w:szCs w:val="28"/>
          <w:lang w:eastAsia="ru-RU"/>
        </w:rPr>
        <w:t>замаскированно</w:t>
      </w:r>
      <w:proofErr w:type="spellEnd"/>
      <w:r w:rsidRPr="00D66C48">
        <w:rPr>
          <w:rFonts w:ascii="Times New Roman" w:eastAsia="Times New Roman" w:hAnsi="Times New Roman" w:cs="Times New Roman"/>
          <w:i/>
          <w:iCs/>
          <w:color w:val="202020"/>
          <w:sz w:val="28"/>
          <w:szCs w:val="28"/>
          <w:lang w:eastAsia="ru-RU"/>
        </w:rPr>
        <w:t>»</w:t>
      </w:r>
    </w:p>
    <w:p w:rsidR="006C7CC1" w:rsidRDefault="006C7CC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r w:rsidRPr="00D66C48">
        <w:rPr>
          <w:rFonts w:ascii="Times New Roman" w:eastAsia="Times New Roman" w:hAnsi="Times New Roman" w:cs="Times New Roman"/>
          <w:color w:val="202020"/>
          <w:sz w:val="28"/>
          <w:szCs w:val="28"/>
          <w:lang w:eastAsia="ru-RU"/>
        </w:rPr>
        <w:t>Для человека не очень военного, эти пункты вроде бы и говорят о том, что войска вот так вот и поднимаются по тревоге. Но согласно орфографии и штабной культуры, и если б не было предыдущего распоряжения, то стояло бы в этом тексте так: «все части (округов) привести в полную боевую готовность. Войска рассредоточить и замаскировать». Так, по крайней мере, будет просто грамотней звучать и понятней для командиров частей.</w:t>
      </w:r>
      <w:r w:rsidRPr="00D66C48">
        <w:rPr>
          <w:rFonts w:ascii="Times New Roman" w:eastAsia="Times New Roman" w:hAnsi="Times New Roman" w:cs="Times New Roman"/>
          <w:color w:val="202020"/>
          <w:sz w:val="28"/>
          <w:szCs w:val="28"/>
          <w:lang w:eastAsia="ru-RU"/>
        </w:rPr>
        <w:br/>
        <w:t>Этот пункт в Директиве № 1 говорит о том, что войска уже должны быть к этому моменту, к 21 июня, рассредоточены и замаскированы, т.е. выведены с мест постоянной дислокации, из гарнизонов и ангаров. Это предписывала сохранившаяся директива ГШ для авиации западных округов от 19 июня. А фраза </w:t>
      </w:r>
      <w:r w:rsidRPr="00D66C48">
        <w:rPr>
          <w:rFonts w:ascii="Times New Roman" w:eastAsia="Times New Roman" w:hAnsi="Times New Roman" w:cs="Times New Roman"/>
          <w:i/>
          <w:iCs/>
          <w:color w:val="202020"/>
          <w:sz w:val="28"/>
          <w:szCs w:val="28"/>
          <w:lang w:eastAsia="ru-RU"/>
        </w:rPr>
        <w:t>«привести все войсковые части в боевую готовность»</w:t>
      </w:r>
      <w:r w:rsidRPr="00D66C48">
        <w:rPr>
          <w:rFonts w:ascii="Times New Roman" w:eastAsia="Times New Roman" w:hAnsi="Times New Roman" w:cs="Times New Roman"/>
          <w:color w:val="202020"/>
          <w:sz w:val="28"/>
          <w:szCs w:val="28"/>
          <w:lang w:eastAsia="ru-RU"/>
        </w:rPr>
        <w:t> без указания степени готовности - лишь напоминание, мол, привести в боевую готовность те части, что не оговаривались отдельно в предыдущем распоряжении и не должны были подниматься по тревоге ранее.</w:t>
      </w: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Pr="008F5FE1" w:rsidRDefault="008F5FE1" w:rsidP="00FD73BA">
      <w:pPr>
        <w:spacing w:after="0" w:line="240" w:lineRule="auto"/>
        <w:rPr>
          <w:rFonts w:ascii="Times New Roman" w:hAnsi="Times New Roman" w:cs="Times New Roman"/>
          <w:sz w:val="28"/>
          <w:szCs w:val="28"/>
        </w:rPr>
      </w:pPr>
    </w:p>
    <w:p w:rsidR="008F5FE1" w:rsidRPr="008F5FE1" w:rsidRDefault="008F5FE1" w:rsidP="008F5FE1">
      <w:pPr>
        <w:spacing w:after="0" w:line="240" w:lineRule="auto"/>
        <w:jc w:val="center"/>
        <w:rPr>
          <w:rFonts w:ascii="Times New Roman" w:hAnsi="Times New Roman" w:cs="Times New Roman"/>
          <w:sz w:val="28"/>
          <w:szCs w:val="28"/>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p w:rsidR="008F5FE1" w:rsidRPr="00D66C48" w:rsidRDefault="008F5FE1" w:rsidP="006C7CC1">
      <w:pPr>
        <w:spacing w:before="100" w:beforeAutospacing="1" w:after="100" w:afterAutospacing="1" w:line="240" w:lineRule="atLeast"/>
        <w:jc w:val="both"/>
        <w:rPr>
          <w:rFonts w:ascii="Times New Roman" w:eastAsia="Times New Roman" w:hAnsi="Times New Roman" w:cs="Times New Roman"/>
          <w:color w:val="202020"/>
          <w:sz w:val="28"/>
          <w:szCs w:val="28"/>
          <w:lang w:eastAsia="ru-RU"/>
        </w:rPr>
      </w:pPr>
    </w:p>
    <w:sectPr w:rsidR="008F5FE1" w:rsidRPr="00D66C48" w:rsidSect="00BE4689">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631F7"/>
    <w:multiLevelType w:val="hybridMultilevel"/>
    <w:tmpl w:val="AE2C45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69621F"/>
    <w:multiLevelType w:val="multilevel"/>
    <w:tmpl w:val="091A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75CB0"/>
    <w:multiLevelType w:val="multilevel"/>
    <w:tmpl w:val="1568A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8B00E8"/>
    <w:multiLevelType w:val="multilevel"/>
    <w:tmpl w:val="E1864F0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B048C9"/>
    <w:multiLevelType w:val="hybridMultilevel"/>
    <w:tmpl w:val="00681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1155D3"/>
    <w:multiLevelType w:val="multilevel"/>
    <w:tmpl w:val="70141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B73127"/>
    <w:multiLevelType w:val="multilevel"/>
    <w:tmpl w:val="B37AE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8D864C3"/>
    <w:multiLevelType w:val="multilevel"/>
    <w:tmpl w:val="9FC6ECCA"/>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9CD22C6"/>
    <w:multiLevelType w:val="multilevel"/>
    <w:tmpl w:val="8BB6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702CC9"/>
    <w:multiLevelType w:val="hybridMultilevel"/>
    <w:tmpl w:val="BFE09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56D25A6"/>
    <w:multiLevelType w:val="hybridMultilevel"/>
    <w:tmpl w:val="399EE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CE7EF0"/>
    <w:multiLevelType w:val="multilevel"/>
    <w:tmpl w:val="013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DF0425"/>
    <w:multiLevelType w:val="hybridMultilevel"/>
    <w:tmpl w:val="0C86B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9C1A7A"/>
    <w:multiLevelType w:val="multilevel"/>
    <w:tmpl w:val="CCB8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3E3EFF"/>
    <w:multiLevelType w:val="hybridMultilevel"/>
    <w:tmpl w:val="E8E2B22A"/>
    <w:lvl w:ilvl="0" w:tplc="798C6F64">
      <w:numFmt w:val="bullet"/>
      <w:lvlText w:val=""/>
      <w:lvlJc w:val="left"/>
      <w:pPr>
        <w:tabs>
          <w:tab w:val="num" w:pos="1410"/>
        </w:tabs>
        <w:ind w:left="1410" w:hanging="705"/>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10"/>
  </w:num>
  <w:num w:numId="2">
    <w:abstractNumId w:val="13"/>
  </w:num>
  <w:num w:numId="3">
    <w:abstractNumId w:val="14"/>
  </w:num>
  <w:num w:numId="4">
    <w:abstractNumId w:val="9"/>
  </w:num>
  <w:num w:numId="5">
    <w:abstractNumId w:val="0"/>
  </w:num>
  <w:num w:numId="6">
    <w:abstractNumId w:val="4"/>
  </w:num>
  <w:num w:numId="7">
    <w:abstractNumId w:val="8"/>
  </w:num>
  <w:num w:numId="8">
    <w:abstractNumId w:val="1"/>
  </w:num>
  <w:num w:numId="9">
    <w:abstractNumId w:val="2"/>
  </w:num>
  <w:num w:numId="10">
    <w:abstractNumId w:val="11"/>
  </w:num>
  <w:num w:numId="11">
    <w:abstractNumId w:val="5"/>
  </w:num>
  <w:num w:numId="12">
    <w:abstractNumId w:val="6"/>
  </w:num>
  <w:num w:numId="13">
    <w:abstractNumId w:val="12"/>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3A4239"/>
    <w:rsid w:val="000D1746"/>
    <w:rsid w:val="000D6B3C"/>
    <w:rsid w:val="000E00C8"/>
    <w:rsid w:val="001025AD"/>
    <w:rsid w:val="00116FAC"/>
    <w:rsid w:val="0012106A"/>
    <w:rsid w:val="001973A5"/>
    <w:rsid w:val="001A2377"/>
    <w:rsid w:val="002406AF"/>
    <w:rsid w:val="00261D74"/>
    <w:rsid w:val="002A6C2A"/>
    <w:rsid w:val="002D06AB"/>
    <w:rsid w:val="00301F68"/>
    <w:rsid w:val="00366156"/>
    <w:rsid w:val="003A4239"/>
    <w:rsid w:val="0043665B"/>
    <w:rsid w:val="00460114"/>
    <w:rsid w:val="0046179D"/>
    <w:rsid w:val="004E42A8"/>
    <w:rsid w:val="00521949"/>
    <w:rsid w:val="00585A7B"/>
    <w:rsid w:val="00602EC7"/>
    <w:rsid w:val="00604CDF"/>
    <w:rsid w:val="00651A81"/>
    <w:rsid w:val="006C7CC1"/>
    <w:rsid w:val="007362ED"/>
    <w:rsid w:val="007B0B1F"/>
    <w:rsid w:val="007D57E6"/>
    <w:rsid w:val="007F6896"/>
    <w:rsid w:val="00806657"/>
    <w:rsid w:val="008B6AB6"/>
    <w:rsid w:val="008E3960"/>
    <w:rsid w:val="008F5FE1"/>
    <w:rsid w:val="009928C8"/>
    <w:rsid w:val="009A7FF7"/>
    <w:rsid w:val="009E38DF"/>
    <w:rsid w:val="009F7D2F"/>
    <w:rsid w:val="00A223F8"/>
    <w:rsid w:val="00A85D54"/>
    <w:rsid w:val="00AA00D2"/>
    <w:rsid w:val="00AC6E3D"/>
    <w:rsid w:val="00B60152"/>
    <w:rsid w:val="00BE4689"/>
    <w:rsid w:val="00C06906"/>
    <w:rsid w:val="00C1675D"/>
    <w:rsid w:val="00C16FDC"/>
    <w:rsid w:val="00C74025"/>
    <w:rsid w:val="00CC4BC2"/>
    <w:rsid w:val="00D20E5F"/>
    <w:rsid w:val="00D312BD"/>
    <w:rsid w:val="00D502F9"/>
    <w:rsid w:val="00D5727D"/>
    <w:rsid w:val="00D66C48"/>
    <w:rsid w:val="00E425C5"/>
    <w:rsid w:val="00E8626E"/>
    <w:rsid w:val="00EB205D"/>
    <w:rsid w:val="00EC2834"/>
    <w:rsid w:val="00EF5376"/>
    <w:rsid w:val="00EF6F22"/>
    <w:rsid w:val="00F53416"/>
    <w:rsid w:val="00FD0189"/>
    <w:rsid w:val="00FD73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3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4239"/>
    <w:pPr>
      <w:ind w:left="720"/>
      <w:contextualSpacing/>
    </w:pPr>
  </w:style>
  <w:style w:type="table" w:styleId="a4">
    <w:name w:val="Table Grid"/>
    <w:basedOn w:val="a1"/>
    <w:rsid w:val="00604C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uiPriority w:val="99"/>
    <w:unhideWhenUsed/>
    <w:rsid w:val="008F5FE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4749</Words>
  <Characters>27070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0595</cp:lastModifiedBy>
  <cp:revision>5</cp:revision>
  <cp:lastPrinted>2011-02-10T08:48:00Z</cp:lastPrinted>
  <dcterms:created xsi:type="dcterms:W3CDTF">2014-09-17T01:35:00Z</dcterms:created>
  <dcterms:modified xsi:type="dcterms:W3CDTF">2020-03-10T07:58:00Z</dcterms:modified>
</cp:coreProperties>
</file>