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CC348F">
      <w:pPr>
        <w:widowControl w:val="0"/>
        <w:tabs>
          <w:tab w:val="left" w:pos="3261"/>
          <w:tab w:val="left" w:pos="3544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CC348F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«Новокаякентская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с. Новокаякент</w:t>
      </w:r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Каякентский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8C2BCC" w:rsidRDefault="00282676" w:rsidP="008F75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58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A36">
        <w:rPr>
          <w:rFonts w:ascii="Times New Roman" w:hAnsi="Times New Roman" w:cs="Times New Roman"/>
          <w:b/>
          <w:sz w:val="32"/>
          <w:szCs w:val="32"/>
        </w:rPr>
        <w:t>Открытые тесты п</w:t>
      </w:r>
      <w:r>
        <w:rPr>
          <w:rFonts w:ascii="Times New Roman" w:hAnsi="Times New Roman" w:cs="Times New Roman"/>
          <w:b/>
          <w:sz w:val="32"/>
          <w:szCs w:val="32"/>
        </w:rPr>
        <w:t>о тем</w:t>
      </w:r>
      <w:r w:rsidR="007C583A">
        <w:rPr>
          <w:rFonts w:ascii="Times New Roman" w:hAnsi="Times New Roman" w:cs="Times New Roman"/>
          <w:b/>
          <w:sz w:val="32"/>
          <w:szCs w:val="32"/>
        </w:rPr>
        <w:t>е: «Побег. Строение и значение побега</w:t>
      </w:r>
      <w:r w:rsidR="008C2BCC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6 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1E1998" w:rsidRDefault="001E1998" w:rsidP="001E1998">
      <w:pPr>
        <w:rPr>
          <w:rFonts w:ascii="Times New Roman" w:hAnsi="Times New Roman"/>
          <w:sz w:val="32"/>
          <w:szCs w:val="32"/>
        </w:rPr>
      </w:pPr>
    </w:p>
    <w:p w:rsidR="001E1998" w:rsidRDefault="001E1998" w:rsidP="001E199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1E1998" w:rsidRDefault="001E1998" w:rsidP="001E199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«Новокаякентская СОШ»</w:t>
      </w:r>
    </w:p>
    <w:p w:rsidR="001E1998" w:rsidRDefault="001E1998" w:rsidP="001E199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Умалатова Равганият Бийбулатовна</w:t>
      </w:r>
    </w:p>
    <w:p w:rsidR="001E1998" w:rsidRDefault="001E1998" w:rsidP="001E199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E1998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с.Новокаякент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</w:p>
    <w:p w:rsidR="0063363E" w:rsidRPr="001E1998" w:rsidRDefault="001E1998" w:rsidP="001E19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</w:p>
    <w:p w:rsidR="008C2BCC" w:rsidRDefault="008C2BCC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Пояснительная записка</w:t>
      </w:r>
    </w:p>
    <w:p w:rsidR="008C2BCC" w:rsidRDefault="00654A36" w:rsidP="00840F75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Данный </w:t>
      </w:r>
      <w:r w:rsidR="00282676">
        <w:rPr>
          <w:rFonts w:ascii="Times New Roman" w:hAnsi="Times New Roman"/>
          <w:sz w:val="28"/>
          <w:szCs w:val="28"/>
        </w:rPr>
        <w:t>тест по те</w:t>
      </w:r>
      <w:r w:rsidR="007C583A">
        <w:rPr>
          <w:rFonts w:ascii="Times New Roman" w:hAnsi="Times New Roman"/>
          <w:sz w:val="28"/>
          <w:szCs w:val="28"/>
        </w:rPr>
        <w:t>ме «Побег. Строение и значение побега</w:t>
      </w:r>
      <w:r w:rsidR="008C2BCC">
        <w:rPr>
          <w:rFonts w:ascii="Times New Roman" w:hAnsi="Times New Roman"/>
          <w:sz w:val="28"/>
          <w:szCs w:val="28"/>
        </w:rPr>
        <w:t xml:space="preserve">» рекомендуется для учащихся 6 классов. В тесте даются предложения, </w:t>
      </w:r>
      <w:r w:rsidR="0063363E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8C2BCC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282676" w:rsidRDefault="008C2BCC" w:rsidP="008C2BC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654A36">
        <w:rPr>
          <w:rFonts w:ascii="Times New Roman" w:hAnsi="Times New Roman"/>
          <w:sz w:val="28"/>
          <w:szCs w:val="28"/>
        </w:rPr>
        <w:t xml:space="preserve">оверить знания учащихся </w:t>
      </w:r>
      <w:r w:rsidR="00EE12D1">
        <w:rPr>
          <w:rFonts w:ascii="Times New Roman" w:hAnsi="Times New Roman"/>
          <w:sz w:val="28"/>
          <w:szCs w:val="28"/>
        </w:rPr>
        <w:t xml:space="preserve">о </w:t>
      </w:r>
      <w:r w:rsidR="007C583A">
        <w:rPr>
          <w:rFonts w:ascii="Times New Roman" w:hAnsi="Times New Roman"/>
          <w:sz w:val="28"/>
          <w:szCs w:val="28"/>
        </w:rPr>
        <w:t>строении и значении побега</w:t>
      </w:r>
      <w:r w:rsidR="00282676">
        <w:rPr>
          <w:rFonts w:ascii="Times New Roman" w:hAnsi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654A36" w:rsidRPr="00654A36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654A36" w:rsidRPr="00654A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583A">
        <w:rPr>
          <w:rFonts w:ascii="Times New Roman" w:hAnsi="Times New Roman" w:cs="Times New Roman"/>
          <w:b/>
          <w:sz w:val="32"/>
          <w:szCs w:val="32"/>
        </w:rPr>
        <w:t>«Побег. Строение и значение побега</w:t>
      </w:r>
      <w:r w:rsidR="00654A36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654A36">
        <w:rPr>
          <w:rFonts w:ascii="Times New Roman" w:hAnsi="Times New Roman"/>
          <w:sz w:val="28"/>
          <w:szCs w:val="28"/>
        </w:rPr>
        <w:t>1</w:t>
      </w:r>
      <w:r w:rsidR="007C583A">
        <w:rPr>
          <w:rFonts w:ascii="Times New Roman" w:hAnsi="Times New Roman"/>
          <w:sz w:val="28"/>
          <w:szCs w:val="28"/>
        </w:rPr>
        <w:t>. Побег</w:t>
      </w:r>
      <w:r w:rsidR="007D5D68">
        <w:rPr>
          <w:rFonts w:ascii="Times New Roman" w:hAnsi="Times New Roman"/>
          <w:sz w:val="28"/>
          <w:szCs w:val="28"/>
        </w:rPr>
        <w:t xml:space="preserve"> </w:t>
      </w:r>
      <w:r w:rsidR="00282676">
        <w:rPr>
          <w:rFonts w:ascii="Times New Roman" w:hAnsi="Times New Roman"/>
          <w:sz w:val="28"/>
          <w:szCs w:val="28"/>
        </w:rPr>
        <w:t>- это</w:t>
      </w:r>
      <w:r w:rsidR="00654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B30C1">
        <w:rPr>
          <w:rFonts w:ascii="Times New Roman" w:hAnsi="Times New Roman" w:cs="Times New Roman"/>
          <w:sz w:val="28"/>
          <w:szCs w:val="28"/>
        </w:rPr>
        <w:t>.</w:t>
      </w:r>
      <w:r w:rsidR="007C583A">
        <w:rPr>
          <w:rFonts w:ascii="Times New Roman" w:hAnsi="Times New Roman" w:cs="Times New Roman"/>
          <w:sz w:val="28"/>
          <w:szCs w:val="28"/>
        </w:rPr>
        <w:t xml:space="preserve"> На стебле расположены</w:t>
      </w:r>
      <w:r w:rsidR="007D5D68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583A">
        <w:rPr>
          <w:rFonts w:ascii="Times New Roman" w:hAnsi="Times New Roman" w:cs="Times New Roman"/>
          <w:sz w:val="28"/>
          <w:szCs w:val="28"/>
        </w:rPr>
        <w:t>. Место прикрепления листа и почки к стеблю называет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583A">
        <w:rPr>
          <w:rFonts w:ascii="Times New Roman" w:hAnsi="Times New Roman" w:cs="Times New Roman"/>
          <w:sz w:val="28"/>
          <w:szCs w:val="28"/>
        </w:rPr>
        <w:t>. Расстояние между двумя узлами называют</w:t>
      </w:r>
      <w:r w:rsidR="009A7067">
        <w:rPr>
          <w:rFonts w:ascii="Times New Roman" w:hAnsi="Times New Roman" w:cs="Times New Roman"/>
          <w:sz w:val="28"/>
          <w:szCs w:val="28"/>
        </w:rPr>
        <w:t xml:space="preserve"> </w:t>
      </w:r>
      <w:r w:rsidR="007D5D68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B85172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B30C1">
        <w:rPr>
          <w:rFonts w:ascii="Times New Roman" w:hAnsi="Times New Roman" w:cs="Times New Roman"/>
          <w:sz w:val="28"/>
          <w:szCs w:val="28"/>
        </w:rPr>
        <w:t xml:space="preserve"> </w:t>
      </w:r>
      <w:r w:rsidR="007C583A">
        <w:rPr>
          <w:rFonts w:ascii="Times New Roman" w:hAnsi="Times New Roman" w:cs="Times New Roman"/>
          <w:sz w:val="28"/>
          <w:szCs w:val="28"/>
        </w:rPr>
        <w:t>Если от узлов</w:t>
      </w:r>
      <w:r w:rsidR="004C3EB8">
        <w:rPr>
          <w:rFonts w:ascii="Times New Roman" w:hAnsi="Times New Roman" w:cs="Times New Roman"/>
          <w:sz w:val="28"/>
          <w:szCs w:val="28"/>
        </w:rPr>
        <w:t xml:space="preserve"> листья отходят по одному и расположены на побеге по одному, по очереди, - это</w:t>
      </w:r>
      <w:r w:rsidR="007D5D68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4C3EB8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Если от узла отходят по два листа, расположенных один </w:t>
      </w:r>
      <w:r w:rsidR="00872C8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против другого называют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8C2BCC" w:rsidRPr="00B6021F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5963">
        <w:rPr>
          <w:rFonts w:ascii="Times New Roman" w:hAnsi="Times New Roman" w:cs="Times New Roman"/>
          <w:sz w:val="28"/>
          <w:szCs w:val="28"/>
        </w:rPr>
        <w:t>.</w:t>
      </w:r>
      <w:r w:rsidR="004C3EB8">
        <w:rPr>
          <w:rFonts w:ascii="Times New Roman" w:hAnsi="Times New Roman" w:cs="Times New Roman"/>
          <w:sz w:val="28"/>
          <w:szCs w:val="28"/>
        </w:rPr>
        <w:t xml:space="preserve"> Если от узла отходят три или более листьев называют </w:t>
      </w:r>
      <w:r w:rsidR="00B25963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F755D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2BCC">
        <w:rPr>
          <w:rFonts w:ascii="Times New Roman" w:hAnsi="Times New Roman" w:cs="Times New Roman"/>
          <w:sz w:val="28"/>
          <w:szCs w:val="28"/>
        </w:rPr>
        <w:t>.</w:t>
      </w:r>
      <w:r w:rsidR="007E0D4E">
        <w:rPr>
          <w:rFonts w:ascii="Times New Roman" w:hAnsi="Times New Roman" w:cs="Times New Roman"/>
          <w:sz w:val="28"/>
          <w:szCs w:val="28"/>
        </w:rPr>
        <w:t xml:space="preserve"> Если на черешке расположена одна листовая пластинка, то лист называют</w:t>
      </w:r>
      <w:r w:rsidR="004C3EB8">
        <w:rPr>
          <w:rFonts w:ascii="Times New Roman" w:hAnsi="Times New Roman" w:cs="Times New Roman"/>
          <w:sz w:val="28"/>
          <w:szCs w:val="28"/>
        </w:rPr>
        <w:t xml:space="preserve"> </w:t>
      </w:r>
      <w:r w:rsidR="002235E0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 xml:space="preserve"> </w:t>
      </w:r>
      <w:r w:rsidR="00B259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85172" w:rsidRPr="002235E0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5172" w:rsidRPr="002235E0">
        <w:rPr>
          <w:rFonts w:ascii="Times New Roman" w:hAnsi="Times New Roman" w:cs="Times New Roman"/>
          <w:sz w:val="28"/>
          <w:szCs w:val="28"/>
        </w:rPr>
        <w:t>.</w:t>
      </w:r>
      <w:r w:rsidR="002235E0" w:rsidRPr="002235E0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</w:t>
      </w:r>
      <w:r w:rsidR="007E0D4E">
        <w:rPr>
          <w:rFonts w:ascii="Times New Roman" w:hAnsi="Times New Roman" w:cs="Times New Roman"/>
          <w:sz w:val="28"/>
          <w:szCs w:val="28"/>
        </w:rPr>
        <w:t xml:space="preserve">Если на черешке расположены три и более листовых пластинок, то лист называют    </w:t>
      </w:r>
      <w:r w:rsidR="007E0D4E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   </w:t>
      </w:r>
      <w:r w:rsidR="00B85172" w:rsidRPr="002235E0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2235E0">
        <w:rPr>
          <w:rFonts w:ascii="Times New Roman" w:hAnsi="Times New Roman" w:cs="Times New Roman"/>
          <w:sz w:val="28"/>
          <w:szCs w:val="28"/>
        </w:rPr>
        <w:t>.</w:t>
      </w:r>
      <w:r w:rsidR="007E0D4E">
        <w:rPr>
          <w:rFonts w:ascii="Times New Roman" w:hAnsi="Times New Roman" w:cs="Times New Roman"/>
          <w:sz w:val="28"/>
          <w:szCs w:val="28"/>
        </w:rPr>
        <w:t xml:space="preserve"> В зависимости о</w:t>
      </w:r>
      <w:r w:rsidR="00872C85">
        <w:rPr>
          <w:rFonts w:ascii="Times New Roman" w:hAnsi="Times New Roman" w:cs="Times New Roman"/>
          <w:sz w:val="28"/>
          <w:szCs w:val="28"/>
        </w:rPr>
        <w:t>т</w:t>
      </w:r>
      <w:r w:rsidR="007E0D4E">
        <w:rPr>
          <w:rFonts w:ascii="Times New Roman" w:hAnsi="Times New Roman" w:cs="Times New Roman"/>
          <w:sz w:val="28"/>
          <w:szCs w:val="28"/>
        </w:rPr>
        <w:t xml:space="preserve"> нахождения на побеге листьев, почек и цветков они называются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0D4E">
        <w:rPr>
          <w:rFonts w:ascii="Times New Roman" w:hAnsi="Times New Roman" w:cs="Times New Roman"/>
          <w:sz w:val="28"/>
          <w:szCs w:val="28"/>
        </w:rPr>
        <w:t xml:space="preserve">.У большинства растений побеги растут прямо вверх и </w:t>
      </w:r>
      <w:r w:rsidR="00872C85">
        <w:rPr>
          <w:rFonts w:ascii="Times New Roman" w:hAnsi="Times New Roman" w:cs="Times New Roman"/>
          <w:sz w:val="28"/>
          <w:szCs w:val="28"/>
        </w:rPr>
        <w:t>называются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0D4E">
        <w:rPr>
          <w:rFonts w:ascii="Times New Roman" w:hAnsi="Times New Roman" w:cs="Times New Roman"/>
          <w:sz w:val="28"/>
          <w:szCs w:val="28"/>
        </w:rPr>
        <w:t xml:space="preserve">. Ползучими побегами называют слабые побеги,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C135D2" w:rsidRDefault="00C135D2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8C2BCC" w:rsidRP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1E19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52" w:rsidRDefault="00605B52" w:rsidP="00CC348F">
      <w:pPr>
        <w:spacing w:after="0" w:line="240" w:lineRule="auto"/>
      </w:pPr>
      <w:r>
        <w:separator/>
      </w:r>
    </w:p>
  </w:endnote>
  <w:endnote w:type="continuationSeparator" w:id="0">
    <w:p w:rsidR="00605B52" w:rsidRDefault="00605B52" w:rsidP="00CC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52" w:rsidRDefault="00605B52" w:rsidP="00CC348F">
      <w:pPr>
        <w:spacing w:after="0" w:line="240" w:lineRule="auto"/>
      </w:pPr>
      <w:r>
        <w:separator/>
      </w:r>
    </w:p>
  </w:footnote>
  <w:footnote w:type="continuationSeparator" w:id="0">
    <w:p w:rsidR="00605B52" w:rsidRDefault="00605B52" w:rsidP="00CC3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63D61"/>
    <w:rsid w:val="000C1285"/>
    <w:rsid w:val="001754F9"/>
    <w:rsid w:val="0018731D"/>
    <w:rsid w:val="001A588B"/>
    <w:rsid w:val="001B5859"/>
    <w:rsid w:val="001E1998"/>
    <w:rsid w:val="001F536C"/>
    <w:rsid w:val="002235E0"/>
    <w:rsid w:val="00282676"/>
    <w:rsid w:val="003D6641"/>
    <w:rsid w:val="00400737"/>
    <w:rsid w:val="004C3EB8"/>
    <w:rsid w:val="00532261"/>
    <w:rsid w:val="005B30C1"/>
    <w:rsid w:val="00605B52"/>
    <w:rsid w:val="0063363E"/>
    <w:rsid w:val="00654A36"/>
    <w:rsid w:val="00740F28"/>
    <w:rsid w:val="00754ABF"/>
    <w:rsid w:val="007A6DD7"/>
    <w:rsid w:val="007C583A"/>
    <w:rsid w:val="007D5D68"/>
    <w:rsid w:val="007E0D4E"/>
    <w:rsid w:val="00840F75"/>
    <w:rsid w:val="00872C85"/>
    <w:rsid w:val="008C2BCC"/>
    <w:rsid w:val="008F755D"/>
    <w:rsid w:val="00925E69"/>
    <w:rsid w:val="009A7067"/>
    <w:rsid w:val="009C3065"/>
    <w:rsid w:val="00A92CCC"/>
    <w:rsid w:val="00B25963"/>
    <w:rsid w:val="00B6021F"/>
    <w:rsid w:val="00B85172"/>
    <w:rsid w:val="00B91164"/>
    <w:rsid w:val="00BE775E"/>
    <w:rsid w:val="00C135D2"/>
    <w:rsid w:val="00CC348F"/>
    <w:rsid w:val="00CF415D"/>
    <w:rsid w:val="00D82F5B"/>
    <w:rsid w:val="00D94963"/>
    <w:rsid w:val="00E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FD5B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paragraph" w:styleId="a5">
    <w:name w:val="header"/>
    <w:basedOn w:val="a"/>
    <w:link w:val="a6"/>
    <w:uiPriority w:val="99"/>
    <w:unhideWhenUsed/>
    <w:rsid w:val="00CC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48F"/>
  </w:style>
  <w:style w:type="paragraph" w:styleId="a7">
    <w:name w:val="footer"/>
    <w:basedOn w:val="a"/>
    <w:link w:val="a8"/>
    <w:uiPriority w:val="99"/>
    <w:unhideWhenUsed/>
    <w:rsid w:val="00CC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36</cp:revision>
  <dcterms:created xsi:type="dcterms:W3CDTF">2018-02-25T14:33:00Z</dcterms:created>
  <dcterms:modified xsi:type="dcterms:W3CDTF">2018-03-27T17:50:00Z</dcterms:modified>
</cp:coreProperties>
</file>