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EA61CE">
        <w:rPr>
          <w:rFonts w:ascii="Times New Roman" w:hAnsi="Times New Roman" w:cs="Times New Roman"/>
          <w:b/>
          <w:sz w:val="32"/>
          <w:szCs w:val="32"/>
        </w:rPr>
        <w:t>е</w:t>
      </w:r>
      <w:r w:rsidR="00F45CCD">
        <w:rPr>
          <w:rFonts w:ascii="Times New Roman" w:hAnsi="Times New Roman" w:cs="Times New Roman"/>
          <w:b/>
          <w:sz w:val="32"/>
          <w:szCs w:val="32"/>
        </w:rPr>
        <w:t>:</w:t>
      </w:r>
      <w:r w:rsidR="00145927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6296">
        <w:rPr>
          <w:rFonts w:ascii="Times New Roman" w:hAnsi="Times New Roman" w:cs="Times New Roman"/>
          <w:b/>
          <w:sz w:val="32"/>
          <w:szCs w:val="32"/>
        </w:rPr>
        <w:t>«</w:t>
      </w:r>
      <w:r w:rsidR="009B316C">
        <w:rPr>
          <w:rFonts w:ascii="Times New Roman" w:hAnsi="Times New Roman" w:cs="Times New Roman"/>
          <w:b/>
          <w:sz w:val="32"/>
          <w:szCs w:val="32"/>
        </w:rPr>
        <w:t>Почки.</w:t>
      </w:r>
      <w:r w:rsidR="000C66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316C">
        <w:rPr>
          <w:rFonts w:ascii="Times New Roman" w:hAnsi="Times New Roman" w:cs="Times New Roman"/>
          <w:b/>
          <w:sz w:val="32"/>
          <w:szCs w:val="32"/>
        </w:rPr>
        <w:t>Внешнее и внутреннее строение</w:t>
      </w:r>
      <w:r w:rsidR="00145927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747BA4" w:rsidRPr="00CC66DE" w:rsidRDefault="008C2BCC" w:rsidP="00747BA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  <w:r w:rsidR="00747BA4" w:rsidRPr="00CC66DE">
        <w:rPr>
          <w:rFonts w:ascii="Times New Roman" w:eastAsia="Calibri" w:hAnsi="Times New Roman" w:cs="Times New Roman"/>
          <w:sz w:val="28"/>
          <w:szCs w:val="28"/>
        </w:rPr>
        <w:t>Автор: учитель биологии</w:t>
      </w:r>
    </w:p>
    <w:p w:rsidR="00747BA4" w:rsidRPr="00CC66DE" w:rsidRDefault="00747BA4" w:rsidP="00747BA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66DE">
        <w:rPr>
          <w:rFonts w:ascii="Times New Roman" w:eastAsia="Calibri" w:hAnsi="Times New Roman" w:cs="Times New Roman"/>
          <w:sz w:val="28"/>
          <w:szCs w:val="28"/>
        </w:rPr>
        <w:tab/>
      </w:r>
      <w:r w:rsidRPr="00CC66DE">
        <w:rPr>
          <w:rFonts w:ascii="Times New Roman" w:eastAsia="Calibri" w:hAnsi="Times New Roman" w:cs="Times New Roman"/>
          <w:sz w:val="28"/>
          <w:szCs w:val="28"/>
        </w:rPr>
        <w:tab/>
        <w:t>МКОУ «</w:t>
      </w:r>
      <w:proofErr w:type="spellStart"/>
      <w:r w:rsidRPr="00CC66DE">
        <w:rPr>
          <w:rFonts w:ascii="Times New Roman" w:eastAsia="Calibri" w:hAnsi="Times New Roman" w:cs="Times New Roman"/>
          <w:sz w:val="28"/>
          <w:szCs w:val="28"/>
        </w:rPr>
        <w:t>Новокаякентская</w:t>
      </w:r>
      <w:proofErr w:type="spellEnd"/>
      <w:r w:rsidRPr="00CC66DE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8C2BCC" w:rsidRDefault="00747BA4" w:rsidP="00747BA4">
      <w:pPr>
        <w:rPr>
          <w:rFonts w:ascii="Times New Roman" w:hAnsi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CC66DE">
        <w:rPr>
          <w:rFonts w:ascii="Times New Roman" w:eastAsia="Calibri" w:hAnsi="Times New Roman" w:cs="Times New Roman"/>
          <w:sz w:val="28"/>
          <w:szCs w:val="28"/>
        </w:rPr>
        <w:t>Умалатова</w:t>
      </w:r>
      <w:proofErr w:type="spellEnd"/>
      <w:r w:rsidRPr="00CC6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66DE">
        <w:rPr>
          <w:rFonts w:ascii="Times New Roman" w:eastAsia="Calibri" w:hAnsi="Times New Roman" w:cs="Times New Roman"/>
          <w:sz w:val="28"/>
          <w:szCs w:val="28"/>
        </w:rPr>
        <w:t>Равганият</w:t>
      </w:r>
      <w:proofErr w:type="spellEnd"/>
      <w:r w:rsidRPr="00CC6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66DE">
        <w:rPr>
          <w:rFonts w:ascii="Times New Roman" w:eastAsia="Calibri" w:hAnsi="Times New Roman" w:cs="Times New Roman"/>
          <w:sz w:val="28"/>
          <w:szCs w:val="28"/>
        </w:rPr>
        <w:t>Бийбулатовна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F45CCD" w:rsidRDefault="008C2BCC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C2BCC" w:rsidRDefault="00F45CCD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</w:t>
      </w:r>
      <w:r w:rsidR="00282676">
        <w:rPr>
          <w:rFonts w:ascii="Times New Roman" w:hAnsi="Times New Roman"/>
          <w:sz w:val="28"/>
          <w:szCs w:val="28"/>
        </w:rPr>
        <w:t>тест по те</w:t>
      </w:r>
      <w:r w:rsidR="00EA61CE">
        <w:rPr>
          <w:rFonts w:ascii="Times New Roman" w:hAnsi="Times New Roman"/>
          <w:sz w:val="28"/>
          <w:szCs w:val="28"/>
        </w:rPr>
        <w:t xml:space="preserve">ме </w:t>
      </w:r>
      <w:r w:rsidR="00E96296" w:rsidRPr="00E96296">
        <w:rPr>
          <w:rFonts w:ascii="Times New Roman" w:hAnsi="Times New Roman" w:cs="Times New Roman"/>
          <w:sz w:val="28"/>
          <w:szCs w:val="28"/>
        </w:rPr>
        <w:t>«</w:t>
      </w:r>
      <w:r w:rsidR="009B316C">
        <w:rPr>
          <w:rFonts w:ascii="Times New Roman" w:hAnsi="Times New Roman" w:cs="Times New Roman"/>
          <w:sz w:val="28"/>
          <w:szCs w:val="28"/>
        </w:rPr>
        <w:t>Почки. Внешнее и внутреннее строение</w:t>
      </w:r>
      <w:r w:rsidR="00E96296" w:rsidRPr="00E96296">
        <w:rPr>
          <w:rFonts w:ascii="Times New Roman" w:hAnsi="Times New Roman" w:cs="Times New Roman"/>
          <w:sz w:val="28"/>
          <w:szCs w:val="28"/>
        </w:rPr>
        <w:t>»</w:t>
      </w:r>
      <w:r w:rsidR="00E96296"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>рекомендуется для уча</w:t>
      </w:r>
      <w:r w:rsidR="009B316C">
        <w:rPr>
          <w:rFonts w:ascii="Times New Roman" w:hAnsi="Times New Roman"/>
          <w:sz w:val="28"/>
          <w:szCs w:val="28"/>
        </w:rPr>
        <w:t>щихся 6 классов</w:t>
      </w:r>
      <w:r w:rsidR="008C2BCC" w:rsidRPr="00145927">
        <w:rPr>
          <w:rFonts w:ascii="Times New Roman" w:hAnsi="Times New Roman"/>
          <w:sz w:val="28"/>
          <w:szCs w:val="28"/>
        </w:rPr>
        <w:t xml:space="preserve">. В тесте даются предложения, </w:t>
      </w:r>
      <w:r w:rsidR="00F45CCD" w:rsidRPr="00145927">
        <w:rPr>
          <w:rFonts w:ascii="Times New Roman" w:hAnsi="Times New Roman"/>
          <w:sz w:val="28"/>
          <w:szCs w:val="28"/>
        </w:rPr>
        <w:t xml:space="preserve">в которых необходимо дописать недостающие слова. </w:t>
      </w:r>
    </w:p>
    <w:p w:rsidR="00F45CCD" w:rsidRDefault="000C66DA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654A36">
        <w:rPr>
          <w:rFonts w:ascii="Times New Roman" w:hAnsi="Times New Roman"/>
          <w:sz w:val="28"/>
          <w:szCs w:val="28"/>
        </w:rPr>
        <w:t>оверить знания учащихся</w:t>
      </w:r>
      <w:r w:rsidR="00676642">
        <w:rPr>
          <w:rFonts w:ascii="Times New Roman" w:hAnsi="Times New Roman"/>
          <w:sz w:val="28"/>
          <w:szCs w:val="28"/>
        </w:rPr>
        <w:t xml:space="preserve"> о </w:t>
      </w:r>
      <w:r w:rsidR="009B316C">
        <w:rPr>
          <w:rFonts w:ascii="Times New Roman" w:hAnsi="Times New Roman"/>
          <w:sz w:val="28"/>
          <w:szCs w:val="28"/>
        </w:rPr>
        <w:t>почках, внешне</w:t>
      </w:r>
      <w:r w:rsidR="006E75A1">
        <w:rPr>
          <w:rFonts w:ascii="Times New Roman" w:hAnsi="Times New Roman"/>
          <w:sz w:val="28"/>
          <w:szCs w:val="28"/>
        </w:rPr>
        <w:t>м</w:t>
      </w:r>
      <w:r w:rsidR="009B316C">
        <w:rPr>
          <w:rFonts w:ascii="Times New Roman" w:hAnsi="Times New Roman"/>
          <w:sz w:val="28"/>
          <w:szCs w:val="28"/>
        </w:rPr>
        <w:t xml:space="preserve"> и внутреннем </w:t>
      </w:r>
      <w:r>
        <w:rPr>
          <w:rFonts w:ascii="Times New Roman" w:hAnsi="Times New Roman"/>
          <w:sz w:val="28"/>
          <w:szCs w:val="28"/>
        </w:rPr>
        <w:t xml:space="preserve">  </w:t>
      </w:r>
      <w:r w:rsidR="009B316C">
        <w:rPr>
          <w:rFonts w:ascii="Times New Roman" w:hAnsi="Times New Roman"/>
          <w:sz w:val="28"/>
          <w:szCs w:val="28"/>
        </w:rPr>
        <w:t>строении</w:t>
      </w:r>
      <w:r w:rsidR="006E75A1">
        <w:rPr>
          <w:rFonts w:ascii="Times New Roman" w:hAnsi="Times New Roman"/>
          <w:sz w:val="28"/>
          <w:szCs w:val="28"/>
        </w:rPr>
        <w:t xml:space="preserve"> почек</w:t>
      </w:r>
      <w:r w:rsidR="00E96296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F45CCD" w:rsidRPr="00E96296" w:rsidRDefault="009B316C" w:rsidP="00E962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Отк</w:t>
      </w:r>
      <w:r w:rsidR="008C2BCC" w:rsidRPr="00145927">
        <w:rPr>
          <w:rFonts w:ascii="Times New Roman" w:hAnsi="Times New Roman"/>
          <w:b/>
          <w:sz w:val="32"/>
          <w:szCs w:val="32"/>
        </w:rPr>
        <w:t>рытые тесты по теме:</w:t>
      </w:r>
      <w:r w:rsidR="00F45CCD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«Почки. Внешнее и внутреннее строение</w:t>
      </w:r>
      <w:r w:rsidR="00E96296" w:rsidRPr="00E96296">
        <w:rPr>
          <w:rFonts w:ascii="Times New Roman" w:hAnsi="Times New Roman" w:cs="Times New Roman"/>
          <w:b/>
          <w:sz w:val="32"/>
          <w:szCs w:val="32"/>
        </w:rPr>
        <w:t>»</w:t>
      </w:r>
    </w:p>
    <w:p w:rsidR="009B316C" w:rsidRPr="009B316C" w:rsidRDefault="009B316C" w:rsidP="009B316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B316C">
        <w:rPr>
          <w:rFonts w:ascii="Times New Roman" w:hAnsi="Times New Roman"/>
          <w:sz w:val="28"/>
          <w:szCs w:val="28"/>
        </w:rPr>
        <w:t>Почка – это…</w:t>
      </w:r>
    </w:p>
    <w:p w:rsidR="00CF415D" w:rsidRPr="009B316C" w:rsidRDefault="009B316C" w:rsidP="009B316C">
      <w:pPr>
        <w:pStyle w:val="a3"/>
        <w:ind w:left="435" w:hanging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Снаружи</w:t>
      </w:r>
      <w:r w:rsidRPr="009B316C">
        <w:rPr>
          <w:rFonts w:ascii="Times New Roman" w:hAnsi="Times New Roman"/>
          <w:sz w:val="28"/>
          <w:szCs w:val="28"/>
        </w:rPr>
        <w:t xml:space="preserve"> почка покрыта</w:t>
      </w:r>
      <w:r w:rsidR="00676642" w:rsidRPr="009B316C">
        <w:rPr>
          <w:rFonts w:ascii="Times New Roman" w:hAnsi="Times New Roman"/>
          <w:sz w:val="28"/>
          <w:szCs w:val="28"/>
        </w:rPr>
        <w:t xml:space="preserve"> </w:t>
      </w:r>
      <w:r w:rsidR="008C2BCC" w:rsidRPr="009B316C">
        <w:rPr>
          <w:rFonts w:ascii="Times New Roman" w:hAnsi="Times New Roman"/>
          <w:sz w:val="28"/>
          <w:szCs w:val="28"/>
        </w:rPr>
        <w:t>…</w:t>
      </w:r>
    </w:p>
    <w:p w:rsidR="008C2BCC" w:rsidRDefault="00E96296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16C">
        <w:rPr>
          <w:rFonts w:ascii="Times New Roman" w:hAnsi="Times New Roman" w:cs="Times New Roman"/>
          <w:sz w:val="28"/>
          <w:szCs w:val="28"/>
        </w:rPr>
        <w:t>. По своему внутреннему строению почки делятся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16C">
        <w:rPr>
          <w:rFonts w:ascii="Times New Roman" w:hAnsi="Times New Roman" w:cs="Times New Roman"/>
          <w:sz w:val="28"/>
          <w:szCs w:val="28"/>
        </w:rPr>
        <w:t>.</w:t>
      </w:r>
      <w:r w:rsidR="00747BA4">
        <w:rPr>
          <w:rFonts w:ascii="Times New Roman" w:hAnsi="Times New Roman" w:cs="Times New Roman"/>
          <w:sz w:val="28"/>
          <w:szCs w:val="28"/>
        </w:rPr>
        <w:t xml:space="preserve"> </w:t>
      </w:r>
      <w:r w:rsidR="009B316C">
        <w:rPr>
          <w:rFonts w:ascii="Times New Roman" w:hAnsi="Times New Roman" w:cs="Times New Roman"/>
          <w:sz w:val="28"/>
          <w:szCs w:val="28"/>
        </w:rPr>
        <w:t>Вегетативная почка - это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14592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6296">
        <w:rPr>
          <w:rFonts w:ascii="Times New Roman" w:hAnsi="Times New Roman" w:cs="Times New Roman"/>
          <w:sz w:val="28"/>
          <w:szCs w:val="28"/>
        </w:rPr>
        <w:t>.</w:t>
      </w:r>
      <w:r w:rsidR="00747BA4">
        <w:rPr>
          <w:rFonts w:ascii="Times New Roman" w:hAnsi="Times New Roman" w:cs="Times New Roman"/>
          <w:sz w:val="28"/>
          <w:szCs w:val="28"/>
        </w:rPr>
        <w:t xml:space="preserve"> </w:t>
      </w:r>
      <w:r w:rsidR="009B316C">
        <w:rPr>
          <w:rFonts w:ascii="Times New Roman" w:hAnsi="Times New Roman" w:cs="Times New Roman"/>
          <w:sz w:val="28"/>
          <w:szCs w:val="28"/>
        </w:rPr>
        <w:t>Генеративная почка - это</w:t>
      </w:r>
      <w:r w:rsidR="00E96296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9B316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316C">
        <w:rPr>
          <w:rFonts w:ascii="Times New Roman" w:hAnsi="Times New Roman" w:cs="Times New Roman"/>
          <w:sz w:val="28"/>
          <w:szCs w:val="28"/>
        </w:rPr>
        <w:t>6.</w:t>
      </w:r>
      <w:r w:rsidRPr="009B3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Генеративные почки многих растений можно отличить от вегетативных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316C">
        <w:rPr>
          <w:rFonts w:ascii="Times New Roman" w:hAnsi="Times New Roman" w:cs="Times New Roman"/>
          <w:sz w:val="28"/>
          <w:szCs w:val="28"/>
        </w:rPr>
        <w:t>.</w:t>
      </w:r>
      <w:r w:rsidR="000C66DA">
        <w:rPr>
          <w:rFonts w:ascii="Times New Roman" w:hAnsi="Times New Roman" w:cs="Times New Roman"/>
          <w:sz w:val="28"/>
          <w:szCs w:val="28"/>
        </w:rPr>
        <w:t xml:space="preserve"> На верхушке почечного зачаточного стебелька находится</w:t>
      </w:r>
      <w:r w:rsidR="008C2BCC" w:rsidRPr="009A1D48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9A1D48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1D48">
        <w:rPr>
          <w:rFonts w:ascii="Times New Roman" w:hAnsi="Times New Roman" w:cs="Times New Roman"/>
          <w:sz w:val="28"/>
          <w:szCs w:val="28"/>
        </w:rPr>
        <w:t>8. Верхушечная почка — почка, расположенная на</w:t>
      </w:r>
      <w:r>
        <w:rPr>
          <w:rFonts w:ascii="Georgia" w:hAnsi="Georgia"/>
          <w:color w:val="000000"/>
          <w:sz w:val="34"/>
          <w:szCs w:val="34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599">
        <w:rPr>
          <w:rFonts w:ascii="Times New Roman" w:hAnsi="Times New Roman" w:cs="Times New Roman"/>
          <w:sz w:val="28"/>
          <w:szCs w:val="28"/>
        </w:rPr>
        <w:t xml:space="preserve"> 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9A1D48">
        <w:rPr>
          <w:rFonts w:ascii="Times New Roman" w:hAnsi="Times New Roman" w:cs="Times New Roman"/>
          <w:sz w:val="28"/>
          <w:szCs w:val="28"/>
        </w:rPr>
        <w:t xml:space="preserve"> 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9A1D48" w:rsidRPr="000C66DA">
        <w:rPr>
          <w:rFonts w:ascii="Times New Roman" w:hAnsi="Times New Roman" w:cs="Times New Roman"/>
          <w:sz w:val="28"/>
          <w:szCs w:val="28"/>
        </w:rPr>
        <w:t>Смешанная почка</w:t>
      </w:r>
      <w:r w:rsidR="009A1D48" w:rsidRPr="009A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почка, состоящая из</w:t>
      </w:r>
      <w:r w:rsidR="00B85172" w:rsidRPr="009A1D48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A1D48">
        <w:rPr>
          <w:rFonts w:ascii="Times New Roman" w:hAnsi="Times New Roman" w:cs="Times New Roman"/>
          <w:sz w:val="28"/>
          <w:szCs w:val="28"/>
        </w:rPr>
        <w:t xml:space="preserve">. </w:t>
      </w:r>
      <w:r w:rsidR="000C66DA">
        <w:rPr>
          <w:rFonts w:ascii="Times New Roman" w:hAnsi="Times New Roman" w:cs="Times New Roman"/>
          <w:sz w:val="28"/>
          <w:szCs w:val="28"/>
        </w:rPr>
        <w:t>При набухании почечная чешуя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C66DA">
        <w:rPr>
          <w:rFonts w:ascii="Times New Roman" w:hAnsi="Times New Roman" w:cs="Times New Roman"/>
          <w:sz w:val="28"/>
          <w:szCs w:val="28"/>
        </w:rPr>
        <w:t>. Вся совокупность побегов каждого растения называется</w:t>
      </w:r>
      <w:r w:rsidR="00420599">
        <w:rPr>
          <w:rFonts w:ascii="Times New Roman" w:hAnsi="Times New Roman" w:cs="Times New Roman"/>
          <w:sz w:val="28"/>
          <w:szCs w:val="28"/>
        </w:rPr>
        <w:t xml:space="preserve"> </w:t>
      </w:r>
      <w:r w:rsidR="006E75A1"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C135D2" w:rsidRPr="00747BA4" w:rsidRDefault="00754ABF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0C66DA">
        <w:rPr>
          <w:rFonts w:ascii="Times New Roman" w:hAnsi="Times New Roman" w:cs="Times New Roman"/>
          <w:sz w:val="28"/>
          <w:szCs w:val="28"/>
        </w:rPr>
        <w:t>. Искусственное удаление верхуш</w:t>
      </w:r>
      <w:r w:rsidR="00747BA4">
        <w:rPr>
          <w:rFonts w:ascii="Times New Roman" w:hAnsi="Times New Roman" w:cs="Times New Roman"/>
          <w:sz w:val="28"/>
          <w:szCs w:val="28"/>
        </w:rPr>
        <w:t>ечных почек</w:t>
      </w:r>
      <w:r w:rsidR="000C66DA">
        <w:rPr>
          <w:rFonts w:ascii="Times New Roman" w:hAnsi="Times New Roman" w:cs="Times New Roman"/>
          <w:sz w:val="28"/>
          <w:szCs w:val="28"/>
        </w:rPr>
        <w:t xml:space="preserve"> у культурных растений называется</w:t>
      </w:r>
      <w:r w:rsidR="008056D3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7E2C10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EE1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48AE"/>
    <w:multiLevelType w:val="hybridMultilevel"/>
    <w:tmpl w:val="933869DE"/>
    <w:lvl w:ilvl="0" w:tplc="99F61B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B75F2"/>
    <w:rsid w:val="000C1285"/>
    <w:rsid w:val="000C66DA"/>
    <w:rsid w:val="00145927"/>
    <w:rsid w:val="001754F9"/>
    <w:rsid w:val="0018731D"/>
    <w:rsid w:val="001B5859"/>
    <w:rsid w:val="00282676"/>
    <w:rsid w:val="003306D2"/>
    <w:rsid w:val="003D6641"/>
    <w:rsid w:val="00420599"/>
    <w:rsid w:val="00532261"/>
    <w:rsid w:val="005B30C1"/>
    <w:rsid w:val="00644696"/>
    <w:rsid w:val="00654A36"/>
    <w:rsid w:val="00676642"/>
    <w:rsid w:val="006E75A1"/>
    <w:rsid w:val="00740F28"/>
    <w:rsid w:val="00747BA4"/>
    <w:rsid w:val="00754ABF"/>
    <w:rsid w:val="007E2C10"/>
    <w:rsid w:val="008056D3"/>
    <w:rsid w:val="00840F75"/>
    <w:rsid w:val="008C2BCC"/>
    <w:rsid w:val="008F755D"/>
    <w:rsid w:val="00925E69"/>
    <w:rsid w:val="009A1D48"/>
    <w:rsid w:val="009B316C"/>
    <w:rsid w:val="009F25AE"/>
    <w:rsid w:val="00B6021F"/>
    <w:rsid w:val="00B85172"/>
    <w:rsid w:val="00BE775E"/>
    <w:rsid w:val="00C135D2"/>
    <w:rsid w:val="00CA43EA"/>
    <w:rsid w:val="00CF415D"/>
    <w:rsid w:val="00D82F5B"/>
    <w:rsid w:val="00E96296"/>
    <w:rsid w:val="00EA61CE"/>
    <w:rsid w:val="00EE12D1"/>
    <w:rsid w:val="00F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7282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Emphasis"/>
    <w:basedOn w:val="a0"/>
    <w:uiPriority w:val="20"/>
    <w:qFormat/>
    <w:rsid w:val="009A1D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A8A8-F177-406D-9F0D-EE2080DB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38</cp:revision>
  <dcterms:created xsi:type="dcterms:W3CDTF">2018-02-25T14:33:00Z</dcterms:created>
  <dcterms:modified xsi:type="dcterms:W3CDTF">2018-04-01T18:13:00Z</dcterms:modified>
</cp:coreProperties>
</file>