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5F34E3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е: «Ткани растительного организма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45C29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45C29" w:rsidRDefault="00545C29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545C29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C2BCC">
        <w:rPr>
          <w:rFonts w:ascii="Times New Roman" w:hAnsi="Times New Roman"/>
          <w:b/>
          <w:sz w:val="28"/>
          <w:szCs w:val="28"/>
        </w:rPr>
        <w:t xml:space="preserve">  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>ме «Ткани растительного организма</w:t>
      </w:r>
      <w:r w:rsidR="008C2BCC"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 «Многообразие клеток. Ткани растительного организма</w:t>
      </w:r>
      <w:r w:rsidR="008C2BCC">
        <w:rPr>
          <w:rFonts w:ascii="Times New Roman" w:hAnsi="Times New Roman"/>
          <w:sz w:val="28"/>
          <w:szCs w:val="28"/>
        </w:rPr>
        <w:t xml:space="preserve">» в 6 классах. В тесте даются предложения, </w:t>
      </w:r>
      <w:r w:rsidR="00545C29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8C2BCC">
        <w:rPr>
          <w:rFonts w:ascii="Times New Roman" w:hAnsi="Times New Roman"/>
          <w:sz w:val="28"/>
          <w:szCs w:val="28"/>
        </w:rPr>
        <w:t xml:space="preserve"> не</w:t>
      </w:r>
      <w:r w:rsidR="00545C29">
        <w:rPr>
          <w:rFonts w:ascii="Times New Roman" w:hAnsi="Times New Roman"/>
          <w:sz w:val="28"/>
          <w:szCs w:val="28"/>
        </w:rPr>
        <w:t xml:space="preserve">достающие слова. </w:t>
      </w:r>
    </w:p>
    <w:p w:rsidR="00545C29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EE12D1">
        <w:rPr>
          <w:rFonts w:ascii="Times New Roman" w:hAnsi="Times New Roman"/>
          <w:sz w:val="28"/>
          <w:szCs w:val="28"/>
        </w:rPr>
        <w:t xml:space="preserve">о </w:t>
      </w:r>
      <w:r w:rsidR="00EA61CE">
        <w:rPr>
          <w:rFonts w:ascii="Times New Roman" w:hAnsi="Times New Roman"/>
          <w:sz w:val="28"/>
          <w:szCs w:val="28"/>
        </w:rPr>
        <w:t>строе</w:t>
      </w:r>
      <w:r w:rsidR="00545C29">
        <w:rPr>
          <w:rFonts w:ascii="Times New Roman" w:hAnsi="Times New Roman"/>
          <w:sz w:val="28"/>
          <w:szCs w:val="28"/>
        </w:rPr>
        <w:t xml:space="preserve">нии и функциях </w:t>
      </w:r>
      <w:r w:rsidR="00EA61CE">
        <w:rPr>
          <w:rFonts w:ascii="Times New Roman" w:hAnsi="Times New Roman"/>
          <w:sz w:val="28"/>
          <w:szCs w:val="28"/>
        </w:rPr>
        <w:t>растительных тканей</w:t>
      </w:r>
      <w:r w:rsidR="00282676">
        <w:rPr>
          <w:rFonts w:ascii="Times New Roman" w:hAnsi="Times New Roman"/>
          <w:sz w:val="28"/>
          <w:szCs w:val="28"/>
        </w:rPr>
        <w:t>.</w:t>
      </w:r>
    </w:p>
    <w:p w:rsidR="008C2BCC" w:rsidRPr="00545C29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654A36" w:rsidRPr="00654A36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654A36"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61CE">
        <w:rPr>
          <w:rFonts w:ascii="Times New Roman" w:hAnsi="Times New Roman" w:cs="Times New Roman"/>
          <w:b/>
          <w:sz w:val="32"/>
          <w:szCs w:val="32"/>
        </w:rPr>
        <w:t>«Ткани растительного организма</w:t>
      </w:r>
      <w:r w:rsidR="00654A36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/>
          <w:sz w:val="28"/>
          <w:szCs w:val="28"/>
        </w:rPr>
        <w:t>1</w:t>
      </w:r>
      <w:r w:rsidR="00EA61CE">
        <w:rPr>
          <w:rFonts w:ascii="Times New Roman" w:hAnsi="Times New Roman"/>
          <w:sz w:val="28"/>
          <w:szCs w:val="28"/>
        </w:rPr>
        <w:t>. Ткань</w:t>
      </w:r>
      <w:r w:rsidR="00545C29">
        <w:rPr>
          <w:rFonts w:ascii="Times New Roman" w:hAnsi="Times New Roman"/>
          <w:sz w:val="28"/>
          <w:szCs w:val="28"/>
        </w:rPr>
        <w:t xml:space="preserve"> </w:t>
      </w:r>
      <w:r w:rsidR="00282676">
        <w:rPr>
          <w:rFonts w:ascii="Times New Roman" w:hAnsi="Times New Roman"/>
          <w:sz w:val="28"/>
          <w:szCs w:val="28"/>
        </w:rPr>
        <w:t>- это</w:t>
      </w:r>
      <w:r w:rsidR="0065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E53A03">
        <w:rPr>
          <w:rFonts w:ascii="Times New Roman" w:hAnsi="Times New Roman" w:cs="Times New Roman"/>
          <w:sz w:val="28"/>
          <w:szCs w:val="28"/>
        </w:rPr>
        <w:t xml:space="preserve"> Между клетками имеется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61CE">
        <w:rPr>
          <w:rFonts w:ascii="Times New Roman" w:hAnsi="Times New Roman" w:cs="Times New Roman"/>
          <w:sz w:val="28"/>
          <w:szCs w:val="28"/>
        </w:rPr>
        <w:t>. В растительном организме различают следующие виды тканей: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61CE">
        <w:rPr>
          <w:rFonts w:ascii="Times New Roman" w:hAnsi="Times New Roman" w:cs="Times New Roman"/>
          <w:sz w:val="28"/>
          <w:szCs w:val="28"/>
        </w:rPr>
        <w:t>. Наиважнейшая ткань растительных организмов -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Клетки образовательной ткани постоянно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EA61CE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Стебель растет в толщину за счет деления клеток</w:t>
      </w:r>
      <w:r w:rsidR="00B8517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Pr="00B6021F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A03">
        <w:rPr>
          <w:rFonts w:ascii="Times New Roman" w:hAnsi="Times New Roman" w:cs="Times New Roman"/>
          <w:sz w:val="28"/>
          <w:szCs w:val="28"/>
        </w:rPr>
        <w:t xml:space="preserve">. В зеленых листьях </w:t>
      </w:r>
      <w:r w:rsidR="00EA61CE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1CE">
        <w:rPr>
          <w:rFonts w:ascii="Times New Roman" w:hAnsi="Times New Roman" w:cs="Times New Roman"/>
          <w:sz w:val="28"/>
          <w:szCs w:val="28"/>
        </w:rPr>
        <w:t>. Функция основной ткани</w:t>
      </w:r>
      <w:r w:rsidR="00C32A3A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- это…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CA43EA">
        <w:rPr>
          <w:rFonts w:ascii="Times New Roman" w:hAnsi="Times New Roman" w:cs="Times New Roman"/>
          <w:sz w:val="28"/>
          <w:szCs w:val="28"/>
        </w:rPr>
        <w:t>Название покровной ткани соответствует ее функции -</w:t>
      </w:r>
      <w:r w:rsidR="00B8517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545C29">
        <w:rPr>
          <w:rFonts w:ascii="Times New Roman" w:hAnsi="Times New Roman" w:cs="Times New Roman"/>
          <w:sz w:val="28"/>
          <w:szCs w:val="28"/>
        </w:rPr>
        <w:t xml:space="preserve"> Сосуды и ситовидные трубки относятся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CA43EA">
        <w:rPr>
          <w:rFonts w:ascii="Times New Roman" w:hAnsi="Times New Roman" w:cs="Times New Roman"/>
          <w:sz w:val="28"/>
          <w:szCs w:val="28"/>
        </w:rPr>
        <w:t>. По сосудам передвигается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>
        <w:rPr>
          <w:rFonts w:ascii="Times New Roman" w:hAnsi="Times New Roman" w:cs="Times New Roman"/>
          <w:sz w:val="28"/>
          <w:szCs w:val="28"/>
        </w:rPr>
        <w:t>.</w:t>
      </w:r>
      <w:r w:rsidR="00CA43EA">
        <w:rPr>
          <w:rFonts w:ascii="Times New Roman" w:hAnsi="Times New Roman" w:cs="Times New Roman"/>
          <w:sz w:val="28"/>
          <w:szCs w:val="28"/>
        </w:rPr>
        <w:t>Органические вещества передвигаются по</w:t>
      </w:r>
      <w:r w:rsidR="001754F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3EA">
        <w:rPr>
          <w:rFonts w:ascii="Times New Roman" w:hAnsi="Times New Roman" w:cs="Times New Roman"/>
          <w:sz w:val="28"/>
          <w:szCs w:val="28"/>
        </w:rPr>
        <w:t xml:space="preserve">. Механическая ткань обеспечивает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43EA">
        <w:rPr>
          <w:rFonts w:ascii="Times New Roman" w:hAnsi="Times New Roman" w:cs="Times New Roman"/>
          <w:sz w:val="28"/>
          <w:szCs w:val="28"/>
        </w:rPr>
        <w:t xml:space="preserve">. Удлиненные клетки с утолщенными одревесневшими прочными оболочками входят в состав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C135D2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C1285"/>
    <w:rsid w:val="001754F9"/>
    <w:rsid w:val="0018731D"/>
    <w:rsid w:val="001B5859"/>
    <w:rsid w:val="00282676"/>
    <w:rsid w:val="003D6641"/>
    <w:rsid w:val="00532261"/>
    <w:rsid w:val="00545C29"/>
    <w:rsid w:val="005B30C1"/>
    <w:rsid w:val="005F34E3"/>
    <w:rsid w:val="00654A36"/>
    <w:rsid w:val="00740F28"/>
    <w:rsid w:val="00754ABF"/>
    <w:rsid w:val="00840F75"/>
    <w:rsid w:val="008C2BCC"/>
    <w:rsid w:val="008F755D"/>
    <w:rsid w:val="00925E69"/>
    <w:rsid w:val="00B6021F"/>
    <w:rsid w:val="00B85172"/>
    <w:rsid w:val="00BE775E"/>
    <w:rsid w:val="00C135D2"/>
    <w:rsid w:val="00C32A3A"/>
    <w:rsid w:val="00CA43EA"/>
    <w:rsid w:val="00CF415D"/>
    <w:rsid w:val="00D82F5B"/>
    <w:rsid w:val="00E53A03"/>
    <w:rsid w:val="00EA61CE"/>
    <w:rsid w:val="00E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D4EE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28</cp:revision>
  <dcterms:created xsi:type="dcterms:W3CDTF">2018-02-25T14:33:00Z</dcterms:created>
  <dcterms:modified xsi:type="dcterms:W3CDTF">2018-03-26T16:55:00Z</dcterms:modified>
</cp:coreProperties>
</file>