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90" w:rsidRDefault="001F77CF" w:rsidP="00F85E7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20CC2" w:rsidRPr="00F20CC2" w:rsidRDefault="00F20CC2" w:rsidP="00F85E7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0C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Оценка результатов формирования УУД младших школьников</w:t>
      </w:r>
    </w:p>
    <w:p w:rsidR="00F20CC2" w:rsidRPr="00F20CC2" w:rsidRDefault="00F20CC2" w:rsidP="00F85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едеральном государственном образовательном </w:t>
      </w:r>
      <w:proofErr w:type="gramStart"/>
      <w:r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стандарте</w:t>
      </w:r>
      <w:proofErr w:type="gramEnd"/>
      <w:r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ФГОС) начального общего образования указано, что </w:t>
      </w:r>
      <w:proofErr w:type="spellStart"/>
      <w:r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(далее – УУД) у обучающихся «должна быть определена на этапе завершения обучения в начальной школе».</w:t>
      </w:r>
      <w:r w:rsidRPr="00F85E72">
        <w:rPr>
          <w:rFonts w:ascii="Times New Roman" w:eastAsia="Times New Roman" w:hAnsi="Times New Roman" w:cs="Times New Roman"/>
          <w:color w:val="1252A1"/>
          <w:sz w:val="28"/>
          <w:szCs w:val="28"/>
          <w:u w:val="single"/>
          <w:vertAlign w:val="superscript"/>
          <w:lang w:eastAsia="ru-RU"/>
        </w:rPr>
        <w:t xml:space="preserve"> </w:t>
      </w:r>
    </w:p>
    <w:p w:rsidR="009264EA" w:rsidRPr="001F77CF" w:rsidRDefault="00F85E72" w:rsidP="001F77C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стороны, это можно </w:t>
      </w:r>
      <w:proofErr w:type="gramStart"/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поводом не проводить</w:t>
      </w:r>
      <w:proofErr w:type="gramEnd"/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</w:t>
      </w:r>
      <w:proofErr w:type="spellStart"/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учащихся по ходу реализации соответствующей программы, с другой же стороны, понятно, что без </w:t>
      </w:r>
      <w:r w:rsidR="005D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систематической работы, 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желаемых образовательных результа</w:t>
      </w:r>
      <w:r w:rsidR="001F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будет весьма затруднительно.</w:t>
      </w:r>
      <w:r w:rsidR="001F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20CC2" w:rsidRPr="00F20CC2" w:rsidRDefault="00F85E72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основу оценки результатов П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формирования УУД обучающихся на уровне начального общего образования (далее – Программы)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она прописана в нашей Образовательной программе, 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положены три ключевые идеи:</w:t>
      </w:r>
    </w:p>
    <w:p w:rsidR="00F20CC2" w:rsidRPr="00F20CC2" w:rsidRDefault="00F20CC2" w:rsidP="00F85E72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0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цикличность и формат оценочных процедур зависит от организационно-методических решений реализации Программы;</w:t>
      </w:r>
    </w:p>
    <w:p w:rsidR="00F20CC2" w:rsidRPr="00F20CC2" w:rsidRDefault="00F20CC2" w:rsidP="00F85E72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0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процедур</w:t>
      </w:r>
      <w:r w:rsidR="009264EA" w:rsidRPr="009264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F20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внутренней оценки результатов Программы должны быть согласованы с процедурами внешней оценки </w:t>
      </w:r>
      <w:proofErr w:type="spellStart"/>
      <w:r w:rsidRPr="00F20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метапредметных</w:t>
      </w:r>
      <w:proofErr w:type="spellEnd"/>
      <w:r w:rsidRPr="00F20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образовательных результатов учащихся, прежде всего – независимой оценки качества образования (далее – НОКО);</w:t>
      </w:r>
    </w:p>
    <w:p w:rsidR="009264EA" w:rsidRDefault="00F20CC2" w:rsidP="00F85E72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C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оценка результатов Программы должна выступать инструментом диагностики и учета индивидуальных образовательных достижений учащихся в части УУД.</w:t>
      </w:r>
      <w:r w:rsidR="00F8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0CC2" w:rsidRPr="00F20CC2" w:rsidRDefault="00F85E72" w:rsidP="00F85E72">
      <w:pPr>
        <w:numPr>
          <w:ilvl w:val="0"/>
          <w:numId w:val="1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работу по формированию УУД мы начинаем с 1 класса. </w:t>
      </w:r>
    </w:p>
    <w:p w:rsidR="00F20CC2" w:rsidRPr="00F20CC2" w:rsidRDefault="00F20CC2" w:rsidP="00F85E7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Программы с содержанием ООП НОО</w:t>
      </w:r>
    </w:p>
    <w:p w:rsidR="00F20CC2" w:rsidRPr="00F20CC2" w:rsidRDefault="00F20CC2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Организационно-методические решения реализации Программы зависят от целого ряда факторов, начиная с управления качеством образовательных результатов учащихся и исполнительской дисциплины и профессионализма субъектов оценочной деятельности, заканчивая особенностями контингента обучающихся, их возможностями и потребностями.</w:t>
      </w:r>
    </w:p>
    <w:p w:rsidR="009264EA" w:rsidRPr="001F77CF" w:rsidRDefault="00F85E72" w:rsidP="001F77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типичный для массовых школ вариант реализации Программы основан на интеграции ее целей и планируемых результатов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содержание дисциплин и курсов учебного плана и плана внеурочной деятельности.</w:t>
      </w:r>
    </w:p>
    <w:p w:rsidR="00F20CC2" w:rsidRPr="00F85E72" w:rsidRDefault="00F85E72" w:rsidP="00F85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соотнести требования ФГОС начального общего образования к УУД учащихся с требованиями к предметным результатам освоения ООП начального общего образования (согласно содержанию обязательных предметных областей), то мы увидим, что внутри каждой предметной области заложены образовательные цели, прямо относимые к тем или иным группам УУД (табл. 1). Примерная ООП начального общего образования неслучайно акцентирует «способность субъекта к саморазвитию и самосовершенствованию» как обобщенный результат процесса формирования УУД</w:t>
      </w:r>
      <w:bookmarkStart w:id="0" w:name="T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CC2" w:rsidRPr="00F2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результат открывает обучающимся возможность широкой ориентации в различных предметных областях, строении самой учебной деятельности и выступает залогом успешного освоения ООП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 общего образования.</w:t>
      </w:r>
    </w:p>
    <w:p w:rsidR="00F20CC2" w:rsidRPr="00F85E72" w:rsidRDefault="00F20CC2" w:rsidP="00F85E72">
      <w:pPr>
        <w:spacing w:before="375" w:after="280" w:afterAutospacing="1" w:line="360" w:lineRule="auto"/>
        <w:jc w:val="both"/>
        <w:outlineLvl w:val="5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85E72">
        <w:rPr>
          <w:rFonts w:ascii="Times New Roman" w:eastAsia="Arial" w:hAnsi="Times New Roman" w:cs="Times New Roman"/>
          <w:sz w:val="28"/>
          <w:szCs w:val="28"/>
          <w:lang w:eastAsia="ru-RU"/>
        </w:rPr>
        <w:t>Таблица 1</w:t>
      </w:r>
    </w:p>
    <w:p w:rsidR="00F20CC2" w:rsidRPr="00F85E72" w:rsidRDefault="00F20CC2" w:rsidP="00F85E72">
      <w:pPr>
        <w:spacing w:before="330" w:after="28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85E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Распределение видов УУД для оценки в рамках дисциплин учебного плана</w:t>
      </w:r>
    </w:p>
    <w:tbl>
      <w:tblPr>
        <w:tblW w:w="4772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4"/>
        <w:gridCol w:w="4249"/>
        <w:gridCol w:w="3543"/>
      </w:tblGrid>
      <w:tr w:rsidR="00F20CC2" w:rsidRPr="00F85E72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F20CC2" w:rsidRPr="001F77CF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F77CF"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Дисциплина учебного плана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F20CC2" w:rsidRPr="001F77CF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F77CF"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Виды </w:t>
            </w:r>
            <w:proofErr w:type="gramStart"/>
            <w:r w:rsidRPr="001F77CF"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оцениваемых</w:t>
            </w:r>
            <w:proofErr w:type="gramEnd"/>
            <w:r w:rsidRPr="001F77CF"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F20CC2" w:rsidRPr="001F77CF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F77CF">
              <w:rPr>
                <w:rFonts w:ascii="Times New Roman" w:eastAsia="Arial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Форма оценки</w:t>
            </w:r>
          </w:p>
        </w:tc>
      </w:tr>
      <w:tr w:rsidR="00F20CC2" w:rsidRPr="009D5E9C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 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Использование речевых сре</w:t>
            </w:r>
            <w:proofErr w:type="gramStart"/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дств дл</w:t>
            </w:r>
            <w:proofErr w:type="gramEnd"/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я решения учебных и практических задач.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Составление текстов в устной и письменной форме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6D2DE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тест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D2DE7"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D2DE7"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ценка в ходе тематических </w:t>
            </w:r>
            <w:r w:rsidR="006D2DE7"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устных сообщений учащихся </w:t>
            </w:r>
          </w:p>
        </w:tc>
      </w:tr>
      <w:tr w:rsidR="00F20CC2" w:rsidRPr="009D5E9C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Смысловое чтение текстов различных типов и видов.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Ведение диалога; построение рассуждений и доказательств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Анализ текста по алгоритму.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Встроенное педагогическое наблюдение в ходе коллективной дискуссии 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учащихся </w:t>
            </w:r>
          </w:p>
        </w:tc>
      </w:tr>
      <w:tr w:rsidR="00F20CC2" w:rsidRPr="009D5E9C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Использование знаково-символических сре</w:t>
            </w:r>
            <w:proofErr w:type="gramStart"/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дств пр</w:t>
            </w:r>
            <w:proofErr w:type="gramEnd"/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едставления информации.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Решение проблем поискового и творческого характера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6D2DE7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 в форме задач.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6D2DE7"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Комплексная 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  </w:t>
            </w:r>
          </w:p>
        </w:tc>
      </w:tr>
      <w:tr w:rsidR="00F20CC2" w:rsidRPr="009D5E9C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Логические операции сравнения, анализа, синтеза.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Обобщение и классификация по родовым признакам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6D2DE7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Комплексная </w:t>
            </w:r>
            <w:r w:rsidR="00F20CC2"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на основе текста</w:t>
            </w:r>
          </w:p>
        </w:tc>
      </w:tr>
      <w:tr w:rsidR="00F20CC2" w:rsidRPr="009D5E9C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Работа в группе; готовность разрешать конфликты.</w:t>
            </w: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Способность понимать причины успеха/неуспеха учебной деятельности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CC2" w:rsidRPr="009D5E9C" w:rsidRDefault="00F20CC2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D5E9C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Встроенное педагогическое наблюдение в ходе выполнения учащимися группового проекта</w:t>
            </w:r>
          </w:p>
        </w:tc>
      </w:tr>
    </w:tbl>
    <w:p w:rsidR="00F20CC2" w:rsidRPr="00F85E72" w:rsidRDefault="00F20CC2" w:rsidP="00F85E72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C2" w:rsidRPr="00F85E72" w:rsidRDefault="00F20CC2" w:rsidP="00F85E72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5E72">
        <w:rPr>
          <w:color w:val="000000"/>
          <w:sz w:val="28"/>
          <w:szCs w:val="28"/>
        </w:rPr>
        <w:t xml:space="preserve">Результаты выполнения контрольных заданий по дисциплинам учебного плана (математике, русскому языку, родному </w:t>
      </w:r>
      <w:r w:rsidR="00F85E72">
        <w:rPr>
          <w:color w:val="000000"/>
          <w:sz w:val="28"/>
          <w:szCs w:val="28"/>
        </w:rPr>
        <w:t>русскому</w:t>
      </w:r>
      <w:r w:rsidRPr="00F85E72">
        <w:rPr>
          <w:color w:val="000000"/>
          <w:sz w:val="28"/>
          <w:szCs w:val="28"/>
        </w:rPr>
        <w:t xml:space="preserve"> языку, чтению, окружающему миру, технологии и др.) дают представление о </w:t>
      </w:r>
      <w:proofErr w:type="spellStart"/>
      <w:r w:rsidRPr="00F85E72">
        <w:rPr>
          <w:color w:val="000000"/>
          <w:sz w:val="28"/>
          <w:szCs w:val="28"/>
        </w:rPr>
        <w:t>сформированности</w:t>
      </w:r>
      <w:proofErr w:type="spellEnd"/>
      <w:r w:rsidRPr="00F85E72">
        <w:rPr>
          <w:color w:val="000000"/>
          <w:sz w:val="28"/>
          <w:szCs w:val="28"/>
        </w:rPr>
        <w:t xml:space="preserve"> познавательных и регулятивных УУД. Контрольные задания, требующие совместной работы обучающихся на общий результат, позволяют оценить </w:t>
      </w:r>
      <w:proofErr w:type="spellStart"/>
      <w:r w:rsidRPr="00F85E72">
        <w:rPr>
          <w:color w:val="000000"/>
          <w:sz w:val="28"/>
          <w:szCs w:val="28"/>
        </w:rPr>
        <w:t>сформированность</w:t>
      </w:r>
      <w:proofErr w:type="spellEnd"/>
      <w:r w:rsidRPr="00F85E72">
        <w:rPr>
          <w:color w:val="000000"/>
          <w:sz w:val="28"/>
          <w:szCs w:val="28"/>
        </w:rPr>
        <w:t xml:space="preserve"> коммуникативных учебных действий. Для оценки навыков работы с информацией могут подойти задания, требующие выполнения </w:t>
      </w:r>
      <w:proofErr w:type="gramStart"/>
      <w:r w:rsidRPr="00F85E72">
        <w:rPr>
          <w:color w:val="000000"/>
          <w:sz w:val="28"/>
          <w:szCs w:val="28"/>
        </w:rPr>
        <w:t>операций перевода одного способа кодирования информации</w:t>
      </w:r>
      <w:proofErr w:type="gramEnd"/>
      <w:r w:rsidRPr="00F85E72">
        <w:rPr>
          <w:color w:val="000000"/>
          <w:sz w:val="28"/>
          <w:szCs w:val="28"/>
        </w:rPr>
        <w:t xml:space="preserve"> в другой, реферирование информации и т. п.</w:t>
      </w:r>
    </w:p>
    <w:p w:rsidR="00F20CC2" w:rsidRPr="00F85E72" w:rsidRDefault="00F20CC2" w:rsidP="00F85E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85E72">
        <w:rPr>
          <w:color w:val="000000"/>
          <w:sz w:val="28"/>
          <w:szCs w:val="28"/>
        </w:rPr>
        <w:t>Смысл распределения видов УУД для оценки в рамках дисциплин учебного плана заключается в том, чтобы педагог, который, как правило,</w:t>
      </w:r>
      <w:bookmarkStart w:id="1" w:name="T03"/>
      <w:bookmarkEnd w:id="1"/>
      <w:r w:rsidRPr="00F85E72">
        <w:rPr>
          <w:color w:val="000000"/>
          <w:sz w:val="28"/>
          <w:szCs w:val="28"/>
        </w:rPr>
        <w:t xml:space="preserve"> является единственным исполнителем оценочных процедур, смог упорядочить их и в дальнейшем использовать оценочную информацию как иллюстрацию своего вклада в Программу </w:t>
      </w:r>
      <w:r w:rsidRPr="00F85E72">
        <w:rPr>
          <w:color w:val="000000"/>
          <w:sz w:val="28"/>
          <w:szCs w:val="28"/>
        </w:rPr>
        <w:lastRenderedPageBreak/>
        <w:t>и (или) как доказательство эффективности авторских методик формирования УУД, инновационных педагогических технологий и т. п.</w:t>
      </w:r>
      <w:proofErr w:type="gramEnd"/>
    </w:p>
    <w:p w:rsidR="00F20CC2" w:rsidRPr="00F85E72" w:rsidRDefault="00F85E72" w:rsidP="00F85E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352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F20CC2" w:rsidRPr="00F85E72">
        <w:rPr>
          <w:color w:val="000000"/>
          <w:sz w:val="28"/>
          <w:szCs w:val="28"/>
        </w:rPr>
        <w:t>Распределение видов УУД и их закрепление за теми или иными дисциплинами учебного плана следует рассматривать исключительно</w:t>
      </w:r>
      <w:r w:rsidR="00F20CC2" w:rsidRPr="00F85E72">
        <w:rPr>
          <w:color w:val="000000"/>
          <w:sz w:val="28"/>
          <w:szCs w:val="28"/>
        </w:rPr>
        <w:br/>
        <w:t xml:space="preserve">в формате организации и проведения оценочных процедур. Это не означает, что «закрепленные» УУД формируются только в рамках этих дисциплин, просто педагогу так проще выстроить систему оценки УУД по ходу реализации Программы, а администратору удобнее организовать </w:t>
      </w:r>
      <w:proofErr w:type="spellStart"/>
      <w:r w:rsidR="00F20CC2" w:rsidRPr="00F85E72">
        <w:rPr>
          <w:color w:val="000000"/>
          <w:sz w:val="28"/>
          <w:szCs w:val="28"/>
        </w:rPr>
        <w:t>внутришкольный</w:t>
      </w:r>
      <w:proofErr w:type="spellEnd"/>
      <w:r w:rsidR="00F20CC2" w:rsidRPr="00F85E72">
        <w:rPr>
          <w:color w:val="000000"/>
          <w:sz w:val="28"/>
          <w:szCs w:val="28"/>
        </w:rPr>
        <w:t xml:space="preserve"> контроль (далее – ВШК) в этом направлении качества образования.</w:t>
      </w:r>
    </w:p>
    <w:p w:rsidR="006D2DE7" w:rsidRPr="001F77CF" w:rsidRDefault="00F20CC2" w:rsidP="001F77CF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F85E72">
        <w:rPr>
          <w:color w:val="000000"/>
          <w:sz w:val="28"/>
          <w:szCs w:val="28"/>
        </w:rPr>
        <w:t>Предлагаемый подход целесообразен настолько, насколько должностные лица заинтересованы в поэтапной диагностике результатов Программы и оказания своевременной помощи учащимся, имеющим затруднения в освоении отдельных видов УУД.</w:t>
      </w:r>
    </w:p>
    <w:p w:rsidR="00152B55" w:rsidRPr="00152B55" w:rsidRDefault="00152B55" w:rsidP="00F85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ФГОС начального общего образования подчеркивается, что Программа должна содержать описание преемственности при переходе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к начальному общему образованию.</w:t>
      </w:r>
      <w:hyperlink r:id="rId6" w:anchor="F04" w:history="1"/>
      <w:bookmarkStart w:id="2" w:name="T04"/>
      <w:bookmarkEnd w:id="2"/>
      <w:r w:rsidR="00F8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обязательным должно стать проведение входной диагностической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работы на этапе начала обучения в школе.</w:t>
      </w:r>
      <w:bookmarkStart w:id="3" w:name="T05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"https://e.nshkoli.ru/413613" \l "F05" </w:instrTex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"/>
      <w:r w:rsidR="00F8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B55" w:rsidRPr="00152B55" w:rsidRDefault="00152B55" w:rsidP="00F85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входной диагностической работы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установить уровень </w:t>
      </w:r>
      <w:proofErr w:type="spellStart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 </w:t>
      </w:r>
      <w:r w:rsidRPr="00152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предпосылок учебной деятельности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4" w:name="T06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"https://e.nshkoli.ru/413613" \l "F%2006" </w:instrTex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4"/>
      <w:r w:rsidR="00F8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Входная диагностика необходима, чтобы в условиях невозможности оценить достижение воспитанниками целевых ориентиров ФГОС дошкольного образования выстроить индивидуальные образовательные маршруты учащихся начальной школы согласно их потребностям и возможностям.</w:t>
      </w:r>
    </w:p>
    <w:p w:rsidR="00152B55" w:rsidRPr="00F85E72" w:rsidRDefault="00152B55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диагностической работы (табл. 2) необходимо включить задания на выявление следующих знаний и умений:</w:t>
      </w:r>
    </w:p>
    <w:p w:rsidR="00152B55" w:rsidRPr="00F85E72" w:rsidRDefault="00152B55" w:rsidP="00F85E72">
      <w:pPr>
        <w:spacing w:before="330" w:after="280" w:afterAutospacing="1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первоклассников в части </w:t>
      </w:r>
      <w:proofErr w:type="spellStart"/>
      <w:r w:rsidRPr="00F8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8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предпосылок учебной деятельности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18"/>
        <w:gridCol w:w="4048"/>
        <w:gridCol w:w="2729"/>
      </w:tblGrid>
      <w:tr w:rsidR="00152B55" w:rsidRPr="00F85E72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Диагностируемый образовательный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Форма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100"/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Выход на УУД</w:t>
            </w:r>
            <w:r w:rsidRPr="00F85E72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>в соответствии</w:t>
            </w:r>
            <w:r w:rsidRPr="00F85E72">
              <w:rPr>
                <w:rFonts w:ascii="Times New Roman" w:eastAsia="Arial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br/>
              <w:t xml:space="preserve">с Программой </w:t>
            </w:r>
          </w:p>
        </w:tc>
      </w:tr>
      <w:tr w:rsidR="00152B55" w:rsidRPr="00F85E72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Начальные знания о себе, о природном</w:t>
            </w:r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br/>
              <w:t xml:space="preserve">и социальном мире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Стандартизованные иллюстрированные задания, выполнение которых предполагает предварительный инструктаж и комментарий педагога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Рефлексивные и личностные УУД</w:t>
            </w:r>
          </w:p>
        </w:tc>
      </w:tr>
      <w:tr w:rsidR="00152B55" w:rsidRPr="00F85E72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Элементарные представления из области живой природы, естествознания, математики, истории и т. п.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Познавательные УУД: логические операции, работа с информацией</w:t>
            </w:r>
          </w:p>
        </w:tc>
      </w:tr>
      <w:tr w:rsidR="00152B55" w:rsidRPr="00F85E72" w:rsidTr="00B93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Знание произведений детской литературы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B55" w:rsidRPr="00F85E72" w:rsidRDefault="00152B55" w:rsidP="00F85E72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F85E7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УУД: смысловое чтение</w:t>
            </w:r>
          </w:p>
        </w:tc>
      </w:tr>
    </w:tbl>
    <w:p w:rsidR="00152B55" w:rsidRPr="00152B55" w:rsidRDefault="00152B55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55" w:rsidRPr="00152B55" w:rsidRDefault="00152B55" w:rsidP="00F85E72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начальные знания о себе, о природном и социальном мире;</w:t>
      </w:r>
    </w:p>
    <w:p w:rsidR="00152B55" w:rsidRPr="00152B55" w:rsidRDefault="00152B55" w:rsidP="00F85E72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элементарные представления из области живой природы, естествознания, математики, истории и т. п.;</w:t>
      </w:r>
    </w:p>
    <w:p w:rsidR="00152B55" w:rsidRPr="006D2DE7" w:rsidRDefault="00152B55" w:rsidP="00F85E72">
      <w:pPr>
        <w:numPr>
          <w:ilvl w:val="0"/>
          <w:numId w:val="2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знание произведений детской литературы.</w:t>
      </w:r>
    </w:p>
    <w:p w:rsidR="00152B55" w:rsidRPr="00152B55" w:rsidRDefault="007C352F" w:rsidP="00F85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52B55"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оценки УУД входная диагностика необходима для грамотной организации управления качеством результатов Программы</w:t>
      </w:r>
      <w:r w:rsidR="00152B55"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сокращения издержек адаптационного периода первоклассников.</w:t>
      </w:r>
    </w:p>
    <w:p w:rsidR="00D917DB" w:rsidRDefault="00D917DB" w:rsidP="001F77C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B55" w:rsidRPr="00152B55" w:rsidRDefault="00152B55" w:rsidP="00F85E7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оценки</w:t>
      </w:r>
    </w:p>
    <w:p w:rsidR="00152B55" w:rsidRPr="00152B55" w:rsidRDefault="00152B55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оценочных процедур важно планировать таким образом, чтобы они могли быть отработаны (т. е. чтобы учащиеся освоили эти процедуры, адаптировались к ним) с учащимися в ходе текущего контроля и не вызывали у учащихся барьеров эмоционального и организационного плана. Оценивать результаты Программы следует так, чтобы учащиеся воспринимали оценочные 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процедуры как рядовые, текущие. Использование оценочной процедуры в качестве довлеющего инструмента или способа манипуляции отношением учащихся к предмету приведет к отрицательным эффектам.</w:t>
      </w:r>
    </w:p>
    <w:p w:rsidR="00152B55" w:rsidRPr="00152B55" w:rsidRDefault="00152B55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актуальным формам и методам оценки мы относим:</w:t>
      </w:r>
    </w:p>
    <w:p w:rsidR="00152B55" w:rsidRPr="00152B55" w:rsidRDefault="00D917DB" w:rsidP="00F85E72">
      <w:pPr>
        <w:numPr>
          <w:ilvl w:val="0"/>
          <w:numId w:val="3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Комплексные </w:t>
      </w:r>
      <w:r w:rsidR="00152B55" w:rsidRPr="0015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письменные работы: тесты, вопросы на основе текста, комплексные контрольные работы;</w:t>
      </w:r>
    </w:p>
    <w:p w:rsidR="00152B55" w:rsidRPr="00152B55" w:rsidRDefault="00D917DB" w:rsidP="00F85E72">
      <w:pPr>
        <w:numPr>
          <w:ilvl w:val="0"/>
          <w:numId w:val="3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Комплексные </w:t>
      </w:r>
      <w:r w:rsidR="00152B55" w:rsidRPr="0015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устные работы: презентация проекта, выступление с сообщением, доклад;</w:t>
      </w:r>
    </w:p>
    <w:p w:rsidR="00152B55" w:rsidRPr="00152B55" w:rsidRDefault="00152B55" w:rsidP="00F85E7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индивидуальный </w:t>
      </w:r>
      <w:r w:rsidR="00F85E72" w:rsidRPr="006D2D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52B55" w:rsidRPr="00152B55" w:rsidRDefault="00152B55" w:rsidP="00F85E72">
      <w:pPr>
        <w:numPr>
          <w:ilvl w:val="0"/>
          <w:numId w:val="3"/>
        </w:numPr>
        <w:shd w:val="clear" w:color="auto" w:fill="FFFFFF"/>
        <w:spacing w:after="105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групповой проект;</w:t>
      </w:r>
    </w:p>
    <w:p w:rsidR="00152B55" w:rsidRPr="00152B55" w:rsidRDefault="00D917DB" w:rsidP="00F85E7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ситуационные  задачи</w:t>
      </w:r>
      <w:r w:rsidR="00152B55"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5E72"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7DB" w:rsidRPr="001F77CF" w:rsidRDefault="00152B55" w:rsidP="001F77C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формы и методы оценки связаны требованием ФГОС начального общего образования к системно-</w:t>
      </w:r>
      <w:proofErr w:type="spellStart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образовательного процесса.</w:t>
      </w:r>
    </w:p>
    <w:p w:rsidR="00152B55" w:rsidRPr="00152B55" w:rsidRDefault="00152B55" w:rsidP="00F85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традиционных форм и методов оценки указанные формы и методы – если их использовать для текущего контроля – имеют обучающие функции, т. е. заключают в себе идею </w:t>
      </w:r>
      <w:r w:rsidRPr="00152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формирующего оценивания</w:t>
      </w: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образовательном процессе такие формы и методы могут использоваться как инструменты создания условий для активного познавательного опыта учащихся, их </w:t>
      </w:r>
      <w:proofErr w:type="spellStart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мыследеятельности</w:t>
      </w:r>
      <w:proofErr w:type="spellEnd"/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совмещаемой, как правило, с коммуникативной и рефлексивной практикой.</w:t>
      </w:r>
    </w:p>
    <w:p w:rsidR="00D917DB" w:rsidRDefault="00D917DB" w:rsidP="00F85E7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B55" w:rsidRPr="00152B55" w:rsidRDefault="00152B55" w:rsidP="00F85E72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формирующего оценивания</w:t>
      </w:r>
    </w:p>
    <w:p w:rsidR="00152B55" w:rsidRPr="00152B55" w:rsidRDefault="00152B55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Формирующее оценивание в рамках Программы – обязательное условие достижения планируемых ее образовательных результатов учащимися.</w:t>
      </w:r>
    </w:p>
    <w:p w:rsidR="00152B55" w:rsidRPr="00152B55" w:rsidRDefault="00152B55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параметры внутри одних и тех же критериев оценки отражали постепенное обогащение опыта учащихся в освоении УУД, поскольку сам процесс формирования УУД рассредоточен и педагогу (а также субъекту ВШК) важно иметь картину поэтапного продвижения учащегося в освоении тех или иных учебных действий.</w:t>
      </w:r>
    </w:p>
    <w:p w:rsidR="00152B55" w:rsidRPr="00152B55" w:rsidRDefault="00152B55" w:rsidP="00F85E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примеру, УУД «работа с информацией» может получить следующее содержание этапов:</w:t>
      </w:r>
    </w:p>
    <w:p w:rsidR="00152B55" w:rsidRPr="00F85E72" w:rsidRDefault="00152B55" w:rsidP="00F85E72">
      <w:pPr>
        <w:spacing w:after="28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примеру, УУД «работа с информацией» может получить следующее содержание этапов:</w:t>
      </w:r>
    </w:p>
    <w:p w:rsidR="00152B55" w:rsidRPr="00F85E72" w:rsidRDefault="00152B55" w:rsidP="00F8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1-й класс – освоение термина «информация»;</w:t>
      </w:r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разнообразием источников информации; обретение первичного (ознакомительного) опыта кодирования информации посредством таблицы, плана, рисунка; </w:t>
      </w:r>
    </w:p>
    <w:p w:rsidR="00152B55" w:rsidRPr="00F85E72" w:rsidRDefault="00152B55" w:rsidP="00F8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2-й класс – освоение термина «кодирование информации»;</w:t>
      </w:r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разнообразием способов кодирования информации; закрепление опыта кодирования информации посредством таблицы, плана, рисунка; первичное освоение кластера и схемы как способов кодирования информации; </w:t>
      </w:r>
    </w:p>
    <w:p w:rsidR="00152B55" w:rsidRPr="00F85E72" w:rsidRDefault="00152B55" w:rsidP="00F85E7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класс – освоение (на понятийном уровне) ситуации «работа с несколькими источниками информации»; знакомство с понятием «библиография»; получение опыта работы с несколькими источниками информации (справочная литература, Интернет, учебники); включение опыта работы с несколькими источниками информации в групповые проекты; подготовка сообщений по результатам работы с несколькими источниками информации; первичный опыт составления библиографии; первичный опыт оценки одноклассников в части использования ими информации из различных источников; </w:t>
      </w:r>
    </w:p>
    <w:p w:rsidR="00152B55" w:rsidRDefault="00152B55" w:rsidP="00F85E72">
      <w:pPr>
        <w:numPr>
          <w:ilvl w:val="0"/>
          <w:numId w:val="4"/>
        </w:numPr>
        <w:spacing w:after="28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1A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4-й класс – самооценка уровня освоений понятий «информация», «источник информации», «кодирование информации», «способы кодирования информации», «библиография».</w:t>
      </w:r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опыта работы с информацией в </w:t>
      </w:r>
      <w:proofErr w:type="gramStart"/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проекте</w:t>
      </w:r>
      <w:proofErr w:type="gramEnd"/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Закрепление опыта составления библиографии в оформлении текста </w:t>
      </w:r>
      <w:proofErr w:type="gramStart"/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Заполнение карты самооценки по факту завершения работы над </w:t>
      </w:r>
      <w:proofErr w:type="gramStart"/>
      <w:r w:rsidRPr="00F85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Pr="00F85E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4E1A1B" w:rsidRPr="004E1A1B" w:rsidRDefault="001F77CF" w:rsidP="004E1A1B">
      <w:pPr>
        <w:spacing w:after="28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3CB4" w:rsidRPr="007C352F" w:rsidRDefault="007C352F" w:rsidP="007C352F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С </w:t>
      </w:r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 xml:space="preserve">Целью реализации основной общеобразовательной программы начального общего образования является обеспечение достижения учащимися планируемых результатов. В связи с этим в целях получения информации об уровне </w:t>
      </w:r>
      <w:proofErr w:type="spellStart"/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учащихся 2–4-х классов на начало 2020-2021  учебного года в период с 14.09.2020 по 18.09.2020 во 2–4-х классах были пр</w:t>
      </w:r>
      <w:r w:rsidR="004D6E7A" w:rsidRPr="007C352F">
        <w:rPr>
          <w:rFonts w:ascii="Times New Roman" w:eastAsia="Times New Roman" w:hAnsi="Times New Roman" w:cs="Times New Roman"/>
          <w:sz w:val="28"/>
          <w:szCs w:val="28"/>
        </w:rPr>
        <w:t>оведены диагностические работы по овладению познавательными и регулятивными УУД.</w:t>
      </w:r>
    </w:p>
    <w:p w:rsidR="00BD3CB4" w:rsidRPr="007C352F" w:rsidRDefault="00BD3CB4" w:rsidP="007C352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2F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4D6E7A" w:rsidRPr="007C352F">
        <w:rPr>
          <w:rFonts w:ascii="Times New Roman" w:eastAsia="Times New Roman" w:hAnsi="Times New Roman" w:cs="Times New Roman"/>
          <w:sz w:val="28"/>
          <w:szCs w:val="28"/>
        </w:rPr>
        <w:t xml:space="preserve">  работ </w:t>
      </w:r>
      <w:r w:rsidRPr="007C352F">
        <w:rPr>
          <w:rFonts w:ascii="Times New Roman" w:eastAsia="Times New Roman" w:hAnsi="Times New Roman" w:cs="Times New Roman"/>
          <w:sz w:val="28"/>
          <w:szCs w:val="28"/>
        </w:rPr>
        <w:t xml:space="preserve"> показал следующие результаты.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45"/>
        <w:gridCol w:w="2464"/>
        <w:gridCol w:w="2064"/>
        <w:gridCol w:w="2064"/>
        <w:gridCol w:w="2064"/>
      </w:tblGrid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учителя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 сформированы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 частично сформированы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 не сформированы</w:t>
            </w:r>
          </w:p>
        </w:tc>
      </w:tr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2А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Карапаскал</w:t>
            </w:r>
            <w:proofErr w:type="spellEnd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О.В.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35%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65%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2Б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Шимук А.В.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22%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77%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3А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Федорова Ю.Д.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23%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76%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3Б ОВЗ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Юркова</w:t>
            </w:r>
            <w:proofErr w:type="spellEnd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М.А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30%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70%</w:t>
            </w:r>
          </w:p>
        </w:tc>
      </w:tr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4А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Когут</w:t>
            </w:r>
            <w:proofErr w:type="spellEnd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Л.М.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6%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43%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50%</w:t>
            </w:r>
          </w:p>
        </w:tc>
      </w:tr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4Б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Зарянкина</w:t>
            </w:r>
            <w:proofErr w:type="spellEnd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5%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63%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31%</w:t>
            </w:r>
          </w:p>
        </w:tc>
      </w:tr>
      <w:tr w:rsidR="00DB3D68" w:rsidRPr="004E1A1B" w:rsidTr="00DB3D68">
        <w:tc>
          <w:tcPr>
            <w:tcW w:w="1089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4В ОВЗ</w:t>
            </w:r>
          </w:p>
        </w:tc>
        <w:tc>
          <w:tcPr>
            <w:tcW w:w="279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Деженкова</w:t>
            </w:r>
            <w:proofErr w:type="spellEnd"/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И.Э.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13%</w:t>
            </w:r>
          </w:p>
        </w:tc>
        <w:tc>
          <w:tcPr>
            <w:tcW w:w="1940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13%</w:t>
            </w:r>
          </w:p>
        </w:tc>
        <w:tc>
          <w:tcPr>
            <w:tcW w:w="1941" w:type="dxa"/>
          </w:tcPr>
          <w:p w:rsidR="00DB3D68" w:rsidRPr="004E1A1B" w:rsidRDefault="00DB3D68" w:rsidP="007C352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E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73%</w:t>
            </w:r>
          </w:p>
        </w:tc>
      </w:tr>
    </w:tbl>
    <w:p w:rsidR="00DB3D68" w:rsidRPr="007C352F" w:rsidRDefault="00DB3D68" w:rsidP="007C352F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CB4" w:rsidRPr="007C352F" w:rsidRDefault="00DB3D68" w:rsidP="007C352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0D8" w:rsidRPr="007C352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7C352F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52F">
        <w:rPr>
          <w:rFonts w:ascii="Times New Roman" w:eastAsia="Times New Roman" w:hAnsi="Times New Roman" w:cs="Times New Roman"/>
          <w:sz w:val="28"/>
          <w:szCs w:val="28"/>
        </w:rPr>
        <w:t xml:space="preserve">2-х классах </w:t>
      </w:r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 xml:space="preserve"> можно заметить, что из представленных </w:t>
      </w:r>
      <w:r w:rsidR="007C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>УУД хуже всего сформированы умения «</w:t>
      </w:r>
      <w:r w:rsidR="00BD3CB4" w:rsidRPr="007C352F">
        <w:rPr>
          <w:rFonts w:ascii="Times New Roman" w:eastAsia="Calibri" w:hAnsi="Times New Roman" w:cs="Times New Roman"/>
          <w:sz w:val="28"/>
          <w:szCs w:val="28"/>
        </w:rPr>
        <w:t>Умение находить в тексте прямой ответ на поставленный вопрос»</w:t>
      </w:r>
      <w:r w:rsidRPr="007C352F">
        <w:rPr>
          <w:rFonts w:ascii="Times New Roman" w:eastAsia="Calibri" w:hAnsi="Times New Roman" w:cs="Times New Roman"/>
          <w:sz w:val="28"/>
          <w:szCs w:val="28"/>
        </w:rPr>
        <w:t>,</w:t>
      </w:r>
      <w:r w:rsidR="007C352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C352F">
        <w:rPr>
          <w:rFonts w:ascii="Times New Roman" w:eastAsia="Calibri" w:hAnsi="Times New Roman" w:cs="Times New Roman"/>
          <w:sz w:val="28"/>
          <w:szCs w:val="28"/>
        </w:rPr>
        <w:t xml:space="preserve"> в 3 классах </w:t>
      </w:r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5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352F">
        <w:rPr>
          <w:rFonts w:ascii="Times New Roman" w:eastAsia="Calibri" w:hAnsi="Times New Roman" w:cs="Times New Roman"/>
          <w:sz w:val="28"/>
          <w:szCs w:val="28"/>
        </w:rPr>
        <w:t xml:space="preserve">Умение находить в тексте прямой ответ на поставленный вопрос», </w:t>
      </w:r>
      <w:r w:rsidRPr="007C352F">
        <w:rPr>
          <w:rFonts w:ascii="Times New Roman" w:eastAsia="Times New Roman" w:hAnsi="Times New Roman" w:cs="Times New Roman"/>
          <w:sz w:val="28"/>
          <w:szCs w:val="28"/>
        </w:rPr>
        <w:t xml:space="preserve">«Умения </w:t>
      </w:r>
      <w:r w:rsidRPr="007C35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проводить сравнение,   классификацию по </w:t>
      </w:r>
      <w:r w:rsidRPr="007C3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критериям</w:t>
      </w:r>
      <w:r w:rsidR="003F43B2" w:rsidRPr="007C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C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B2" w:rsidRPr="007C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–х классах </w:t>
      </w:r>
      <w:r w:rsidR="00BD3CB4" w:rsidRPr="007C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3B2" w:rsidRPr="007C35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43B2" w:rsidRPr="007C352F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</w:t>
      </w:r>
      <w:proofErr w:type="spellStart"/>
      <w:r w:rsidR="003F43B2" w:rsidRPr="007C352F">
        <w:rPr>
          <w:rFonts w:ascii="Times New Roman" w:hAnsi="Times New Roman" w:cs="Times New Roman"/>
          <w:sz w:val="28"/>
          <w:szCs w:val="28"/>
          <w:lang w:eastAsia="ru-RU"/>
        </w:rPr>
        <w:t>причинно­следственные</w:t>
      </w:r>
      <w:proofErr w:type="spellEnd"/>
      <w:r w:rsidR="003F43B2" w:rsidRPr="007C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3B2" w:rsidRPr="003F43B2">
        <w:rPr>
          <w:rFonts w:ascii="Times New Roman" w:hAnsi="Times New Roman" w:cs="Times New Roman"/>
          <w:sz w:val="28"/>
          <w:szCs w:val="28"/>
          <w:lang w:eastAsia="ru-RU"/>
        </w:rPr>
        <w:t xml:space="preserve"> связи в изучаемом круге явлений</w:t>
      </w:r>
      <w:r w:rsidR="003F43B2" w:rsidRPr="007C352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3F43B2" w:rsidRPr="007C352F">
        <w:rPr>
          <w:rFonts w:ascii="Times New Roman" w:eastAsia="Times New Roman" w:hAnsi="Times New Roman" w:cs="Times New Roman"/>
          <w:sz w:val="28"/>
          <w:szCs w:val="28"/>
        </w:rPr>
        <w:t xml:space="preserve">«Умения </w:t>
      </w:r>
      <w:r w:rsidR="003F43B2" w:rsidRPr="007C35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проводить сравнение,   классификацию по </w:t>
      </w:r>
      <w:r w:rsidR="003F43B2" w:rsidRPr="007C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заданным критериям». </w:t>
      </w:r>
      <w:proofErr w:type="gramEnd"/>
    </w:p>
    <w:p w:rsidR="00BD3CB4" w:rsidRPr="00804B2D" w:rsidRDefault="00BD3CB4" w:rsidP="00804B2D">
      <w:pPr>
        <w:spacing w:after="28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Формирующее оценивание рассредоточивается по годам освоения ООП начального общего образования и зависит от групп и видов оцениваемых УУД</w:t>
      </w:r>
    </w:p>
    <w:p w:rsidR="00BD3CB4" w:rsidRPr="00BD3CB4" w:rsidRDefault="00BD3CB4" w:rsidP="007C352F">
      <w:pPr>
        <w:spacing w:after="28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BD3CB4" w:rsidRPr="00BD3CB4" w:rsidRDefault="00BD3CB4" w:rsidP="007C352F">
      <w:pPr>
        <w:spacing w:after="28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ставя цель реализовать требования ФГОС начального общего образования в части влияния УУД на характер индивидуальных образовательных достижений младших школьников, учитель  решает следующие задачи: </w:t>
      </w:r>
    </w:p>
    <w:p w:rsidR="00BD3CB4" w:rsidRPr="00BD3CB4" w:rsidRDefault="00BD3CB4" w:rsidP="007C352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планирует результаты Программы в соответствии с сопровождающей ее системой оценивания (оценке должны подвергаться достижения учащихся по всем запланированным Программой УУД); </w:t>
      </w:r>
    </w:p>
    <w:p w:rsidR="00BD3CB4" w:rsidRPr="00BD3CB4" w:rsidRDefault="00BD3CB4" w:rsidP="0044354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встраивает оценку УУД в текущий контроль и промежуточную аттестацию учащихся (внося соответствующие коррективы/дополнения в учебный план и календарный учебный график); </w:t>
      </w:r>
    </w:p>
    <w:p w:rsidR="00BD3CB4" w:rsidRPr="00BD3CB4" w:rsidRDefault="00BD3CB4" w:rsidP="007C352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использует для </w:t>
      </w:r>
      <w:proofErr w:type="gramStart"/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оценки</w:t>
      </w:r>
      <w:proofErr w:type="gramEnd"/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</w:t>
      </w:r>
      <w:r w:rsidR="00641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комплексные </w:t>
      </w:r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письменные работы, так и </w:t>
      </w:r>
      <w:r w:rsidR="00641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 устные работы;</w:t>
      </w:r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41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D3CB4" w:rsidRPr="00BD3CB4" w:rsidRDefault="00BD3CB4" w:rsidP="007C352F">
      <w:pPr>
        <w:numPr>
          <w:ilvl w:val="0"/>
          <w:numId w:val="5"/>
        </w:numPr>
        <w:spacing w:after="28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обеспечивает информационную открытость результатов Программы посредством включения ее результатов в отчет о </w:t>
      </w:r>
      <w:proofErr w:type="spellStart"/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самообследовании</w:t>
      </w:r>
      <w:proofErr w:type="spellEnd"/>
      <w:r w:rsidRPr="00BD3C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(или) публичный доклад. </w:t>
      </w:r>
    </w:p>
    <w:p w:rsidR="00BD3CB4" w:rsidRPr="007C352F" w:rsidRDefault="00BD3CB4" w:rsidP="007C352F">
      <w:pPr>
        <w:pStyle w:val="a6"/>
        <w:spacing w:after="28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4E" w:rsidRPr="007C352F" w:rsidRDefault="001F77CF" w:rsidP="007C35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Гофман Н.П.</w:t>
      </w:r>
      <w:bookmarkStart w:id="5" w:name="_GoBack"/>
      <w:bookmarkEnd w:id="5"/>
    </w:p>
    <w:sectPr w:rsidR="00D3584E" w:rsidRPr="007C352F" w:rsidSect="008D0E65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C827645"/>
    <w:multiLevelType w:val="multilevel"/>
    <w:tmpl w:val="FC3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84F90"/>
    <w:multiLevelType w:val="multilevel"/>
    <w:tmpl w:val="F53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D6F51"/>
    <w:multiLevelType w:val="multilevel"/>
    <w:tmpl w:val="85D0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A"/>
    <w:rsid w:val="00152B55"/>
    <w:rsid w:val="001F77CF"/>
    <w:rsid w:val="003F43B2"/>
    <w:rsid w:val="0044354C"/>
    <w:rsid w:val="004D6E7A"/>
    <w:rsid w:val="004E1A1B"/>
    <w:rsid w:val="005D2190"/>
    <w:rsid w:val="006417E9"/>
    <w:rsid w:val="0066537A"/>
    <w:rsid w:val="006D2DE7"/>
    <w:rsid w:val="007C352F"/>
    <w:rsid w:val="00804B2D"/>
    <w:rsid w:val="008D0E65"/>
    <w:rsid w:val="009264EA"/>
    <w:rsid w:val="009D5E9C"/>
    <w:rsid w:val="00BD3CB4"/>
    <w:rsid w:val="00D3584E"/>
    <w:rsid w:val="00D917DB"/>
    <w:rsid w:val="00DB3D68"/>
    <w:rsid w:val="00DF2B71"/>
    <w:rsid w:val="00F20CC2"/>
    <w:rsid w:val="00F85E72"/>
    <w:rsid w:val="00FB10D8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CC2"/>
    <w:rPr>
      <w:color w:val="0000FF"/>
      <w:u w:val="single"/>
    </w:rPr>
  </w:style>
  <w:style w:type="table" w:styleId="a5">
    <w:name w:val="Table Grid"/>
    <w:basedOn w:val="a1"/>
    <w:uiPriority w:val="59"/>
    <w:rsid w:val="00BD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3CB4"/>
    <w:pPr>
      <w:ind w:left="720"/>
      <w:contextualSpacing/>
    </w:pPr>
  </w:style>
  <w:style w:type="paragraph" w:styleId="a7">
    <w:name w:val="No Spacing"/>
    <w:uiPriority w:val="1"/>
    <w:qFormat/>
    <w:rsid w:val="00DB3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CC2"/>
    <w:rPr>
      <w:color w:val="0000FF"/>
      <w:u w:val="single"/>
    </w:rPr>
  </w:style>
  <w:style w:type="table" w:styleId="a5">
    <w:name w:val="Table Grid"/>
    <w:basedOn w:val="a1"/>
    <w:uiPriority w:val="59"/>
    <w:rsid w:val="00BD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3CB4"/>
    <w:pPr>
      <w:ind w:left="720"/>
      <w:contextualSpacing/>
    </w:pPr>
  </w:style>
  <w:style w:type="paragraph" w:styleId="a7">
    <w:name w:val="No Spacing"/>
    <w:uiPriority w:val="1"/>
    <w:qFormat/>
    <w:rsid w:val="00DB3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nshkoli.ru/413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ZAM_DIRECTORA</dc:creator>
  <cp:keywords/>
  <dc:description/>
  <cp:lastModifiedBy>ZAM_DIRECTORA</cp:lastModifiedBy>
  <cp:revision>9</cp:revision>
  <dcterms:created xsi:type="dcterms:W3CDTF">2021-03-26T09:27:00Z</dcterms:created>
  <dcterms:modified xsi:type="dcterms:W3CDTF">2021-04-05T07:29:00Z</dcterms:modified>
</cp:coreProperties>
</file>