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Default="00F203DB" w:rsidP="00E353C9">
      <w:pPr>
        <w:tabs>
          <w:tab w:val="left" w:pos="4395"/>
        </w:tabs>
        <w:spacing w:after="0" w:line="240" w:lineRule="auto"/>
        <w:ind w:left="-284" w:firstLine="142"/>
        <w:jc w:val="center"/>
        <w:rPr>
          <w:rFonts w:ascii="Times New Roman" w:hAnsi="Times New Roman"/>
          <w:sz w:val="24"/>
          <w:szCs w:val="24"/>
        </w:rPr>
      </w:pPr>
    </w:p>
    <w:p w:rsidR="00F203DB" w:rsidRPr="00E353C9" w:rsidRDefault="00F203DB" w:rsidP="00E353C9">
      <w:pPr>
        <w:tabs>
          <w:tab w:val="left" w:pos="4395"/>
        </w:tabs>
        <w:spacing w:after="0" w:line="240" w:lineRule="auto"/>
        <w:ind w:left="-284" w:firstLine="142"/>
        <w:jc w:val="center"/>
        <w:rPr>
          <w:rFonts w:ascii="Times New Roman" w:hAnsi="Times New Roman"/>
          <w:sz w:val="24"/>
          <w:szCs w:val="24"/>
        </w:rPr>
      </w:pPr>
      <w:r w:rsidRPr="00E353C9">
        <w:rPr>
          <w:rFonts w:ascii="Times New Roman" w:hAnsi="Times New Roman"/>
          <w:sz w:val="24"/>
          <w:szCs w:val="24"/>
        </w:rPr>
        <w:lastRenderedPageBreak/>
        <w:t xml:space="preserve">Государственное бюджетное общеобразовательное учреждение </w:t>
      </w:r>
    </w:p>
    <w:p w:rsidR="00F203DB" w:rsidRPr="00E353C9" w:rsidRDefault="00F203DB" w:rsidP="00E353C9">
      <w:pPr>
        <w:tabs>
          <w:tab w:val="left" w:pos="4395"/>
        </w:tabs>
        <w:spacing w:after="0" w:line="240" w:lineRule="auto"/>
        <w:ind w:firstLine="142"/>
        <w:jc w:val="center"/>
        <w:rPr>
          <w:rFonts w:ascii="Times New Roman" w:hAnsi="Times New Roman"/>
          <w:sz w:val="24"/>
          <w:szCs w:val="24"/>
        </w:rPr>
      </w:pPr>
      <w:r w:rsidRPr="00E353C9">
        <w:rPr>
          <w:rFonts w:ascii="Times New Roman" w:hAnsi="Times New Roman"/>
          <w:sz w:val="24"/>
          <w:szCs w:val="24"/>
        </w:rPr>
        <w:t xml:space="preserve">Белебеевская коррекционная школа для обучающихся </w:t>
      </w:r>
    </w:p>
    <w:p w:rsidR="00F203DB" w:rsidRPr="00E353C9" w:rsidRDefault="00F203DB" w:rsidP="00E353C9">
      <w:pPr>
        <w:tabs>
          <w:tab w:val="left" w:pos="4395"/>
        </w:tabs>
        <w:spacing w:after="0" w:line="240" w:lineRule="auto"/>
        <w:ind w:firstLine="142"/>
        <w:jc w:val="center"/>
        <w:rPr>
          <w:rFonts w:ascii="Times New Roman" w:hAnsi="Times New Roman"/>
          <w:sz w:val="24"/>
          <w:szCs w:val="24"/>
        </w:rPr>
      </w:pPr>
      <w:r w:rsidRPr="00E353C9">
        <w:rPr>
          <w:rFonts w:ascii="Times New Roman" w:hAnsi="Times New Roman"/>
          <w:sz w:val="24"/>
          <w:szCs w:val="24"/>
        </w:rPr>
        <w:t>с ограниченными возможностями здоровья</w:t>
      </w:r>
    </w:p>
    <w:p w:rsidR="00F203DB" w:rsidRDefault="00F203DB" w:rsidP="00E353C9">
      <w:pPr>
        <w:spacing w:after="0" w:line="240" w:lineRule="auto"/>
        <w:jc w:val="right"/>
        <w:rPr>
          <w:rFonts w:ascii="Times New Roman" w:hAnsi="Times New Roman"/>
          <w:b/>
          <w:sz w:val="24"/>
          <w:szCs w:val="24"/>
        </w:rPr>
      </w:pPr>
    </w:p>
    <w:p w:rsidR="00F203DB" w:rsidRDefault="00F203DB" w:rsidP="00E353C9">
      <w:pPr>
        <w:spacing w:after="0" w:line="240" w:lineRule="auto"/>
        <w:jc w:val="right"/>
        <w:rPr>
          <w:rFonts w:ascii="Times New Roman" w:hAnsi="Times New Roman"/>
          <w:b/>
          <w:sz w:val="24"/>
          <w:szCs w:val="24"/>
        </w:rPr>
      </w:pPr>
    </w:p>
    <w:p w:rsidR="00F203DB" w:rsidRDefault="00F203DB" w:rsidP="00E353C9">
      <w:pPr>
        <w:spacing w:after="0" w:line="240" w:lineRule="auto"/>
        <w:jc w:val="right"/>
        <w:rPr>
          <w:rFonts w:ascii="Times New Roman" w:hAnsi="Times New Roman"/>
          <w:b/>
          <w:sz w:val="24"/>
          <w:szCs w:val="24"/>
        </w:rPr>
      </w:pPr>
    </w:p>
    <w:p w:rsidR="00F203DB" w:rsidRPr="00E353C9" w:rsidRDefault="00F203DB" w:rsidP="00E353C9">
      <w:pPr>
        <w:spacing w:after="0" w:line="240" w:lineRule="auto"/>
        <w:jc w:val="right"/>
        <w:rPr>
          <w:rFonts w:ascii="Times New Roman" w:hAnsi="Times New Roman"/>
          <w:b/>
          <w:szCs w:val="16"/>
        </w:rPr>
      </w:pPr>
      <w:r w:rsidRPr="00E353C9">
        <w:rPr>
          <w:rFonts w:ascii="Times New Roman" w:hAnsi="Times New Roman"/>
          <w:b/>
          <w:szCs w:val="16"/>
        </w:rPr>
        <w:t>«Терроризм остается самой серьезной угрозой нашему обществу и нам необходимо продолжать системную работу по нейтрализации бандитского подполья, его идеологов и исполнителей терактов…</w:t>
      </w:r>
    </w:p>
    <w:p w:rsidR="00F203DB" w:rsidRPr="00E353C9" w:rsidRDefault="00F203DB" w:rsidP="00E353C9">
      <w:pPr>
        <w:spacing w:after="0" w:line="240" w:lineRule="auto"/>
        <w:jc w:val="right"/>
        <w:rPr>
          <w:rFonts w:ascii="Times New Roman" w:hAnsi="Times New Roman"/>
          <w:b/>
          <w:szCs w:val="16"/>
        </w:rPr>
      </w:pPr>
      <w:r w:rsidRPr="00E353C9">
        <w:rPr>
          <w:rFonts w:ascii="Times New Roman" w:hAnsi="Times New Roman"/>
          <w:b/>
          <w:szCs w:val="16"/>
        </w:rPr>
        <w:t>к такой работе следует активно привлекать и органы власти, и структуры гражданского общества»</w:t>
      </w:r>
    </w:p>
    <w:p w:rsidR="00F203DB" w:rsidRPr="00E353C9" w:rsidRDefault="00F203DB" w:rsidP="00E353C9">
      <w:pPr>
        <w:spacing w:after="0" w:line="240" w:lineRule="auto"/>
        <w:jc w:val="right"/>
        <w:rPr>
          <w:rFonts w:ascii="Times New Roman" w:hAnsi="Times New Roman"/>
          <w:b/>
          <w:szCs w:val="16"/>
        </w:rPr>
      </w:pPr>
      <w:r w:rsidRPr="00E353C9">
        <w:rPr>
          <w:rFonts w:ascii="Times New Roman" w:hAnsi="Times New Roman"/>
          <w:b/>
          <w:szCs w:val="16"/>
        </w:rPr>
        <w:t>Д. А. Медведев</w:t>
      </w:r>
    </w:p>
    <w:p w:rsidR="00F203DB" w:rsidRDefault="00F203DB" w:rsidP="00E353C9">
      <w:pPr>
        <w:spacing w:after="0"/>
        <w:ind w:firstLine="284"/>
        <w:jc w:val="center"/>
        <w:rPr>
          <w:rFonts w:ascii="Times New Roman" w:hAnsi="Times New Roman"/>
          <w:b/>
          <w:sz w:val="20"/>
          <w:szCs w:val="20"/>
        </w:rPr>
      </w:pPr>
    </w:p>
    <w:p w:rsidR="00F203DB" w:rsidRPr="00BA0957" w:rsidRDefault="00B6158C" w:rsidP="00E353C9">
      <w:pPr>
        <w:spacing w:after="0"/>
        <w:ind w:firstLine="284"/>
        <w:jc w:val="center"/>
        <w:rPr>
          <w:rFonts w:ascii="Times New Roman" w:hAnsi="Times New Roman"/>
          <w:b/>
          <w:color w:val="FF0000"/>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http://pravdoryb.info/upload/editor/news/2014.07/53c099065dfdc_1405131014.jpg" style="position:absolute;left:0;text-align:left;margin-left:14.95pt;margin-top:.9pt;width:363.75pt;height:187pt;z-index:-251661312;visibility:visible">
            <v:imagedata r:id="rId5" o:title=""/>
          </v:shape>
        </w:pict>
      </w:r>
    </w:p>
    <w:p w:rsidR="00F203DB" w:rsidRDefault="00F203DB" w:rsidP="00E353C9">
      <w:pPr>
        <w:spacing w:after="0"/>
        <w:ind w:firstLine="284"/>
        <w:jc w:val="center"/>
        <w:rPr>
          <w:rFonts w:ascii="Times New Roman" w:hAnsi="Times New Roman"/>
          <w:b/>
          <w:color w:val="FF0000"/>
          <w:sz w:val="32"/>
          <w:szCs w:val="20"/>
        </w:rPr>
      </w:pPr>
    </w:p>
    <w:p w:rsidR="00F203DB" w:rsidRPr="00C84B87" w:rsidRDefault="00F203DB" w:rsidP="001B3DFD">
      <w:pPr>
        <w:tabs>
          <w:tab w:val="left" w:pos="426"/>
        </w:tabs>
        <w:spacing w:after="0"/>
        <w:ind w:firstLine="284"/>
        <w:jc w:val="center"/>
        <w:rPr>
          <w:rFonts w:ascii="Times New Roman" w:hAnsi="Times New Roman"/>
          <w:b/>
          <w:color w:val="FFFFFF"/>
          <w:sz w:val="56"/>
          <w:szCs w:val="20"/>
          <w:highlight w:val="black"/>
        </w:rPr>
      </w:pPr>
      <w:r>
        <w:rPr>
          <w:rFonts w:ascii="Times New Roman" w:hAnsi="Times New Roman"/>
          <w:b/>
          <w:color w:val="FFFFFF"/>
          <w:sz w:val="56"/>
          <w:szCs w:val="20"/>
          <w:highlight w:val="black"/>
        </w:rPr>
        <w:t xml:space="preserve">     </w:t>
      </w:r>
      <w:bookmarkStart w:id="0" w:name="_GoBack"/>
      <w:r w:rsidRPr="00C84B87">
        <w:rPr>
          <w:rFonts w:ascii="Times New Roman" w:hAnsi="Times New Roman"/>
          <w:b/>
          <w:color w:val="FFFFFF"/>
          <w:sz w:val="56"/>
          <w:szCs w:val="20"/>
          <w:highlight w:val="black"/>
        </w:rPr>
        <w:t>ПАМЯТКА</w:t>
      </w:r>
    </w:p>
    <w:p w:rsidR="00F203DB" w:rsidRPr="00C84B87" w:rsidRDefault="00F203DB" w:rsidP="001B3DFD">
      <w:pPr>
        <w:tabs>
          <w:tab w:val="left" w:pos="426"/>
        </w:tabs>
        <w:spacing w:after="0"/>
        <w:ind w:firstLine="284"/>
        <w:jc w:val="center"/>
        <w:rPr>
          <w:rFonts w:ascii="Times New Roman" w:hAnsi="Times New Roman"/>
          <w:b/>
          <w:color w:val="FFFFFF"/>
          <w:sz w:val="28"/>
          <w:szCs w:val="20"/>
          <w:highlight w:val="black"/>
        </w:rPr>
      </w:pPr>
      <w:r>
        <w:rPr>
          <w:rFonts w:ascii="Times New Roman" w:hAnsi="Times New Roman"/>
          <w:b/>
          <w:color w:val="FFFFFF"/>
          <w:sz w:val="28"/>
          <w:szCs w:val="20"/>
          <w:highlight w:val="black"/>
        </w:rPr>
        <w:t xml:space="preserve">    </w:t>
      </w:r>
      <w:r w:rsidRPr="00C84B87">
        <w:rPr>
          <w:rFonts w:ascii="Times New Roman" w:hAnsi="Times New Roman"/>
          <w:b/>
          <w:color w:val="FFFFFF"/>
          <w:sz w:val="28"/>
          <w:szCs w:val="20"/>
          <w:highlight w:val="black"/>
        </w:rPr>
        <w:t>как вести себя при угрозе совершения</w:t>
      </w:r>
    </w:p>
    <w:p w:rsidR="00F203DB" w:rsidRPr="00C84B87" w:rsidRDefault="00F203DB" w:rsidP="001B3DFD">
      <w:pPr>
        <w:tabs>
          <w:tab w:val="left" w:pos="426"/>
        </w:tabs>
        <w:spacing w:after="0"/>
        <w:ind w:firstLine="284"/>
        <w:jc w:val="center"/>
        <w:rPr>
          <w:rFonts w:ascii="Times New Roman" w:hAnsi="Times New Roman"/>
          <w:b/>
          <w:color w:val="FFFFFF"/>
          <w:sz w:val="28"/>
          <w:szCs w:val="20"/>
        </w:rPr>
      </w:pPr>
      <w:r>
        <w:rPr>
          <w:rFonts w:ascii="Times New Roman" w:hAnsi="Times New Roman"/>
          <w:b/>
          <w:color w:val="FFFFFF"/>
          <w:sz w:val="28"/>
          <w:szCs w:val="20"/>
          <w:highlight w:val="black"/>
        </w:rPr>
        <w:t xml:space="preserve">   </w:t>
      </w:r>
      <w:r w:rsidRPr="00C84B87">
        <w:rPr>
          <w:rFonts w:ascii="Times New Roman" w:hAnsi="Times New Roman"/>
          <w:b/>
          <w:color w:val="FFFFFF"/>
          <w:sz w:val="28"/>
          <w:szCs w:val="20"/>
          <w:highlight w:val="black"/>
        </w:rPr>
        <w:t>террористического акта</w:t>
      </w:r>
    </w:p>
    <w:bookmarkEnd w:id="0"/>
    <w:p w:rsidR="00F203DB" w:rsidRPr="00C84B87" w:rsidRDefault="00F203DB" w:rsidP="00E353C9">
      <w:pPr>
        <w:spacing w:after="0"/>
        <w:ind w:firstLine="284"/>
        <w:jc w:val="center"/>
        <w:rPr>
          <w:rFonts w:ascii="Times New Roman" w:hAnsi="Times New Roman"/>
          <w:b/>
          <w:color w:val="FFFFFF"/>
          <w:sz w:val="24"/>
          <w:szCs w:val="20"/>
        </w:rPr>
      </w:pPr>
    </w:p>
    <w:p w:rsidR="00F203DB" w:rsidRDefault="00F203DB" w:rsidP="00E353C9">
      <w:pPr>
        <w:spacing w:after="0"/>
        <w:ind w:firstLine="284"/>
        <w:jc w:val="center"/>
        <w:rPr>
          <w:rFonts w:ascii="Times New Roman" w:hAnsi="Times New Roman"/>
          <w:b/>
          <w:color w:val="FFFFFF"/>
          <w:sz w:val="20"/>
          <w:szCs w:val="20"/>
        </w:rPr>
      </w:pPr>
    </w:p>
    <w:p w:rsidR="00F203DB" w:rsidRDefault="00F203DB" w:rsidP="00E353C9">
      <w:pPr>
        <w:spacing w:after="0"/>
        <w:ind w:firstLine="284"/>
        <w:jc w:val="center"/>
        <w:rPr>
          <w:rFonts w:ascii="Times New Roman" w:hAnsi="Times New Roman"/>
          <w:b/>
          <w:color w:val="FFFFFF"/>
          <w:sz w:val="20"/>
          <w:szCs w:val="20"/>
        </w:rPr>
      </w:pPr>
    </w:p>
    <w:p w:rsidR="00F203DB" w:rsidRPr="00F82369" w:rsidRDefault="00F203DB" w:rsidP="00E353C9">
      <w:pPr>
        <w:spacing w:after="0"/>
        <w:ind w:firstLine="284"/>
        <w:jc w:val="center"/>
        <w:rPr>
          <w:rFonts w:ascii="Times New Roman" w:hAnsi="Times New Roman"/>
          <w:b/>
          <w:color w:val="FFFFFF"/>
          <w:sz w:val="20"/>
          <w:szCs w:val="20"/>
        </w:rPr>
      </w:pPr>
    </w:p>
    <w:p w:rsidR="00F203DB" w:rsidRDefault="00F203DB" w:rsidP="00E353C9">
      <w:pPr>
        <w:spacing w:after="0" w:line="240" w:lineRule="auto"/>
        <w:ind w:firstLine="284"/>
        <w:jc w:val="right"/>
        <w:rPr>
          <w:rFonts w:ascii="Times New Roman" w:hAnsi="Times New Roman"/>
          <w:color w:val="000000"/>
          <w:sz w:val="20"/>
          <w:szCs w:val="20"/>
        </w:rPr>
      </w:pPr>
    </w:p>
    <w:p w:rsidR="00F203DB" w:rsidRDefault="00F203DB" w:rsidP="00E353C9">
      <w:pPr>
        <w:spacing w:after="0" w:line="240" w:lineRule="auto"/>
        <w:ind w:firstLine="284"/>
        <w:jc w:val="right"/>
        <w:rPr>
          <w:rFonts w:ascii="Times New Roman" w:hAnsi="Times New Roman"/>
          <w:color w:val="000000"/>
          <w:sz w:val="20"/>
          <w:szCs w:val="20"/>
        </w:rPr>
      </w:pPr>
    </w:p>
    <w:p w:rsidR="00F203DB" w:rsidRDefault="00F203DB" w:rsidP="00E353C9">
      <w:pPr>
        <w:spacing w:after="0" w:line="240" w:lineRule="auto"/>
        <w:ind w:firstLine="284"/>
        <w:jc w:val="right"/>
        <w:rPr>
          <w:rFonts w:ascii="Times New Roman" w:hAnsi="Times New Roman"/>
          <w:color w:val="000000"/>
          <w:sz w:val="20"/>
          <w:szCs w:val="20"/>
        </w:rPr>
      </w:pPr>
    </w:p>
    <w:p w:rsidR="00F203DB" w:rsidRDefault="00F203DB" w:rsidP="00E353C9">
      <w:pPr>
        <w:spacing w:after="0" w:line="240" w:lineRule="auto"/>
        <w:ind w:firstLine="284"/>
        <w:jc w:val="right"/>
        <w:rPr>
          <w:rFonts w:ascii="Times New Roman" w:hAnsi="Times New Roman"/>
          <w:color w:val="000000"/>
          <w:sz w:val="20"/>
          <w:szCs w:val="20"/>
        </w:rPr>
      </w:pPr>
    </w:p>
    <w:p w:rsidR="00F203DB" w:rsidRDefault="00F203DB" w:rsidP="00E353C9">
      <w:pPr>
        <w:spacing w:after="0" w:line="240" w:lineRule="auto"/>
        <w:ind w:firstLine="284"/>
        <w:jc w:val="right"/>
        <w:rPr>
          <w:rFonts w:ascii="Times New Roman" w:hAnsi="Times New Roman"/>
          <w:color w:val="000000"/>
          <w:sz w:val="20"/>
          <w:szCs w:val="20"/>
        </w:rPr>
      </w:pPr>
    </w:p>
    <w:p w:rsidR="00F203DB" w:rsidRPr="00E353C9" w:rsidRDefault="00F203DB" w:rsidP="00E353C9">
      <w:pPr>
        <w:spacing w:after="0" w:line="240" w:lineRule="auto"/>
        <w:ind w:firstLine="284"/>
        <w:jc w:val="right"/>
        <w:rPr>
          <w:rFonts w:ascii="Times New Roman" w:hAnsi="Times New Roman"/>
          <w:color w:val="000000"/>
          <w:sz w:val="24"/>
          <w:szCs w:val="20"/>
        </w:rPr>
      </w:pPr>
      <w:r w:rsidRPr="00E353C9">
        <w:rPr>
          <w:rFonts w:ascii="Times New Roman" w:hAnsi="Times New Roman"/>
          <w:color w:val="000000"/>
          <w:sz w:val="24"/>
          <w:szCs w:val="20"/>
        </w:rPr>
        <w:t xml:space="preserve">Подготовил: Ульмаскулова Надежда Юрьевна, </w:t>
      </w:r>
    </w:p>
    <w:p w:rsidR="00F203DB" w:rsidRPr="00E353C9" w:rsidRDefault="00F203DB" w:rsidP="00E353C9">
      <w:pPr>
        <w:spacing w:after="0" w:line="240" w:lineRule="auto"/>
        <w:ind w:firstLine="284"/>
        <w:jc w:val="right"/>
        <w:rPr>
          <w:rFonts w:ascii="Times New Roman" w:hAnsi="Times New Roman"/>
          <w:color w:val="000000"/>
          <w:sz w:val="24"/>
          <w:szCs w:val="20"/>
        </w:rPr>
      </w:pPr>
      <w:r w:rsidRPr="00E353C9">
        <w:rPr>
          <w:rFonts w:ascii="Times New Roman" w:hAnsi="Times New Roman"/>
          <w:color w:val="000000"/>
          <w:sz w:val="24"/>
          <w:szCs w:val="20"/>
        </w:rPr>
        <w:t>учитель физической культуры, ОБЖ,</w:t>
      </w:r>
    </w:p>
    <w:p w:rsidR="00F203DB" w:rsidRPr="00E353C9" w:rsidRDefault="00F203DB" w:rsidP="00E353C9">
      <w:pPr>
        <w:spacing w:after="0" w:line="240" w:lineRule="auto"/>
        <w:ind w:firstLine="284"/>
        <w:jc w:val="right"/>
        <w:rPr>
          <w:rFonts w:ascii="Times New Roman" w:hAnsi="Times New Roman"/>
          <w:color w:val="000000"/>
          <w:sz w:val="24"/>
          <w:szCs w:val="20"/>
        </w:rPr>
      </w:pPr>
      <w:r w:rsidRPr="00E353C9">
        <w:rPr>
          <w:rFonts w:ascii="Times New Roman" w:hAnsi="Times New Roman"/>
          <w:color w:val="000000"/>
          <w:sz w:val="24"/>
          <w:szCs w:val="20"/>
        </w:rPr>
        <w:t>ответственный по ГО ЧС</w:t>
      </w:r>
    </w:p>
    <w:p w:rsidR="00F203DB" w:rsidRDefault="00F203DB" w:rsidP="00E353C9">
      <w:pPr>
        <w:spacing w:after="0" w:line="240" w:lineRule="auto"/>
        <w:jc w:val="center"/>
        <w:rPr>
          <w:rFonts w:ascii="Times New Roman" w:hAnsi="Times New Roman"/>
          <w:b/>
          <w:sz w:val="24"/>
          <w:szCs w:val="20"/>
        </w:rPr>
      </w:pPr>
    </w:p>
    <w:p w:rsidR="00F203DB" w:rsidRDefault="00F203DB" w:rsidP="00E353C9">
      <w:pPr>
        <w:spacing w:after="0" w:line="240" w:lineRule="auto"/>
        <w:jc w:val="center"/>
        <w:rPr>
          <w:rFonts w:ascii="Times New Roman" w:hAnsi="Times New Roman"/>
          <w:b/>
          <w:sz w:val="24"/>
          <w:szCs w:val="20"/>
        </w:rPr>
      </w:pPr>
    </w:p>
    <w:p w:rsidR="00F203DB" w:rsidRPr="00E353C9" w:rsidRDefault="00F203DB" w:rsidP="00E353C9">
      <w:pPr>
        <w:spacing w:after="0" w:line="240" w:lineRule="auto"/>
        <w:jc w:val="center"/>
        <w:rPr>
          <w:rFonts w:ascii="Times New Roman" w:hAnsi="Times New Roman"/>
          <w:b/>
          <w:sz w:val="24"/>
          <w:szCs w:val="20"/>
        </w:rPr>
      </w:pPr>
    </w:p>
    <w:p w:rsidR="00F203DB" w:rsidRDefault="00F203DB" w:rsidP="0030229A">
      <w:pPr>
        <w:spacing w:after="0" w:line="240" w:lineRule="auto"/>
        <w:jc w:val="right"/>
        <w:rPr>
          <w:rFonts w:ascii="Times New Roman" w:hAnsi="Times New Roman"/>
          <w:sz w:val="24"/>
          <w:szCs w:val="20"/>
        </w:rPr>
      </w:pPr>
      <w:r w:rsidRPr="0030229A">
        <w:rPr>
          <w:rFonts w:ascii="Times New Roman" w:hAnsi="Times New Roman"/>
          <w:sz w:val="24"/>
          <w:szCs w:val="20"/>
        </w:rPr>
        <w:t>Классный руководитель</w:t>
      </w:r>
      <w:r>
        <w:rPr>
          <w:rFonts w:ascii="Times New Roman" w:hAnsi="Times New Roman"/>
          <w:sz w:val="24"/>
          <w:szCs w:val="20"/>
        </w:rPr>
        <w:t>/воспитатель ГПД</w:t>
      </w:r>
      <w:r w:rsidRPr="0030229A">
        <w:rPr>
          <w:rFonts w:ascii="Times New Roman" w:hAnsi="Times New Roman"/>
          <w:sz w:val="24"/>
          <w:szCs w:val="20"/>
        </w:rPr>
        <w:t>:</w:t>
      </w:r>
    </w:p>
    <w:p w:rsidR="00F203DB" w:rsidRDefault="00F203DB" w:rsidP="0030229A">
      <w:pPr>
        <w:spacing w:after="0" w:line="240" w:lineRule="auto"/>
        <w:jc w:val="right"/>
        <w:rPr>
          <w:rFonts w:ascii="Times New Roman" w:hAnsi="Times New Roman"/>
          <w:sz w:val="24"/>
          <w:szCs w:val="20"/>
        </w:rPr>
      </w:pPr>
      <w:r>
        <w:rPr>
          <w:rFonts w:ascii="Times New Roman" w:hAnsi="Times New Roman"/>
          <w:sz w:val="24"/>
          <w:szCs w:val="20"/>
        </w:rPr>
        <w:t>_________________</w:t>
      </w:r>
      <w:r w:rsidRPr="0030229A">
        <w:rPr>
          <w:rFonts w:ascii="Times New Roman" w:hAnsi="Times New Roman"/>
          <w:sz w:val="24"/>
          <w:szCs w:val="20"/>
        </w:rPr>
        <w:t>_________________________________</w:t>
      </w:r>
    </w:p>
    <w:p w:rsidR="00F203DB" w:rsidRPr="00E353C9" w:rsidRDefault="00F203DB" w:rsidP="00E353C9">
      <w:pPr>
        <w:spacing w:after="0" w:line="240" w:lineRule="auto"/>
        <w:jc w:val="center"/>
        <w:rPr>
          <w:rFonts w:ascii="Times New Roman" w:hAnsi="Times New Roman"/>
          <w:b/>
          <w:sz w:val="24"/>
          <w:szCs w:val="20"/>
        </w:rPr>
      </w:pPr>
    </w:p>
    <w:p w:rsidR="00F203DB" w:rsidRPr="00E353C9" w:rsidRDefault="00F203DB" w:rsidP="00E353C9">
      <w:pPr>
        <w:spacing w:after="0" w:line="240" w:lineRule="auto"/>
        <w:jc w:val="center"/>
        <w:rPr>
          <w:rFonts w:ascii="Times New Roman" w:hAnsi="Times New Roman"/>
          <w:b/>
          <w:sz w:val="24"/>
          <w:szCs w:val="20"/>
        </w:rPr>
      </w:pPr>
    </w:p>
    <w:p w:rsidR="00F203DB" w:rsidRPr="00E353C9" w:rsidRDefault="00F203DB" w:rsidP="00E353C9">
      <w:pPr>
        <w:spacing w:after="0" w:line="240" w:lineRule="auto"/>
        <w:jc w:val="center"/>
        <w:rPr>
          <w:rFonts w:ascii="Times New Roman" w:hAnsi="Times New Roman"/>
          <w:b/>
          <w:sz w:val="24"/>
          <w:szCs w:val="20"/>
        </w:rPr>
      </w:pPr>
      <w:r w:rsidRPr="00E353C9">
        <w:rPr>
          <w:rFonts w:ascii="Times New Roman" w:hAnsi="Times New Roman"/>
          <w:b/>
          <w:sz w:val="24"/>
          <w:szCs w:val="20"/>
        </w:rPr>
        <w:t xml:space="preserve">    г. Белебей, 201</w:t>
      </w:r>
      <w:r w:rsidR="00B6158C">
        <w:rPr>
          <w:rFonts w:ascii="Times New Roman" w:hAnsi="Times New Roman"/>
          <w:b/>
          <w:sz w:val="24"/>
          <w:szCs w:val="20"/>
        </w:rPr>
        <w:t>7</w:t>
      </w:r>
      <w:r w:rsidRPr="00E353C9">
        <w:rPr>
          <w:rFonts w:ascii="Times New Roman" w:hAnsi="Times New Roman"/>
          <w:b/>
          <w:sz w:val="24"/>
          <w:szCs w:val="20"/>
        </w:rPr>
        <w:t xml:space="preserve"> год</w:t>
      </w:r>
    </w:p>
    <w:p w:rsidR="00F203DB" w:rsidRPr="00E353C9" w:rsidRDefault="00F203DB">
      <w:pPr>
        <w:rPr>
          <w:rFonts w:ascii="Times New Roman" w:hAnsi="Times New Roman"/>
          <w:sz w:val="36"/>
          <w:szCs w:val="28"/>
        </w:rPr>
      </w:pPr>
    </w:p>
    <w:p w:rsidR="00F203DB" w:rsidRPr="00C76918" w:rsidRDefault="00F203DB" w:rsidP="00C76918">
      <w:pPr>
        <w:spacing w:after="0" w:line="240" w:lineRule="auto"/>
        <w:ind w:firstLine="284"/>
        <w:jc w:val="both"/>
        <w:rPr>
          <w:rFonts w:ascii="Times New Roman" w:hAnsi="Times New Roman"/>
          <w:color w:val="000000"/>
          <w:sz w:val="24"/>
          <w:szCs w:val="24"/>
          <w:lang w:eastAsia="ru-RU"/>
        </w:rPr>
      </w:pPr>
      <w:r w:rsidRPr="00C76918">
        <w:rPr>
          <w:rFonts w:ascii="Times New Roman" w:hAnsi="Times New Roman"/>
          <w:color w:val="000000"/>
          <w:sz w:val="24"/>
          <w:szCs w:val="24"/>
          <w:shd w:val="clear" w:color="auto" w:fill="FFFFFF"/>
          <w:lang w:eastAsia="ru-RU"/>
        </w:rPr>
        <w:lastRenderedPageBreak/>
        <w:t>«Террор» в переводе с латинского означает «страх», «ужас».</w:t>
      </w:r>
    </w:p>
    <w:p w:rsidR="00F203DB" w:rsidRPr="00C76918" w:rsidRDefault="00F203DB" w:rsidP="00C76918">
      <w:pPr>
        <w:spacing w:after="0" w:line="240" w:lineRule="auto"/>
        <w:ind w:firstLine="284"/>
        <w:jc w:val="both"/>
        <w:rPr>
          <w:rFonts w:ascii="Times New Roman" w:hAnsi="Times New Roman"/>
          <w:color w:val="000000"/>
          <w:sz w:val="24"/>
          <w:szCs w:val="24"/>
          <w:shd w:val="clear" w:color="auto" w:fill="FFFFFF"/>
          <w:lang w:eastAsia="ru-RU"/>
        </w:rPr>
      </w:pPr>
      <w:r w:rsidRPr="00C76918">
        <w:rPr>
          <w:rFonts w:ascii="Times New Roman" w:hAnsi="Times New Roman"/>
          <w:color w:val="000000"/>
          <w:sz w:val="24"/>
          <w:szCs w:val="24"/>
          <w:shd w:val="clear" w:color="auto" w:fill="FFFFFF"/>
          <w:lang w:eastAsia="ru-RU"/>
        </w:rPr>
        <w:t>Терроризм – война без правил, война без линии фронта, жестокая и бесчеловечная, потому что главный удар противник наносит по мирному населению. Ни этических, ни моральных границ у терроризма нет. Террористы ни перед чем не останавливаются для достижения своих целей. Наоборот, чтобы максимально привлечь к себе внимание, посеять панику среди населения, они наращивают масштабы и дерзость своих акций, стремятся увеличить количество жертв</w:t>
      </w:r>
    </w:p>
    <w:p w:rsidR="00F203DB" w:rsidRPr="00C76918" w:rsidRDefault="00F203DB" w:rsidP="00C76918">
      <w:pPr>
        <w:spacing w:after="0" w:line="240" w:lineRule="auto"/>
        <w:ind w:firstLine="284"/>
        <w:jc w:val="both"/>
        <w:rPr>
          <w:rFonts w:ascii="Times New Roman" w:hAnsi="Times New Roman"/>
          <w:color w:val="000000"/>
          <w:sz w:val="24"/>
          <w:szCs w:val="24"/>
          <w:lang w:eastAsia="ru-RU"/>
        </w:rPr>
      </w:pPr>
      <w:r w:rsidRPr="00C76918">
        <w:rPr>
          <w:rFonts w:ascii="Times New Roman" w:hAnsi="Times New Roman"/>
          <w:color w:val="000000"/>
          <w:sz w:val="24"/>
          <w:szCs w:val="24"/>
          <w:shd w:val="clear" w:color="auto" w:fill="FFFFFF"/>
          <w:lang w:eastAsia="ru-RU"/>
        </w:rPr>
        <w:t>Часто для совершения террористических актов преступники используют взрывчатые вещества: тротил, гексоген, пластид, нитроглицерин, и т.д. Погибли сотни ни в чем неповинных людей, и, что самое страшное, много детей, твоих ровесников. Следующая бомба может быть заложена в твоем городе, рядом с твоим домом или школой, но правоохранительные органы делают все возможное, чтобы предотвратить беду.</w:t>
      </w:r>
    </w:p>
    <w:p w:rsidR="00F203DB" w:rsidRDefault="00F203DB" w:rsidP="00AD0BE4">
      <w:pPr>
        <w:shd w:val="clear" w:color="auto" w:fill="FFFFFF"/>
        <w:spacing w:after="0"/>
        <w:ind w:firstLine="301"/>
        <w:jc w:val="both"/>
        <w:rPr>
          <w:rFonts w:ascii="Times New Roman" w:hAnsi="Times New Roman"/>
          <w:sz w:val="20"/>
          <w:szCs w:val="20"/>
          <w:lang w:eastAsia="ru-RU"/>
        </w:rPr>
      </w:pPr>
      <w:r w:rsidRPr="00C76918">
        <w:rPr>
          <w:rFonts w:ascii="Times New Roman" w:hAnsi="Times New Roman"/>
          <w:color w:val="000000"/>
          <w:sz w:val="24"/>
          <w:szCs w:val="24"/>
          <w:shd w:val="clear" w:color="auto" w:fill="FFFFFF"/>
          <w:lang w:eastAsia="ru-RU"/>
        </w:rPr>
        <w:t>Как защитить себя, уберечь свое здоровье и жизнь, спасти родных и друзей в случае возникновения чрезвычайной ситуации, должен знать каждый.</w:t>
      </w:r>
      <w:r w:rsidRPr="00AD0BE4">
        <w:rPr>
          <w:rFonts w:ascii="Times New Roman" w:hAnsi="Times New Roman"/>
          <w:sz w:val="20"/>
          <w:szCs w:val="20"/>
          <w:lang w:eastAsia="ru-RU"/>
        </w:rPr>
        <w:t xml:space="preserve"> </w:t>
      </w:r>
    </w:p>
    <w:p w:rsidR="00F203DB" w:rsidRPr="00AD0BE4" w:rsidRDefault="00F203DB" w:rsidP="00AD0BE4">
      <w:pPr>
        <w:shd w:val="clear" w:color="auto" w:fill="FFFFFF"/>
        <w:spacing w:after="0"/>
        <w:ind w:firstLine="301"/>
        <w:jc w:val="both"/>
        <w:rPr>
          <w:rFonts w:ascii="Times New Roman" w:hAnsi="Times New Roman"/>
          <w:b/>
          <w:i/>
          <w:sz w:val="24"/>
          <w:szCs w:val="24"/>
          <w:lang w:eastAsia="ru-RU"/>
        </w:rPr>
      </w:pPr>
      <w:r>
        <w:rPr>
          <w:rFonts w:ascii="Times New Roman" w:hAnsi="Times New Roman"/>
          <w:sz w:val="24"/>
          <w:szCs w:val="24"/>
          <w:lang w:eastAsia="ru-RU"/>
        </w:rPr>
        <w:t>Данный буклет содержит</w:t>
      </w:r>
      <w:r w:rsidRPr="00AD0BE4">
        <w:rPr>
          <w:rFonts w:ascii="Times New Roman" w:hAnsi="Times New Roman"/>
          <w:sz w:val="24"/>
          <w:szCs w:val="24"/>
          <w:lang w:eastAsia="ru-RU"/>
        </w:rPr>
        <w:t xml:space="preserve"> правила поведения в различных ситуациях, телефоны служб спасения и другую важную и нужную информацию. Она поможет тебе спасти собственную жизнь и жизнь твоих близких. </w:t>
      </w:r>
      <w:r w:rsidRPr="00AD0BE4">
        <w:rPr>
          <w:rFonts w:ascii="Times New Roman" w:hAnsi="Times New Roman"/>
          <w:b/>
          <w:i/>
          <w:sz w:val="24"/>
          <w:szCs w:val="24"/>
          <w:lang w:eastAsia="ru-RU"/>
        </w:rPr>
        <w:t>Поделись своими знаниями с друзьями - и вы станете сильнее перед лицом возможной опасности!</w:t>
      </w:r>
    </w:p>
    <w:p w:rsidR="00F203DB" w:rsidRDefault="00B6158C" w:rsidP="00C76918">
      <w:pPr>
        <w:spacing w:after="0" w:line="240" w:lineRule="auto"/>
        <w:ind w:firstLine="284"/>
        <w:jc w:val="both"/>
        <w:rPr>
          <w:rFonts w:ascii="Times New Roman" w:hAnsi="Times New Roman"/>
          <w:color w:val="000000"/>
          <w:sz w:val="24"/>
          <w:szCs w:val="24"/>
          <w:shd w:val="clear" w:color="auto" w:fill="FFFFFF"/>
          <w:lang w:eastAsia="ru-RU"/>
        </w:rPr>
      </w:pPr>
      <w:r>
        <w:rPr>
          <w:noProof/>
          <w:lang w:eastAsia="ru-RU"/>
        </w:rPr>
        <w:pict>
          <v:shape id="_x0000_s1027" type="#_x0000_t75" alt="http://www.10.mchs.gov.ru/upload/site44/iblock/96c/96ce9c9989c6bd56d8b9a3fca59ee12e-big-350.jpg" style="position:absolute;left:0;text-align:left;margin-left:30.95pt;margin-top:3.2pt;width:268.5pt;height:198pt;z-index:-251656192;visibility:visible" wrapcoords="-60 0 -60 21518 21600 21518 21600 0 -60 0">
            <v:imagedata r:id="rId6" o:title=""/>
            <w10:wrap type="tight"/>
          </v:shape>
        </w:pict>
      </w:r>
    </w:p>
    <w:p w:rsidR="00F203DB" w:rsidRPr="00C76918" w:rsidRDefault="00F203DB" w:rsidP="00C76918">
      <w:pPr>
        <w:spacing w:after="0" w:line="240" w:lineRule="auto"/>
        <w:ind w:firstLine="284"/>
        <w:jc w:val="both"/>
        <w:rPr>
          <w:rFonts w:ascii="Times New Roman" w:hAnsi="Times New Roman"/>
          <w:color w:val="000000"/>
          <w:sz w:val="24"/>
          <w:szCs w:val="24"/>
          <w:shd w:val="clear" w:color="auto" w:fill="FFFFFF"/>
          <w:lang w:eastAsia="ru-RU"/>
        </w:rPr>
      </w:pPr>
    </w:p>
    <w:p w:rsidR="00F203DB" w:rsidRPr="00C76918" w:rsidRDefault="00F203DB" w:rsidP="00C76918">
      <w:pPr>
        <w:jc w:val="both"/>
        <w:rPr>
          <w:rFonts w:ascii="Times New Roman" w:hAnsi="Times New Roman"/>
          <w:sz w:val="24"/>
          <w:szCs w:val="24"/>
        </w:rPr>
      </w:pPr>
    </w:p>
    <w:p w:rsidR="00F203DB" w:rsidRPr="00E353C9" w:rsidRDefault="00F203DB" w:rsidP="00C84B87">
      <w:pPr>
        <w:tabs>
          <w:tab w:val="left" w:pos="284"/>
        </w:tabs>
        <w:spacing w:after="0" w:line="240" w:lineRule="auto"/>
        <w:jc w:val="center"/>
        <w:rPr>
          <w:rFonts w:ascii="Times New Roman" w:hAnsi="Times New Roman"/>
          <w:b/>
          <w:color w:val="FF0000"/>
          <w:sz w:val="24"/>
          <w:szCs w:val="24"/>
        </w:rPr>
      </w:pPr>
      <w:r w:rsidRPr="00E353C9">
        <w:rPr>
          <w:rFonts w:ascii="Times New Roman" w:hAnsi="Times New Roman"/>
          <w:b/>
          <w:color w:val="FF0000"/>
          <w:sz w:val="24"/>
          <w:szCs w:val="24"/>
        </w:rPr>
        <w:lastRenderedPageBreak/>
        <w:t>ДЕЙСТВИЯ ПРИ УГРОЗЕ СОВЕРШЕНИЯ ТЕРРОРИСТИЧЕСКОГО АКТА</w:t>
      </w:r>
    </w:p>
    <w:p w:rsidR="00F203DB" w:rsidRPr="00E353C9" w:rsidRDefault="00F203DB" w:rsidP="00C84B87">
      <w:pPr>
        <w:widowControl w:val="0"/>
        <w:tabs>
          <w:tab w:val="left" w:pos="-31680"/>
          <w:tab w:val="left" w:pos="-18720"/>
        </w:tabs>
        <w:spacing w:after="0" w:line="240" w:lineRule="auto"/>
        <w:ind w:left="57" w:firstLine="17"/>
        <w:jc w:val="both"/>
        <w:rPr>
          <w:rFonts w:ascii="Times New Roman" w:hAnsi="Times New Roman"/>
          <w:sz w:val="24"/>
          <w:szCs w:val="24"/>
        </w:rPr>
      </w:pPr>
      <w:r w:rsidRPr="00E353C9">
        <w:rPr>
          <w:rFonts w:ascii="Times New Roman" w:hAnsi="Times New Roman"/>
          <w:b/>
          <w:bCs/>
          <w:color w:val="FF0000"/>
          <w:sz w:val="24"/>
          <w:szCs w:val="24"/>
        </w:rPr>
        <w:t xml:space="preserve">1.  </w:t>
      </w:r>
      <w:r w:rsidRPr="00E353C9">
        <w:rPr>
          <w:rFonts w:ascii="Times New Roman" w:hAnsi="Times New Roman"/>
          <w:sz w:val="24"/>
          <w:szCs w:val="24"/>
        </w:rPr>
        <w:t xml:space="preserve">Всегда контролируйте ситуацию вокруг себя. </w:t>
      </w:r>
    </w:p>
    <w:p w:rsidR="00F203DB" w:rsidRPr="00E353C9" w:rsidRDefault="00F203DB" w:rsidP="00C84B87">
      <w:pPr>
        <w:widowControl w:val="0"/>
        <w:tabs>
          <w:tab w:val="left" w:pos="-31680"/>
          <w:tab w:val="left" w:pos="-18720"/>
        </w:tabs>
        <w:spacing w:after="0" w:line="240" w:lineRule="auto"/>
        <w:ind w:left="57" w:firstLine="17"/>
        <w:jc w:val="both"/>
        <w:rPr>
          <w:rFonts w:ascii="Times New Roman" w:hAnsi="Times New Roman"/>
          <w:sz w:val="24"/>
          <w:szCs w:val="24"/>
        </w:rPr>
      </w:pPr>
      <w:r w:rsidRPr="00E353C9">
        <w:rPr>
          <w:rFonts w:ascii="Times New Roman" w:hAnsi="Times New Roman"/>
          <w:b/>
          <w:bCs/>
          <w:color w:val="FF0000"/>
          <w:sz w:val="24"/>
          <w:szCs w:val="24"/>
        </w:rPr>
        <w:t>2</w:t>
      </w:r>
      <w:r w:rsidRPr="00E353C9">
        <w:rPr>
          <w:rFonts w:ascii="Times New Roman" w:hAnsi="Times New Roman"/>
          <w:color w:val="FF0000"/>
          <w:sz w:val="24"/>
          <w:szCs w:val="24"/>
        </w:rPr>
        <w:t xml:space="preserve">. </w:t>
      </w:r>
      <w:r w:rsidRPr="00E353C9">
        <w:rPr>
          <w:rFonts w:ascii="Times New Roman" w:hAnsi="Times New Roman"/>
          <w:sz w:val="24"/>
          <w:szCs w:val="24"/>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w:t>
      </w:r>
    </w:p>
    <w:p w:rsidR="00F203DB" w:rsidRPr="00E353C9" w:rsidRDefault="00F203DB" w:rsidP="00C84B87">
      <w:pPr>
        <w:widowControl w:val="0"/>
        <w:tabs>
          <w:tab w:val="left" w:pos="-31680"/>
          <w:tab w:val="left" w:pos="-18720"/>
        </w:tabs>
        <w:spacing w:after="0" w:line="240" w:lineRule="auto"/>
        <w:ind w:left="57" w:firstLine="17"/>
        <w:jc w:val="both"/>
        <w:rPr>
          <w:rFonts w:ascii="Times New Roman" w:hAnsi="Times New Roman"/>
          <w:sz w:val="24"/>
          <w:szCs w:val="24"/>
        </w:rPr>
      </w:pPr>
      <w:r w:rsidRPr="00E353C9">
        <w:rPr>
          <w:rFonts w:ascii="Times New Roman" w:hAnsi="Times New Roman"/>
          <w:b/>
          <w:bCs/>
          <w:color w:val="FF0000"/>
          <w:sz w:val="24"/>
          <w:szCs w:val="24"/>
        </w:rPr>
        <w:t xml:space="preserve">3. </w:t>
      </w:r>
      <w:r w:rsidRPr="00E353C9">
        <w:rPr>
          <w:rFonts w:ascii="Times New Roman" w:hAnsi="Times New Roman"/>
          <w:sz w:val="24"/>
          <w:szCs w:val="24"/>
        </w:rPr>
        <w:t>Не подбирайте бесхозных вещей, как бы привлекательно они выглядели. В них могут быть закамуфлированы взрывные устройства (в банках из-под пива, сотовых телефонах и т. п.). Не пинайте на улице предметы, лежащие на земле.</w:t>
      </w:r>
    </w:p>
    <w:p w:rsidR="00F203DB" w:rsidRPr="00E353C9" w:rsidRDefault="00F203DB" w:rsidP="00C84B87">
      <w:pPr>
        <w:widowControl w:val="0"/>
        <w:tabs>
          <w:tab w:val="left" w:pos="-31680"/>
          <w:tab w:val="left" w:pos="-18720"/>
        </w:tabs>
        <w:spacing w:after="0" w:line="240" w:lineRule="auto"/>
        <w:ind w:left="57" w:firstLine="17"/>
        <w:jc w:val="both"/>
        <w:rPr>
          <w:rFonts w:ascii="Times New Roman" w:hAnsi="Times New Roman"/>
          <w:sz w:val="24"/>
          <w:szCs w:val="24"/>
        </w:rPr>
      </w:pPr>
      <w:r w:rsidRPr="00E353C9">
        <w:rPr>
          <w:rFonts w:ascii="Times New Roman" w:hAnsi="Times New Roman"/>
          <w:b/>
          <w:bCs/>
          <w:color w:val="FF0000"/>
          <w:sz w:val="24"/>
          <w:szCs w:val="24"/>
        </w:rPr>
        <w:t xml:space="preserve">4. </w:t>
      </w:r>
      <w:r w:rsidRPr="00E353C9">
        <w:rPr>
          <w:rFonts w:ascii="Times New Roman" w:hAnsi="Times New Roman"/>
          <w:sz w:val="24"/>
          <w:szCs w:val="24"/>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203DB" w:rsidRDefault="00F203DB" w:rsidP="00C84B87">
      <w:pPr>
        <w:widowControl w:val="0"/>
        <w:tabs>
          <w:tab w:val="left" w:pos="-31680"/>
          <w:tab w:val="left" w:pos="-18720"/>
        </w:tabs>
        <w:spacing w:after="0" w:line="240" w:lineRule="auto"/>
        <w:ind w:left="57" w:firstLine="17"/>
        <w:jc w:val="both"/>
        <w:rPr>
          <w:rFonts w:ascii="Times New Roman" w:hAnsi="Times New Roman"/>
          <w:sz w:val="24"/>
          <w:szCs w:val="24"/>
        </w:rPr>
      </w:pPr>
      <w:r w:rsidRPr="00E353C9">
        <w:rPr>
          <w:rFonts w:ascii="Times New Roman" w:hAnsi="Times New Roman"/>
          <w:b/>
          <w:bCs/>
          <w:color w:val="FF0000"/>
          <w:sz w:val="24"/>
          <w:szCs w:val="24"/>
        </w:rPr>
        <w:t xml:space="preserve">5. </w:t>
      </w:r>
      <w:r w:rsidRPr="00E353C9">
        <w:rPr>
          <w:rFonts w:ascii="Times New Roman" w:hAnsi="Times New Roman"/>
          <w:sz w:val="24"/>
          <w:szCs w:val="24"/>
        </w:rPr>
        <w:t xml:space="preserve">При взрыве или начале стрельбы немедленно падайте на землю, лучше под прикрытие (бордюр, торговую палатку, машину и т. п.). Для большей безопасности накройте голову руками. </w:t>
      </w:r>
    </w:p>
    <w:p w:rsidR="00F203DB" w:rsidRPr="00E353C9" w:rsidRDefault="00F203DB" w:rsidP="00C84B87">
      <w:pPr>
        <w:widowControl w:val="0"/>
        <w:tabs>
          <w:tab w:val="left" w:pos="-31680"/>
          <w:tab w:val="left" w:pos="-18720"/>
        </w:tabs>
        <w:spacing w:after="0" w:line="240" w:lineRule="auto"/>
        <w:ind w:left="57" w:firstLine="17"/>
        <w:jc w:val="both"/>
        <w:rPr>
          <w:rFonts w:ascii="Times New Roman" w:hAnsi="Times New Roman"/>
          <w:sz w:val="24"/>
          <w:szCs w:val="24"/>
        </w:rPr>
      </w:pPr>
    </w:p>
    <w:p w:rsidR="00F203DB" w:rsidRPr="00E353C9" w:rsidRDefault="00F203DB" w:rsidP="00C84B87">
      <w:pPr>
        <w:widowControl w:val="0"/>
        <w:tabs>
          <w:tab w:val="left" w:pos="-31680"/>
          <w:tab w:val="left" w:pos="-18720"/>
        </w:tabs>
        <w:spacing w:after="0" w:line="240" w:lineRule="auto"/>
        <w:ind w:left="57" w:firstLine="17"/>
        <w:jc w:val="center"/>
        <w:rPr>
          <w:rFonts w:ascii="Times New Roman" w:hAnsi="Times New Roman"/>
          <w:b/>
          <w:bCs/>
          <w:color w:val="FF0000"/>
          <w:sz w:val="24"/>
          <w:szCs w:val="24"/>
        </w:rPr>
      </w:pPr>
      <w:r w:rsidRPr="00E353C9">
        <w:rPr>
          <w:rFonts w:ascii="Times New Roman" w:hAnsi="Times New Roman"/>
          <w:b/>
          <w:bCs/>
          <w:color w:val="FF0000"/>
          <w:sz w:val="24"/>
          <w:szCs w:val="24"/>
        </w:rPr>
        <w:t>ЕСЛИ ВАМ СТАЛО ИЗВЕСТНО О ГОТОВЯЩЕМСЯ ИЛИ СОВЕРШЕННОМ ПРЕСТУПЛЕНИИ, НЕМЕДЛЕННО СООБЩИТЕ ОБ ЭТОМ В ОРГАНЫ ФСБ ИЛИ МВД</w:t>
      </w:r>
    </w:p>
    <w:p w:rsidR="00F203DB" w:rsidRPr="00E353C9" w:rsidRDefault="00F203DB" w:rsidP="00C84B87">
      <w:pPr>
        <w:widowControl w:val="0"/>
        <w:tabs>
          <w:tab w:val="left" w:pos="-31680"/>
          <w:tab w:val="left" w:pos="-18720"/>
        </w:tabs>
        <w:spacing w:after="0" w:line="240" w:lineRule="auto"/>
        <w:ind w:left="57" w:firstLine="17"/>
        <w:jc w:val="center"/>
        <w:rPr>
          <w:rFonts w:ascii="Times New Roman" w:hAnsi="Times New Roman"/>
          <w:b/>
          <w:bCs/>
          <w:color w:val="FF0000"/>
          <w:sz w:val="24"/>
          <w:szCs w:val="24"/>
        </w:rPr>
      </w:pPr>
    </w:p>
    <w:tbl>
      <w:tblPr>
        <w:tblW w:w="5211" w:type="dxa"/>
        <w:jc w:val="center"/>
        <w:tblBorders>
          <w:top w:val="single" w:sz="8" w:space="0" w:color="F79646"/>
          <w:bottom w:val="single" w:sz="8" w:space="0" w:color="F79646"/>
        </w:tblBorders>
        <w:tblLook w:val="00A0" w:firstRow="1" w:lastRow="0" w:firstColumn="1" w:lastColumn="0" w:noHBand="0" w:noVBand="0"/>
      </w:tblPr>
      <w:tblGrid>
        <w:gridCol w:w="5211"/>
      </w:tblGrid>
      <w:tr w:rsidR="00F203DB" w:rsidRPr="00E353C9" w:rsidTr="00DA371B">
        <w:trPr>
          <w:trHeight w:val="260"/>
          <w:jc w:val="center"/>
        </w:trPr>
        <w:tc>
          <w:tcPr>
            <w:tcW w:w="5211" w:type="dxa"/>
            <w:tcBorders>
              <w:top w:val="single" w:sz="8" w:space="0" w:color="F79646"/>
              <w:left w:val="nil"/>
              <w:bottom w:val="single" w:sz="8" w:space="0" w:color="F79646"/>
              <w:right w:val="nil"/>
            </w:tcBorders>
          </w:tcPr>
          <w:p w:rsidR="00F203DB" w:rsidRPr="00DA371B" w:rsidRDefault="00F203DB" w:rsidP="00DA371B">
            <w:pPr>
              <w:widowControl w:val="0"/>
              <w:spacing w:after="0" w:line="240" w:lineRule="auto"/>
              <w:jc w:val="center"/>
              <w:rPr>
                <w:rFonts w:ascii="Times New Roman" w:hAnsi="Times New Roman"/>
                <w:b/>
                <w:bCs/>
                <w:color w:val="000000"/>
                <w:kern w:val="28"/>
                <w:sz w:val="24"/>
                <w:szCs w:val="24"/>
                <w:lang w:eastAsia="ru-RU"/>
              </w:rPr>
            </w:pPr>
            <w:r w:rsidRPr="00DA371B">
              <w:rPr>
                <w:color w:val="FF0000"/>
                <w:sz w:val="24"/>
                <w:szCs w:val="24"/>
                <w:lang w:eastAsia="ru-RU"/>
              </w:rPr>
              <w:t> </w:t>
            </w:r>
            <w:r w:rsidR="00B6158C">
              <w:rPr>
                <w:noProof/>
                <w:lang w:eastAsia="ru-RU"/>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661.5pt;margin-top:333.25pt;width:258.85pt;height:222.85pt;z-index:251659264;mso-position-horizontal-relative:text;mso-position-vertical-relative:text" stroked="f" insetpen="t" o:cliptowrap="t">
                  <v:stroke>
                    <o:left v:ext="view" weight="0"/>
                    <o:top v:ext="view" weight="0"/>
                    <o:right v:ext="view" weight="0"/>
                    <o:bottom v:ext="view" weight="0"/>
                  </v:stroke>
                  <v:textbox inset="0,0,0,0"/>
                </v:shape>
              </w:pict>
            </w:r>
            <w:r w:rsidRPr="00DA371B">
              <w:rPr>
                <w:rFonts w:ascii="Times New Roman" w:hAnsi="Times New Roman"/>
                <w:bCs/>
                <w:color w:val="E36C0A"/>
                <w:sz w:val="24"/>
                <w:szCs w:val="24"/>
                <w:lang w:eastAsia="ru-RU"/>
              </w:rPr>
              <w:t>Список телефонов экстренных служб</w:t>
            </w:r>
          </w:p>
        </w:tc>
      </w:tr>
      <w:tr w:rsidR="00F203DB" w:rsidRPr="00E353C9" w:rsidTr="00DA371B">
        <w:trPr>
          <w:trHeight w:val="280"/>
          <w:jc w:val="center"/>
        </w:trPr>
        <w:tc>
          <w:tcPr>
            <w:tcW w:w="5211" w:type="dxa"/>
            <w:tcBorders>
              <w:left w:val="nil"/>
              <w:right w:val="nil"/>
            </w:tcBorders>
            <w:shd w:val="clear" w:color="auto" w:fill="FDE4D0"/>
          </w:tcPr>
          <w:p w:rsidR="00F203DB" w:rsidRPr="00DA371B" w:rsidRDefault="00F203DB" w:rsidP="00DA371B">
            <w:pPr>
              <w:widowControl w:val="0"/>
              <w:spacing w:after="0" w:line="240" w:lineRule="auto"/>
              <w:jc w:val="both"/>
              <w:rPr>
                <w:rFonts w:ascii="Times New Roman" w:hAnsi="Times New Roman"/>
                <w:b/>
                <w:bCs/>
                <w:color w:val="000000"/>
                <w:kern w:val="28"/>
                <w:sz w:val="24"/>
                <w:szCs w:val="24"/>
                <w:lang w:eastAsia="ru-RU"/>
              </w:rPr>
            </w:pPr>
            <w:r w:rsidRPr="00DA371B">
              <w:rPr>
                <w:rFonts w:ascii="Times New Roman" w:hAnsi="Times New Roman"/>
                <w:b/>
                <w:bCs/>
                <w:color w:val="E36C0A"/>
                <w:sz w:val="24"/>
                <w:szCs w:val="24"/>
                <w:lang w:eastAsia="ru-RU"/>
              </w:rPr>
              <w:t>Единая диспетчерская служба: 112, 4-21-73</w:t>
            </w:r>
          </w:p>
        </w:tc>
      </w:tr>
      <w:tr w:rsidR="00F203DB" w:rsidRPr="00E353C9" w:rsidTr="00DA371B">
        <w:trPr>
          <w:trHeight w:val="271"/>
          <w:jc w:val="center"/>
        </w:trPr>
        <w:tc>
          <w:tcPr>
            <w:tcW w:w="5211" w:type="dxa"/>
          </w:tcPr>
          <w:p w:rsidR="00F203DB" w:rsidRPr="00DA371B" w:rsidRDefault="00F203DB" w:rsidP="00DA371B">
            <w:pPr>
              <w:widowControl w:val="0"/>
              <w:spacing w:after="0" w:line="240" w:lineRule="auto"/>
              <w:jc w:val="both"/>
              <w:rPr>
                <w:rFonts w:ascii="Times New Roman" w:hAnsi="Times New Roman"/>
                <w:b/>
                <w:bCs/>
                <w:color w:val="000000"/>
                <w:kern w:val="28"/>
                <w:sz w:val="24"/>
                <w:szCs w:val="24"/>
                <w:lang w:eastAsia="ru-RU"/>
              </w:rPr>
            </w:pPr>
            <w:r w:rsidRPr="00DA371B">
              <w:rPr>
                <w:rFonts w:ascii="Times New Roman" w:hAnsi="Times New Roman"/>
                <w:b/>
                <w:bCs/>
                <w:color w:val="E36C0A"/>
                <w:sz w:val="24"/>
                <w:szCs w:val="24"/>
                <w:lang w:eastAsia="ru-RU"/>
              </w:rPr>
              <w:t>Пожарная служба, МЧС: 112, 5-03-82, 4-21-73</w:t>
            </w:r>
          </w:p>
        </w:tc>
      </w:tr>
      <w:tr w:rsidR="00F203DB" w:rsidRPr="00E353C9" w:rsidTr="00DA371B">
        <w:trPr>
          <w:trHeight w:val="274"/>
          <w:jc w:val="center"/>
        </w:trPr>
        <w:tc>
          <w:tcPr>
            <w:tcW w:w="5211" w:type="dxa"/>
            <w:tcBorders>
              <w:left w:val="nil"/>
              <w:right w:val="nil"/>
            </w:tcBorders>
            <w:shd w:val="clear" w:color="auto" w:fill="FDE4D0"/>
          </w:tcPr>
          <w:p w:rsidR="00F203DB" w:rsidRPr="00DA371B" w:rsidRDefault="00F203DB" w:rsidP="00DA371B">
            <w:pPr>
              <w:widowControl w:val="0"/>
              <w:spacing w:after="0" w:line="240" w:lineRule="auto"/>
              <w:jc w:val="both"/>
              <w:rPr>
                <w:rFonts w:ascii="Times New Roman" w:hAnsi="Times New Roman"/>
                <w:b/>
                <w:bCs/>
                <w:color w:val="000000"/>
                <w:kern w:val="28"/>
                <w:sz w:val="24"/>
                <w:szCs w:val="24"/>
                <w:lang w:eastAsia="ru-RU"/>
              </w:rPr>
            </w:pPr>
            <w:r w:rsidRPr="00DA371B">
              <w:rPr>
                <w:rFonts w:ascii="Times New Roman" w:hAnsi="Times New Roman"/>
                <w:b/>
                <w:bCs/>
                <w:color w:val="E36C0A"/>
                <w:sz w:val="24"/>
                <w:szCs w:val="24"/>
                <w:lang w:eastAsia="ru-RU"/>
              </w:rPr>
              <w:t>Полиция: 102, 112, 4-20-98</w:t>
            </w:r>
          </w:p>
        </w:tc>
      </w:tr>
      <w:tr w:rsidR="00F203DB" w:rsidRPr="00E353C9" w:rsidTr="00DA371B">
        <w:trPr>
          <w:trHeight w:val="315"/>
          <w:jc w:val="center"/>
        </w:trPr>
        <w:tc>
          <w:tcPr>
            <w:tcW w:w="5211" w:type="dxa"/>
          </w:tcPr>
          <w:p w:rsidR="00F203DB" w:rsidRPr="00DA371B" w:rsidRDefault="00F203DB" w:rsidP="00DA371B">
            <w:pPr>
              <w:widowControl w:val="0"/>
              <w:spacing w:after="0" w:line="240" w:lineRule="auto"/>
              <w:jc w:val="both"/>
              <w:rPr>
                <w:rFonts w:ascii="Times New Roman" w:hAnsi="Times New Roman"/>
                <w:b/>
                <w:bCs/>
                <w:color w:val="000000"/>
                <w:kern w:val="28"/>
                <w:sz w:val="24"/>
                <w:szCs w:val="24"/>
                <w:lang w:eastAsia="ru-RU"/>
              </w:rPr>
            </w:pPr>
            <w:r w:rsidRPr="00DA371B">
              <w:rPr>
                <w:rFonts w:ascii="Times New Roman" w:hAnsi="Times New Roman"/>
                <w:b/>
                <w:bCs/>
                <w:color w:val="E36C0A"/>
                <w:sz w:val="24"/>
                <w:szCs w:val="24"/>
                <w:lang w:eastAsia="ru-RU"/>
              </w:rPr>
              <w:t>Скорая медицинская помощь: 103, 3-16-58</w:t>
            </w:r>
          </w:p>
        </w:tc>
      </w:tr>
      <w:tr w:rsidR="00F203DB" w:rsidRPr="00E353C9" w:rsidTr="00DA371B">
        <w:trPr>
          <w:trHeight w:val="263"/>
          <w:jc w:val="center"/>
        </w:trPr>
        <w:tc>
          <w:tcPr>
            <w:tcW w:w="5211" w:type="dxa"/>
            <w:tcBorders>
              <w:left w:val="nil"/>
              <w:right w:val="nil"/>
            </w:tcBorders>
            <w:shd w:val="clear" w:color="auto" w:fill="FDE4D0"/>
          </w:tcPr>
          <w:p w:rsidR="00F203DB" w:rsidRPr="00DA371B" w:rsidRDefault="00F203DB" w:rsidP="00DA371B">
            <w:pPr>
              <w:widowControl w:val="0"/>
              <w:spacing w:after="0" w:line="240" w:lineRule="auto"/>
              <w:rPr>
                <w:rFonts w:ascii="Times New Roman" w:hAnsi="Times New Roman"/>
                <w:b/>
                <w:bCs/>
                <w:color w:val="000000"/>
                <w:kern w:val="28"/>
                <w:sz w:val="24"/>
                <w:szCs w:val="24"/>
                <w:lang w:eastAsia="ru-RU"/>
              </w:rPr>
            </w:pPr>
            <w:proofErr w:type="spellStart"/>
            <w:r w:rsidRPr="00DA371B">
              <w:rPr>
                <w:rFonts w:ascii="Times New Roman" w:hAnsi="Times New Roman"/>
                <w:b/>
                <w:bCs/>
                <w:color w:val="E36C0A"/>
                <w:sz w:val="24"/>
                <w:szCs w:val="24"/>
                <w:lang w:eastAsia="ru-RU"/>
              </w:rPr>
              <w:t>Белебейгаз</w:t>
            </w:r>
            <w:proofErr w:type="spellEnd"/>
            <w:r w:rsidRPr="00DA371B">
              <w:rPr>
                <w:rFonts w:ascii="Times New Roman" w:hAnsi="Times New Roman"/>
                <w:b/>
                <w:bCs/>
                <w:color w:val="E36C0A"/>
                <w:sz w:val="24"/>
                <w:szCs w:val="24"/>
                <w:lang w:eastAsia="ru-RU"/>
              </w:rPr>
              <w:t>: 104, 5-43-04</w:t>
            </w:r>
          </w:p>
        </w:tc>
      </w:tr>
      <w:tr w:rsidR="00F203DB" w:rsidRPr="00E353C9" w:rsidTr="00DA371B">
        <w:trPr>
          <w:trHeight w:val="276"/>
          <w:jc w:val="center"/>
        </w:trPr>
        <w:tc>
          <w:tcPr>
            <w:tcW w:w="5211" w:type="dxa"/>
          </w:tcPr>
          <w:p w:rsidR="00F203DB" w:rsidRPr="00DA371B" w:rsidRDefault="00F203DB" w:rsidP="00DA371B">
            <w:pPr>
              <w:widowControl w:val="0"/>
              <w:spacing w:after="0" w:line="240" w:lineRule="auto"/>
              <w:rPr>
                <w:rFonts w:ascii="Times New Roman" w:hAnsi="Times New Roman"/>
                <w:b/>
                <w:bCs/>
                <w:color w:val="000000"/>
                <w:kern w:val="28"/>
                <w:sz w:val="24"/>
                <w:szCs w:val="24"/>
                <w:lang w:eastAsia="ru-RU"/>
              </w:rPr>
            </w:pPr>
            <w:r w:rsidRPr="00DA371B">
              <w:rPr>
                <w:rFonts w:ascii="Times New Roman" w:hAnsi="Times New Roman"/>
                <w:b/>
                <w:bCs/>
                <w:color w:val="E36C0A"/>
                <w:sz w:val="24"/>
                <w:szCs w:val="24"/>
                <w:lang w:eastAsia="ru-RU"/>
              </w:rPr>
              <w:t>Водоканал: 3-50-16</w:t>
            </w:r>
          </w:p>
        </w:tc>
      </w:tr>
      <w:tr w:rsidR="00F203DB" w:rsidRPr="00E353C9" w:rsidTr="00DA371B">
        <w:trPr>
          <w:trHeight w:val="276"/>
          <w:jc w:val="center"/>
        </w:trPr>
        <w:tc>
          <w:tcPr>
            <w:tcW w:w="5211" w:type="dxa"/>
            <w:tcBorders>
              <w:left w:val="nil"/>
              <w:right w:val="nil"/>
            </w:tcBorders>
            <w:shd w:val="clear" w:color="auto" w:fill="FDE4D0"/>
          </w:tcPr>
          <w:p w:rsidR="00F203DB" w:rsidRPr="00DA371B" w:rsidRDefault="00F203DB" w:rsidP="00DA371B">
            <w:pPr>
              <w:widowControl w:val="0"/>
              <w:spacing w:after="0" w:line="240" w:lineRule="auto"/>
              <w:rPr>
                <w:rFonts w:ascii="Times New Roman" w:hAnsi="Times New Roman"/>
                <w:b/>
                <w:bCs/>
                <w:color w:val="000000"/>
                <w:kern w:val="28"/>
                <w:sz w:val="24"/>
                <w:szCs w:val="24"/>
                <w:lang w:eastAsia="ru-RU"/>
              </w:rPr>
            </w:pPr>
            <w:proofErr w:type="spellStart"/>
            <w:r w:rsidRPr="00DA371B">
              <w:rPr>
                <w:rFonts w:ascii="Times New Roman" w:hAnsi="Times New Roman"/>
                <w:b/>
                <w:bCs/>
                <w:color w:val="E36C0A"/>
                <w:sz w:val="24"/>
                <w:szCs w:val="24"/>
                <w:lang w:eastAsia="ru-RU"/>
              </w:rPr>
              <w:t>Теплоэнерго</w:t>
            </w:r>
            <w:proofErr w:type="spellEnd"/>
            <w:r w:rsidRPr="00DA371B">
              <w:rPr>
                <w:rFonts w:ascii="Times New Roman" w:hAnsi="Times New Roman"/>
                <w:b/>
                <w:bCs/>
                <w:color w:val="E36C0A"/>
                <w:sz w:val="24"/>
                <w:szCs w:val="24"/>
                <w:lang w:eastAsia="ru-RU"/>
              </w:rPr>
              <w:t>:  4-13-85</w:t>
            </w:r>
          </w:p>
        </w:tc>
      </w:tr>
      <w:tr w:rsidR="00F203DB" w:rsidRPr="00E353C9" w:rsidTr="00DA371B">
        <w:trPr>
          <w:trHeight w:val="247"/>
          <w:jc w:val="center"/>
        </w:trPr>
        <w:tc>
          <w:tcPr>
            <w:tcW w:w="5211" w:type="dxa"/>
          </w:tcPr>
          <w:p w:rsidR="00F203DB" w:rsidRPr="00DA371B" w:rsidRDefault="00F203DB" w:rsidP="00DA371B">
            <w:pPr>
              <w:widowControl w:val="0"/>
              <w:spacing w:after="0" w:line="240" w:lineRule="auto"/>
              <w:rPr>
                <w:rFonts w:ascii="Times New Roman" w:hAnsi="Times New Roman"/>
                <w:b/>
                <w:bCs/>
                <w:color w:val="000000"/>
                <w:kern w:val="28"/>
                <w:sz w:val="24"/>
                <w:szCs w:val="24"/>
                <w:lang w:eastAsia="ru-RU"/>
              </w:rPr>
            </w:pPr>
            <w:proofErr w:type="spellStart"/>
            <w:r w:rsidRPr="00DA371B">
              <w:rPr>
                <w:rFonts w:ascii="Times New Roman" w:hAnsi="Times New Roman"/>
                <w:b/>
                <w:bCs/>
                <w:color w:val="E36C0A"/>
                <w:sz w:val="24"/>
                <w:szCs w:val="24"/>
                <w:lang w:eastAsia="ru-RU"/>
              </w:rPr>
              <w:t>Белебеевские</w:t>
            </w:r>
            <w:proofErr w:type="spellEnd"/>
            <w:r w:rsidRPr="00DA371B">
              <w:rPr>
                <w:rFonts w:ascii="Times New Roman" w:hAnsi="Times New Roman"/>
                <w:b/>
                <w:bCs/>
                <w:color w:val="E36C0A"/>
                <w:sz w:val="24"/>
                <w:szCs w:val="24"/>
                <w:lang w:eastAsia="ru-RU"/>
              </w:rPr>
              <w:t xml:space="preserve"> электрические сети: 4-28-34</w:t>
            </w:r>
          </w:p>
        </w:tc>
      </w:tr>
      <w:tr w:rsidR="00F203DB" w:rsidRPr="00E353C9" w:rsidTr="00DA371B">
        <w:trPr>
          <w:trHeight w:val="251"/>
          <w:jc w:val="center"/>
        </w:trPr>
        <w:tc>
          <w:tcPr>
            <w:tcW w:w="5211" w:type="dxa"/>
            <w:tcBorders>
              <w:left w:val="nil"/>
              <w:bottom w:val="single" w:sz="8" w:space="0" w:color="F79646"/>
              <w:right w:val="nil"/>
            </w:tcBorders>
            <w:shd w:val="clear" w:color="auto" w:fill="FDE4D0"/>
          </w:tcPr>
          <w:p w:rsidR="00F203DB" w:rsidRPr="00DA371B" w:rsidRDefault="00F203DB" w:rsidP="00DA371B">
            <w:pPr>
              <w:widowControl w:val="0"/>
              <w:spacing w:after="0" w:line="240" w:lineRule="auto"/>
              <w:rPr>
                <w:rFonts w:ascii="Times New Roman" w:hAnsi="Times New Roman"/>
                <w:b/>
                <w:bCs/>
                <w:color w:val="000000"/>
                <w:kern w:val="28"/>
                <w:sz w:val="24"/>
                <w:szCs w:val="24"/>
                <w:lang w:eastAsia="ru-RU"/>
              </w:rPr>
            </w:pPr>
            <w:r w:rsidRPr="00DA371B">
              <w:rPr>
                <w:rFonts w:ascii="Times New Roman" w:hAnsi="Times New Roman"/>
                <w:b/>
                <w:bCs/>
                <w:color w:val="E36C0A"/>
                <w:sz w:val="24"/>
                <w:szCs w:val="24"/>
                <w:lang w:eastAsia="ru-RU"/>
              </w:rPr>
              <w:t>Белебеевский коммунальник: 4-68-39</w:t>
            </w:r>
          </w:p>
        </w:tc>
      </w:tr>
    </w:tbl>
    <w:p w:rsidR="00F203DB" w:rsidRPr="00A82325" w:rsidRDefault="00B6158C" w:rsidP="00C84B87">
      <w:pPr>
        <w:spacing w:after="0"/>
        <w:rPr>
          <w:rFonts w:ascii="Times New Roman" w:hAnsi="Times New Roman"/>
          <w:b/>
          <w:sz w:val="20"/>
          <w:szCs w:val="20"/>
        </w:rPr>
      </w:pPr>
      <w:r>
        <w:rPr>
          <w:noProof/>
          <w:lang w:eastAsia="ru-RU"/>
        </w:rPr>
        <w:pict>
          <v:shape id="Рисунок 7" o:spid="_x0000_s1029" type="#_x0000_t75" style="position:absolute;margin-left:61.7pt;margin-top:7pt;width:206.8pt;height:113.25pt;z-index:251658240;visibility:visible;mso-position-horizontal-relative:text;mso-position-vertical-relative:text">
            <v:imagedata r:id="rId7" o:title="" croptop="4107f" cropbottom="4006f"/>
          </v:shape>
        </w:pict>
      </w:r>
    </w:p>
    <w:p w:rsidR="00F203DB" w:rsidRDefault="00F203DB" w:rsidP="00C84B87">
      <w:pPr>
        <w:spacing w:after="0"/>
        <w:ind w:firstLine="284"/>
        <w:jc w:val="both"/>
        <w:rPr>
          <w:rFonts w:ascii="Times New Roman" w:hAnsi="Times New Roman"/>
          <w:sz w:val="20"/>
          <w:szCs w:val="20"/>
        </w:rPr>
      </w:pPr>
    </w:p>
    <w:p w:rsidR="00F203DB" w:rsidRDefault="00F203DB" w:rsidP="00C84B87">
      <w:pPr>
        <w:spacing w:after="0"/>
        <w:jc w:val="both"/>
        <w:rPr>
          <w:rFonts w:ascii="Times New Roman" w:hAnsi="Times New Roman"/>
          <w:sz w:val="20"/>
          <w:szCs w:val="20"/>
        </w:rPr>
      </w:pPr>
    </w:p>
    <w:p w:rsidR="00F203DB" w:rsidRDefault="00F203DB" w:rsidP="00C84B87">
      <w:pPr>
        <w:spacing w:after="0"/>
        <w:jc w:val="both"/>
        <w:rPr>
          <w:rFonts w:ascii="Times New Roman" w:hAnsi="Times New Roman"/>
          <w:sz w:val="20"/>
          <w:szCs w:val="20"/>
        </w:rPr>
      </w:pPr>
    </w:p>
    <w:p w:rsidR="00F203DB" w:rsidRDefault="00F203DB" w:rsidP="00C84B87">
      <w:pPr>
        <w:spacing w:after="0"/>
        <w:jc w:val="both"/>
        <w:rPr>
          <w:rFonts w:ascii="Times New Roman" w:hAnsi="Times New Roman"/>
          <w:sz w:val="20"/>
          <w:szCs w:val="20"/>
        </w:rPr>
      </w:pPr>
    </w:p>
    <w:p w:rsidR="00F203DB" w:rsidRDefault="00F203DB" w:rsidP="00C84B87">
      <w:pPr>
        <w:spacing w:after="0"/>
        <w:jc w:val="both"/>
        <w:rPr>
          <w:rFonts w:ascii="Times New Roman" w:hAnsi="Times New Roman"/>
          <w:sz w:val="20"/>
          <w:szCs w:val="20"/>
        </w:rPr>
      </w:pPr>
    </w:p>
    <w:p w:rsidR="00F203DB" w:rsidRDefault="00F203DB" w:rsidP="00C84B87">
      <w:pPr>
        <w:spacing w:after="0"/>
        <w:jc w:val="both"/>
        <w:rPr>
          <w:rFonts w:ascii="Times New Roman" w:hAnsi="Times New Roman"/>
          <w:sz w:val="20"/>
          <w:szCs w:val="20"/>
        </w:rPr>
      </w:pPr>
    </w:p>
    <w:p w:rsidR="00F203DB" w:rsidRDefault="00F203DB" w:rsidP="00C84B87">
      <w:pPr>
        <w:rPr>
          <w:rFonts w:ascii="Times New Roman" w:hAnsi="Times New Roman"/>
          <w:sz w:val="28"/>
          <w:szCs w:val="28"/>
        </w:rPr>
      </w:pPr>
    </w:p>
    <w:p w:rsidR="00F203DB" w:rsidRDefault="00B6158C" w:rsidP="00C84B87">
      <w:pPr>
        <w:jc w:val="center"/>
        <w:rPr>
          <w:rFonts w:ascii="Times New Roman" w:hAnsi="Times New Roman"/>
          <w:b/>
          <w:color w:val="FF0000"/>
          <w:sz w:val="24"/>
          <w:szCs w:val="28"/>
        </w:rPr>
      </w:pPr>
      <w:r>
        <w:rPr>
          <w:rFonts w:ascii="Times New Roman" w:hAnsi="Times New Roman"/>
          <w:b/>
          <w:noProof/>
          <w:color w:val="FF0000"/>
          <w:sz w:val="32"/>
          <w:szCs w:val="28"/>
          <w:lang w:eastAsia="ru-RU"/>
        </w:rPr>
        <w:lastRenderedPageBreak/>
        <w:pict>
          <v:shape id="Рисунок 1" o:spid="_x0000_i1025" type="#_x0000_t75" style="width:352.15pt;height:95.5pt;visibility:visible">
            <v:imagedata r:id="rId8" o:title=""/>
          </v:shape>
        </w:pict>
      </w:r>
      <w:r w:rsidR="00F203DB" w:rsidRPr="00E353C9">
        <w:rPr>
          <w:rFonts w:ascii="Times New Roman" w:hAnsi="Times New Roman"/>
          <w:b/>
          <w:color w:val="FF0000"/>
          <w:sz w:val="32"/>
          <w:szCs w:val="28"/>
        </w:rPr>
        <w:t>ЕСЛИ</w:t>
      </w:r>
      <w:r w:rsidR="00F203DB" w:rsidRPr="00E353C9">
        <w:rPr>
          <w:rFonts w:ascii="Times New Roman" w:hAnsi="Times New Roman"/>
          <w:b/>
          <w:color w:val="FF0000"/>
          <w:sz w:val="28"/>
          <w:szCs w:val="28"/>
        </w:rPr>
        <w:t xml:space="preserve"> </w:t>
      </w:r>
      <w:r w:rsidR="00F203DB">
        <w:rPr>
          <w:rFonts w:ascii="Times New Roman" w:hAnsi="Times New Roman"/>
          <w:b/>
          <w:color w:val="FF0000"/>
          <w:sz w:val="24"/>
          <w:szCs w:val="28"/>
        </w:rPr>
        <w:t>НАЧАЛАСЬ ОПЕРАЦИЯ ПО ОСВОБОЖДЕНИЮ</w:t>
      </w:r>
    </w:p>
    <w:p w:rsidR="00F203DB" w:rsidRPr="00FE24D5" w:rsidRDefault="00F203DB" w:rsidP="00C84B87">
      <w:pPr>
        <w:pStyle w:val="a5"/>
        <w:numPr>
          <w:ilvl w:val="0"/>
          <w:numId w:val="8"/>
        </w:numPr>
        <w:tabs>
          <w:tab w:val="left" w:pos="284"/>
        </w:tabs>
        <w:ind w:left="284" w:hanging="284"/>
        <w:jc w:val="both"/>
        <w:rPr>
          <w:rFonts w:ascii="Times New Roman" w:hAnsi="Times New Roman"/>
          <w:sz w:val="28"/>
          <w:szCs w:val="28"/>
        </w:rPr>
      </w:pPr>
      <w:r w:rsidRPr="00FE24D5">
        <w:rPr>
          <w:rFonts w:ascii="Times New Roman" w:hAnsi="Times New Roman"/>
          <w:sz w:val="28"/>
          <w:szCs w:val="28"/>
        </w:rPr>
        <w:t>После начала штурма старайтесь держаться подальше от террористов.</w:t>
      </w:r>
    </w:p>
    <w:p w:rsidR="00F203DB" w:rsidRPr="00FE24D5" w:rsidRDefault="00F203DB" w:rsidP="00C84B87">
      <w:pPr>
        <w:pStyle w:val="a5"/>
        <w:numPr>
          <w:ilvl w:val="0"/>
          <w:numId w:val="8"/>
        </w:numPr>
        <w:tabs>
          <w:tab w:val="left" w:pos="284"/>
        </w:tabs>
        <w:ind w:left="284" w:hanging="284"/>
        <w:jc w:val="both"/>
        <w:rPr>
          <w:rFonts w:ascii="Times New Roman" w:hAnsi="Times New Roman"/>
          <w:sz w:val="28"/>
          <w:szCs w:val="28"/>
        </w:rPr>
      </w:pPr>
      <w:r w:rsidRPr="00FE24D5">
        <w:rPr>
          <w:rFonts w:ascii="Times New Roman" w:hAnsi="Times New Roman"/>
          <w:sz w:val="28"/>
          <w:szCs w:val="28"/>
        </w:rPr>
        <w:t>По возможности, спрячьтесь подальше от окон и дверных проемов.</w:t>
      </w:r>
    </w:p>
    <w:p w:rsidR="00F203DB" w:rsidRPr="00FE24D5" w:rsidRDefault="00F203DB" w:rsidP="00C84B87">
      <w:pPr>
        <w:pStyle w:val="a5"/>
        <w:numPr>
          <w:ilvl w:val="0"/>
          <w:numId w:val="8"/>
        </w:numPr>
        <w:tabs>
          <w:tab w:val="left" w:pos="284"/>
        </w:tabs>
        <w:ind w:left="284" w:hanging="284"/>
        <w:jc w:val="both"/>
        <w:rPr>
          <w:rFonts w:ascii="Times New Roman" w:hAnsi="Times New Roman"/>
          <w:sz w:val="24"/>
          <w:szCs w:val="28"/>
        </w:rPr>
      </w:pPr>
      <w:r w:rsidRPr="00FE24D5">
        <w:rPr>
          <w:rFonts w:ascii="Times New Roman" w:hAnsi="Times New Roman"/>
          <w:sz w:val="28"/>
          <w:szCs w:val="28"/>
        </w:rPr>
        <w:t xml:space="preserve">Ложитесь на пол, закройте голову руками, подожмите ноги, </w:t>
      </w:r>
      <w:r w:rsidRPr="0030229A">
        <w:rPr>
          <w:rFonts w:ascii="Times New Roman" w:hAnsi="Times New Roman"/>
          <w:sz w:val="28"/>
          <w:szCs w:val="28"/>
        </w:rPr>
        <w:t>сгруппируйтесь.</w:t>
      </w:r>
    </w:p>
    <w:p w:rsidR="00F203DB" w:rsidRPr="00FE24D5" w:rsidRDefault="00F203DB" w:rsidP="00C84B87">
      <w:pPr>
        <w:pStyle w:val="a5"/>
        <w:numPr>
          <w:ilvl w:val="0"/>
          <w:numId w:val="8"/>
        </w:numPr>
        <w:tabs>
          <w:tab w:val="left" w:pos="284"/>
        </w:tabs>
        <w:ind w:left="284" w:hanging="284"/>
        <w:jc w:val="both"/>
        <w:rPr>
          <w:rFonts w:ascii="Times New Roman" w:hAnsi="Times New Roman"/>
          <w:sz w:val="28"/>
          <w:szCs w:val="28"/>
        </w:rPr>
      </w:pPr>
      <w:r w:rsidRPr="00FE24D5">
        <w:rPr>
          <w:rFonts w:ascii="Times New Roman" w:hAnsi="Times New Roman"/>
          <w:sz w:val="28"/>
          <w:szCs w:val="28"/>
        </w:rPr>
        <w:t>Четко выполняйте команды сотрудников спецслужб.</w:t>
      </w:r>
    </w:p>
    <w:p w:rsidR="00F203DB" w:rsidRDefault="00F203DB" w:rsidP="00C84B87">
      <w:pPr>
        <w:shd w:val="clear" w:color="auto" w:fill="FFFFFF"/>
        <w:spacing w:after="0" w:line="240" w:lineRule="auto"/>
        <w:jc w:val="center"/>
        <w:rPr>
          <w:rFonts w:ascii="Times New Roman" w:hAnsi="Times New Roman"/>
          <w:b/>
          <w:color w:val="FF0000"/>
          <w:sz w:val="32"/>
          <w:szCs w:val="32"/>
          <w:lang w:eastAsia="ru-RU"/>
        </w:rPr>
      </w:pPr>
    </w:p>
    <w:p w:rsidR="00F203DB" w:rsidRDefault="00F203DB" w:rsidP="00C84B87">
      <w:pPr>
        <w:shd w:val="clear" w:color="auto" w:fill="FFFFFF"/>
        <w:spacing w:after="0" w:line="240" w:lineRule="auto"/>
        <w:jc w:val="center"/>
        <w:rPr>
          <w:rFonts w:ascii="Times New Roman" w:hAnsi="Times New Roman"/>
          <w:b/>
          <w:color w:val="FF0000"/>
          <w:sz w:val="32"/>
          <w:szCs w:val="32"/>
          <w:lang w:eastAsia="ru-RU"/>
        </w:rPr>
      </w:pPr>
      <w:r w:rsidRPr="00E052F1">
        <w:rPr>
          <w:rFonts w:ascii="Times New Roman" w:hAnsi="Times New Roman"/>
          <w:b/>
          <w:color w:val="FF0000"/>
          <w:sz w:val="32"/>
          <w:szCs w:val="32"/>
          <w:lang w:eastAsia="ru-RU"/>
        </w:rPr>
        <w:t>НЕЛЬЗЯ</w:t>
      </w:r>
    </w:p>
    <w:p w:rsidR="00F203DB" w:rsidRPr="00FE24D5" w:rsidRDefault="00F203DB" w:rsidP="00C84B87">
      <w:pPr>
        <w:pStyle w:val="a5"/>
        <w:numPr>
          <w:ilvl w:val="0"/>
          <w:numId w:val="9"/>
        </w:numPr>
        <w:tabs>
          <w:tab w:val="left" w:pos="284"/>
        </w:tabs>
        <w:ind w:left="0" w:firstLine="0"/>
        <w:jc w:val="both"/>
        <w:rPr>
          <w:rFonts w:ascii="Times New Roman" w:hAnsi="Times New Roman"/>
          <w:sz w:val="28"/>
          <w:szCs w:val="28"/>
        </w:rPr>
      </w:pPr>
      <w:r w:rsidRPr="00FE24D5">
        <w:rPr>
          <w:rFonts w:ascii="Times New Roman" w:hAnsi="Times New Roman"/>
          <w:sz w:val="28"/>
          <w:szCs w:val="28"/>
        </w:rPr>
        <w:t>Бежать навстречу сотрудникам спецслужб или от них – вас могут принять за преступников.</w:t>
      </w:r>
    </w:p>
    <w:p w:rsidR="00F203DB" w:rsidRPr="00FE24D5" w:rsidRDefault="00F203DB" w:rsidP="00C84B87">
      <w:pPr>
        <w:pStyle w:val="a5"/>
        <w:numPr>
          <w:ilvl w:val="0"/>
          <w:numId w:val="9"/>
        </w:numPr>
        <w:tabs>
          <w:tab w:val="left" w:pos="284"/>
        </w:tabs>
        <w:ind w:left="0" w:firstLine="0"/>
        <w:jc w:val="both"/>
        <w:rPr>
          <w:rFonts w:ascii="Times New Roman" w:hAnsi="Times New Roman"/>
          <w:sz w:val="28"/>
          <w:szCs w:val="28"/>
        </w:rPr>
      </w:pPr>
      <w:r w:rsidRPr="00FE24D5">
        <w:rPr>
          <w:rFonts w:ascii="Times New Roman" w:hAnsi="Times New Roman"/>
          <w:sz w:val="28"/>
          <w:szCs w:val="28"/>
        </w:rPr>
        <w:t>Кричать, жестикулировать, проявлять инициативу.</w:t>
      </w:r>
    </w:p>
    <w:p w:rsidR="00F203DB" w:rsidRDefault="00F203DB" w:rsidP="00C84B87">
      <w:pPr>
        <w:jc w:val="center"/>
        <w:rPr>
          <w:rFonts w:ascii="Times New Roman" w:hAnsi="Times New Roman"/>
          <w:b/>
          <w:sz w:val="28"/>
          <w:szCs w:val="28"/>
        </w:rPr>
      </w:pPr>
    </w:p>
    <w:p w:rsidR="00F203DB" w:rsidRPr="00C76918" w:rsidRDefault="00F203DB" w:rsidP="00C84B87">
      <w:pPr>
        <w:jc w:val="center"/>
        <w:rPr>
          <w:rFonts w:ascii="Times New Roman" w:hAnsi="Times New Roman"/>
          <w:b/>
          <w:sz w:val="28"/>
          <w:szCs w:val="28"/>
        </w:rPr>
      </w:pPr>
      <w:r w:rsidRPr="00C76918">
        <w:rPr>
          <w:rFonts w:ascii="Times New Roman" w:hAnsi="Times New Roman"/>
          <w:b/>
          <w:sz w:val="28"/>
          <w:szCs w:val="28"/>
        </w:rPr>
        <w:t>ПОСЛЕ ОСВОБОЖДЕНИЯ</w:t>
      </w:r>
    </w:p>
    <w:p w:rsidR="00F203DB" w:rsidRPr="00FE24D5" w:rsidRDefault="00F203DB" w:rsidP="00C84B87">
      <w:pPr>
        <w:jc w:val="both"/>
        <w:rPr>
          <w:rFonts w:ascii="Times New Roman" w:hAnsi="Times New Roman"/>
          <w:sz w:val="32"/>
          <w:szCs w:val="28"/>
        </w:rPr>
      </w:pPr>
      <w:r w:rsidRPr="00FE24D5">
        <w:rPr>
          <w:rFonts w:ascii="Times New Roman" w:hAnsi="Times New Roman"/>
          <w:sz w:val="28"/>
          <w:szCs w:val="28"/>
        </w:rPr>
        <w:t xml:space="preserve">Не спешите сразу уйти домой. Сначала свяжитесь с врачами. Врачи помогут выйти из шока и, если нужно, предоставят необходимое лечение. </w:t>
      </w:r>
      <w:r w:rsidRPr="00FE24D5">
        <w:rPr>
          <w:rFonts w:ascii="Times New Roman" w:hAnsi="Times New Roman"/>
          <w:b/>
          <w:color w:val="FF0000"/>
          <w:sz w:val="28"/>
          <w:szCs w:val="28"/>
        </w:rPr>
        <w:t>Помните:</w:t>
      </w:r>
      <w:r w:rsidRPr="00FE24D5">
        <w:rPr>
          <w:rFonts w:ascii="Times New Roman" w:hAnsi="Times New Roman"/>
          <w:sz w:val="28"/>
          <w:szCs w:val="28"/>
        </w:rPr>
        <w:t xml:space="preserve"> после того, как вас спасли, вам необходима медицинская помощь</w:t>
      </w:r>
      <w:r w:rsidRPr="00FE24D5">
        <w:rPr>
          <w:rFonts w:ascii="Times New Roman" w:hAnsi="Times New Roman"/>
          <w:sz w:val="32"/>
          <w:szCs w:val="28"/>
        </w:rPr>
        <w:t>.</w:t>
      </w:r>
    </w:p>
    <w:p w:rsidR="00F203DB" w:rsidRDefault="00F203DB" w:rsidP="00C84B87">
      <w:pPr>
        <w:rPr>
          <w:rFonts w:ascii="Times New Roman" w:hAnsi="Times New Roman"/>
          <w:sz w:val="28"/>
          <w:szCs w:val="28"/>
        </w:rPr>
      </w:pPr>
    </w:p>
    <w:p w:rsidR="00F203DB" w:rsidRPr="00DF664C" w:rsidRDefault="00F203DB" w:rsidP="00C76918">
      <w:pPr>
        <w:widowControl w:val="0"/>
        <w:tabs>
          <w:tab w:val="left" w:pos="426"/>
        </w:tabs>
        <w:spacing w:after="0" w:line="240" w:lineRule="auto"/>
        <w:jc w:val="center"/>
        <w:rPr>
          <w:rFonts w:ascii="Times New Roman" w:hAnsi="Times New Roman"/>
          <w:b/>
          <w:color w:val="FF0000"/>
          <w:sz w:val="32"/>
          <w:szCs w:val="32"/>
        </w:rPr>
      </w:pPr>
      <w:r w:rsidRPr="00DF664C">
        <w:rPr>
          <w:rFonts w:ascii="Times New Roman" w:hAnsi="Times New Roman"/>
          <w:b/>
          <w:color w:val="FF0000"/>
          <w:sz w:val="32"/>
          <w:szCs w:val="32"/>
        </w:rPr>
        <w:lastRenderedPageBreak/>
        <w:t>ПОВЕДЕНИЕ В ТОЛПЕ</w:t>
      </w:r>
    </w:p>
    <w:p w:rsidR="00F203DB" w:rsidRPr="00DF664C" w:rsidRDefault="00F203DB" w:rsidP="00C76918">
      <w:pPr>
        <w:widowControl w:val="0"/>
        <w:tabs>
          <w:tab w:val="left" w:pos="426"/>
        </w:tabs>
        <w:spacing w:after="0" w:line="240" w:lineRule="auto"/>
        <w:ind w:left="426"/>
        <w:jc w:val="both"/>
        <w:rPr>
          <w:rFonts w:ascii="Times New Roman" w:hAnsi="Times New Roman"/>
          <w:sz w:val="24"/>
          <w:szCs w:val="24"/>
        </w:rPr>
      </w:pPr>
      <w:r w:rsidRPr="00DF664C">
        <w:rPr>
          <w:rFonts w:ascii="Times New Roman" w:hAnsi="Times New Roman"/>
          <w:sz w:val="24"/>
          <w:szCs w:val="24"/>
        </w:rPr>
        <w:t xml:space="preserve">Террористы часто выбирают для атак места массового скопления граждан. Помимо собственно поражающего фактора террористического акта, люди гибнут и получают травмы ещё и в результате давки, возникшей вследствие паники. </w:t>
      </w:r>
    </w:p>
    <w:p w:rsidR="00F203DB" w:rsidRPr="00DF664C" w:rsidRDefault="00F203DB" w:rsidP="00C76918">
      <w:pPr>
        <w:pStyle w:val="a5"/>
        <w:widowControl w:val="0"/>
        <w:numPr>
          <w:ilvl w:val="0"/>
          <w:numId w:val="3"/>
        </w:numPr>
        <w:tabs>
          <w:tab w:val="left" w:pos="426"/>
        </w:tabs>
        <w:spacing w:after="0" w:line="240" w:lineRule="auto"/>
        <w:ind w:left="709" w:hanging="283"/>
        <w:jc w:val="both"/>
        <w:rPr>
          <w:rFonts w:ascii="Times New Roman" w:hAnsi="Times New Roman"/>
          <w:sz w:val="24"/>
          <w:szCs w:val="24"/>
        </w:rPr>
      </w:pPr>
      <w:r>
        <w:rPr>
          <w:rFonts w:ascii="Times New Roman" w:hAnsi="Times New Roman"/>
          <w:sz w:val="24"/>
          <w:szCs w:val="24"/>
        </w:rPr>
        <w:t>Если В</w:t>
      </w:r>
      <w:r w:rsidRPr="00DF664C">
        <w:rPr>
          <w:rFonts w:ascii="Times New Roman" w:hAnsi="Times New Roman"/>
          <w:sz w:val="24"/>
          <w:szCs w:val="24"/>
        </w:rPr>
        <w:t xml:space="preserve">ы оказались в толпе, позволь ей нести Вас, но попытайтесь </w:t>
      </w:r>
      <w:proofErr w:type="gramStart"/>
      <w:r w:rsidRPr="00DF664C">
        <w:rPr>
          <w:rFonts w:ascii="Times New Roman" w:hAnsi="Times New Roman"/>
          <w:sz w:val="24"/>
          <w:szCs w:val="24"/>
        </w:rPr>
        <w:t>выбраться  из</w:t>
      </w:r>
      <w:proofErr w:type="gramEnd"/>
      <w:r w:rsidRPr="00DF664C">
        <w:rPr>
          <w:rFonts w:ascii="Times New Roman" w:hAnsi="Times New Roman"/>
          <w:sz w:val="24"/>
          <w:szCs w:val="24"/>
        </w:rPr>
        <w:t xml:space="preserve"> неё.</w:t>
      </w:r>
    </w:p>
    <w:p w:rsidR="00F203DB" w:rsidRPr="00DF664C" w:rsidRDefault="00F203DB" w:rsidP="00C76918">
      <w:pPr>
        <w:pStyle w:val="a5"/>
        <w:widowControl w:val="0"/>
        <w:numPr>
          <w:ilvl w:val="0"/>
          <w:numId w:val="3"/>
        </w:numPr>
        <w:tabs>
          <w:tab w:val="left" w:pos="426"/>
        </w:tabs>
        <w:spacing w:after="0" w:line="240" w:lineRule="auto"/>
        <w:ind w:left="709" w:hanging="283"/>
        <w:jc w:val="both"/>
        <w:rPr>
          <w:rFonts w:ascii="Times New Roman" w:hAnsi="Times New Roman"/>
          <w:sz w:val="24"/>
          <w:szCs w:val="24"/>
        </w:rPr>
      </w:pPr>
      <w:r w:rsidRPr="00DF664C">
        <w:rPr>
          <w:rFonts w:ascii="Times New Roman" w:hAnsi="Times New Roman"/>
          <w:sz w:val="24"/>
          <w:szCs w:val="24"/>
        </w:rPr>
        <w:t xml:space="preserve">Глубоко вдохните и разведите согнутые в локтях руки чуть в стороны, чтобы грудная клетка не была сдавлена. </w:t>
      </w:r>
    </w:p>
    <w:p w:rsidR="00F203DB" w:rsidRPr="00DF664C" w:rsidRDefault="00F203DB" w:rsidP="00C76918">
      <w:pPr>
        <w:pStyle w:val="a5"/>
        <w:widowControl w:val="0"/>
        <w:numPr>
          <w:ilvl w:val="0"/>
          <w:numId w:val="3"/>
        </w:numPr>
        <w:tabs>
          <w:tab w:val="left" w:pos="426"/>
        </w:tabs>
        <w:spacing w:after="0" w:line="240" w:lineRule="auto"/>
        <w:ind w:left="709" w:hanging="283"/>
        <w:jc w:val="both"/>
        <w:rPr>
          <w:rFonts w:ascii="Times New Roman" w:hAnsi="Times New Roman"/>
          <w:sz w:val="24"/>
          <w:szCs w:val="24"/>
        </w:rPr>
      </w:pPr>
      <w:r w:rsidRPr="00DF664C">
        <w:rPr>
          <w:rFonts w:ascii="Times New Roman" w:hAnsi="Times New Roman"/>
          <w:sz w:val="24"/>
          <w:szCs w:val="24"/>
        </w:rPr>
        <w:t xml:space="preserve">Любыми способами старайтесь удержаться на ногах. </w:t>
      </w:r>
    </w:p>
    <w:p w:rsidR="00F203DB" w:rsidRPr="00DF664C" w:rsidRDefault="00F203DB" w:rsidP="00C76918">
      <w:pPr>
        <w:pStyle w:val="a5"/>
        <w:widowControl w:val="0"/>
        <w:numPr>
          <w:ilvl w:val="0"/>
          <w:numId w:val="3"/>
        </w:numPr>
        <w:tabs>
          <w:tab w:val="left" w:pos="426"/>
        </w:tabs>
        <w:spacing w:after="0" w:line="240" w:lineRule="auto"/>
        <w:ind w:left="709" w:hanging="283"/>
        <w:jc w:val="both"/>
        <w:rPr>
          <w:rFonts w:ascii="Times New Roman" w:hAnsi="Times New Roman"/>
          <w:sz w:val="24"/>
          <w:szCs w:val="24"/>
        </w:rPr>
      </w:pPr>
      <w:r w:rsidRPr="00DF664C">
        <w:rPr>
          <w:rFonts w:ascii="Times New Roman" w:hAnsi="Times New Roman"/>
          <w:sz w:val="24"/>
          <w:szCs w:val="24"/>
        </w:rPr>
        <w:t xml:space="preserve">Двигаясь, поднимайте ноги как можно </w:t>
      </w:r>
      <w:proofErr w:type="gramStart"/>
      <w:r w:rsidRPr="00DF664C">
        <w:rPr>
          <w:rFonts w:ascii="Times New Roman" w:hAnsi="Times New Roman"/>
          <w:sz w:val="24"/>
          <w:szCs w:val="24"/>
        </w:rPr>
        <w:t>выше,  ставьте</w:t>
      </w:r>
      <w:proofErr w:type="gramEnd"/>
      <w:r w:rsidRPr="00DF664C">
        <w:rPr>
          <w:rFonts w:ascii="Times New Roman" w:hAnsi="Times New Roman"/>
          <w:sz w:val="24"/>
          <w:szCs w:val="24"/>
        </w:rPr>
        <w:t xml:space="preserve">  ногу на полную стопу, не семените, не поднимайтесь на цыпочки. </w:t>
      </w:r>
    </w:p>
    <w:p w:rsidR="00F203DB" w:rsidRPr="00DF664C" w:rsidRDefault="00F203DB" w:rsidP="00C76918">
      <w:pPr>
        <w:pStyle w:val="a5"/>
        <w:widowControl w:val="0"/>
        <w:numPr>
          <w:ilvl w:val="0"/>
          <w:numId w:val="3"/>
        </w:numPr>
        <w:tabs>
          <w:tab w:val="left" w:pos="426"/>
        </w:tabs>
        <w:spacing w:after="0" w:line="240" w:lineRule="auto"/>
        <w:ind w:left="709" w:hanging="283"/>
        <w:jc w:val="both"/>
        <w:rPr>
          <w:rFonts w:ascii="Times New Roman" w:hAnsi="Times New Roman"/>
          <w:sz w:val="24"/>
          <w:szCs w:val="24"/>
        </w:rPr>
      </w:pPr>
      <w:r w:rsidRPr="00DF664C">
        <w:rPr>
          <w:rFonts w:ascii="Times New Roman" w:hAnsi="Times New Roman"/>
          <w:sz w:val="24"/>
          <w:szCs w:val="24"/>
        </w:rPr>
        <w:t xml:space="preserve">Если давка приняла угрожающий характер, немедленно, не раздумывая, освободитесь от любой ноши, прежде всего от сумки на длинном ремне или шарфа. </w:t>
      </w:r>
    </w:p>
    <w:p w:rsidR="00F203DB" w:rsidRPr="00DF664C" w:rsidRDefault="00F203DB" w:rsidP="00C76918">
      <w:pPr>
        <w:pStyle w:val="a5"/>
        <w:widowControl w:val="0"/>
        <w:numPr>
          <w:ilvl w:val="0"/>
          <w:numId w:val="3"/>
        </w:numPr>
        <w:tabs>
          <w:tab w:val="left" w:pos="426"/>
        </w:tabs>
        <w:spacing w:after="0" w:line="240" w:lineRule="auto"/>
        <w:ind w:left="709" w:hanging="283"/>
        <w:jc w:val="both"/>
        <w:rPr>
          <w:rFonts w:ascii="Times New Roman" w:hAnsi="Times New Roman"/>
          <w:sz w:val="24"/>
          <w:szCs w:val="24"/>
        </w:rPr>
      </w:pPr>
      <w:r w:rsidRPr="00DF664C">
        <w:rPr>
          <w:rFonts w:ascii="Times New Roman" w:hAnsi="Times New Roman"/>
          <w:sz w:val="24"/>
          <w:szCs w:val="24"/>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203DB" w:rsidRPr="00DF664C" w:rsidRDefault="00F203DB" w:rsidP="00C76918">
      <w:pPr>
        <w:pStyle w:val="a5"/>
        <w:widowControl w:val="0"/>
        <w:numPr>
          <w:ilvl w:val="0"/>
          <w:numId w:val="3"/>
        </w:numPr>
        <w:tabs>
          <w:tab w:val="left" w:pos="426"/>
        </w:tabs>
        <w:spacing w:after="0" w:line="240" w:lineRule="auto"/>
        <w:ind w:left="709" w:hanging="283"/>
        <w:jc w:val="both"/>
        <w:rPr>
          <w:rFonts w:ascii="Times New Roman" w:hAnsi="Times New Roman"/>
          <w:sz w:val="24"/>
          <w:szCs w:val="24"/>
        </w:rPr>
      </w:pPr>
      <w:r w:rsidRPr="00DF664C">
        <w:rPr>
          <w:rFonts w:ascii="Times New Roman" w:hAnsi="Times New Roman"/>
          <w:sz w:val="24"/>
          <w:szCs w:val="24"/>
        </w:rPr>
        <w:t xml:space="preserve">Если встать не удается, свернитесь клубком, защитите голову предплечьями, а ладонями прикройте затылок. </w:t>
      </w:r>
    </w:p>
    <w:p w:rsidR="00F203DB" w:rsidRPr="00DF664C" w:rsidRDefault="00F203DB" w:rsidP="00C76918">
      <w:pPr>
        <w:pStyle w:val="a5"/>
        <w:widowControl w:val="0"/>
        <w:numPr>
          <w:ilvl w:val="0"/>
          <w:numId w:val="3"/>
        </w:numPr>
        <w:tabs>
          <w:tab w:val="left" w:pos="426"/>
        </w:tabs>
        <w:spacing w:after="0" w:line="240" w:lineRule="auto"/>
        <w:ind w:left="709" w:hanging="283"/>
        <w:jc w:val="both"/>
        <w:rPr>
          <w:rFonts w:ascii="Times New Roman" w:hAnsi="Times New Roman"/>
          <w:sz w:val="24"/>
          <w:szCs w:val="24"/>
        </w:rPr>
      </w:pPr>
      <w:r w:rsidRPr="00DF664C">
        <w:rPr>
          <w:rFonts w:ascii="Times New Roman" w:hAnsi="Times New Roman"/>
          <w:sz w:val="24"/>
          <w:szCs w:val="24"/>
        </w:rPr>
        <w:t>Легче всего укрыться от толпы в углах зала или вблизи стен, но сложнее оттуда добираться до выхода.</w:t>
      </w:r>
    </w:p>
    <w:p w:rsidR="00F203DB" w:rsidRPr="00DF664C" w:rsidRDefault="00F203DB" w:rsidP="00C76918">
      <w:pPr>
        <w:pStyle w:val="a5"/>
        <w:widowControl w:val="0"/>
        <w:numPr>
          <w:ilvl w:val="0"/>
          <w:numId w:val="3"/>
        </w:numPr>
        <w:tabs>
          <w:tab w:val="left" w:pos="426"/>
        </w:tabs>
        <w:spacing w:after="0" w:line="240" w:lineRule="auto"/>
        <w:ind w:left="709" w:hanging="283"/>
        <w:jc w:val="both"/>
        <w:rPr>
          <w:rFonts w:ascii="Times New Roman" w:hAnsi="Times New Roman"/>
          <w:sz w:val="24"/>
          <w:szCs w:val="24"/>
        </w:rPr>
      </w:pPr>
      <w:r w:rsidRPr="00DF664C">
        <w:rPr>
          <w:rFonts w:ascii="Times New Roman" w:hAnsi="Times New Roman"/>
          <w:sz w:val="24"/>
          <w:szCs w:val="24"/>
        </w:rPr>
        <w:t>При возникновении паники старайтесь сохранить спокойствие и способность трезво оценивать ситуацию.</w:t>
      </w:r>
    </w:p>
    <w:p w:rsidR="00F203DB" w:rsidRPr="00DF664C" w:rsidRDefault="00F203DB" w:rsidP="00C76918">
      <w:pPr>
        <w:widowControl w:val="0"/>
        <w:tabs>
          <w:tab w:val="left" w:pos="426"/>
        </w:tabs>
        <w:spacing w:after="0" w:line="240" w:lineRule="auto"/>
        <w:ind w:left="720" w:hanging="360"/>
        <w:jc w:val="center"/>
        <w:rPr>
          <w:rFonts w:ascii="Times New Roman" w:hAnsi="Times New Roman"/>
          <w:b/>
          <w:bCs/>
          <w:color w:val="FF0000"/>
          <w:sz w:val="32"/>
          <w:szCs w:val="32"/>
        </w:rPr>
      </w:pPr>
      <w:r w:rsidRPr="00DF664C">
        <w:rPr>
          <w:rFonts w:ascii="Times New Roman" w:hAnsi="Times New Roman"/>
          <w:b/>
          <w:bCs/>
          <w:color w:val="FF0000"/>
          <w:sz w:val="32"/>
          <w:szCs w:val="32"/>
        </w:rPr>
        <w:t>НЕЛЬЗЯ</w:t>
      </w:r>
    </w:p>
    <w:p w:rsidR="00F203DB" w:rsidRPr="00DF664C" w:rsidRDefault="00F203DB" w:rsidP="00C76918">
      <w:pPr>
        <w:widowControl w:val="0"/>
        <w:numPr>
          <w:ilvl w:val="0"/>
          <w:numId w:val="1"/>
        </w:numPr>
        <w:tabs>
          <w:tab w:val="left" w:pos="-31680"/>
          <w:tab w:val="left" w:pos="-18720"/>
          <w:tab w:val="left" w:pos="142"/>
          <w:tab w:val="left" w:pos="851"/>
        </w:tabs>
        <w:spacing w:after="0" w:line="240" w:lineRule="auto"/>
        <w:ind w:left="567" w:firstLine="0"/>
        <w:jc w:val="both"/>
        <w:rPr>
          <w:rFonts w:ascii="Times New Roman" w:hAnsi="Times New Roman"/>
          <w:color w:val="000000"/>
          <w:sz w:val="24"/>
          <w:szCs w:val="24"/>
        </w:rPr>
      </w:pPr>
      <w:r w:rsidRPr="00DF664C">
        <w:rPr>
          <w:rFonts w:ascii="Times New Roman" w:hAnsi="Times New Roman"/>
          <w:sz w:val="24"/>
          <w:szCs w:val="24"/>
        </w:rPr>
        <w:t>присоединяться к толпе, как бы не хотелось посмотреть на происходящее событие.</w:t>
      </w:r>
    </w:p>
    <w:p w:rsidR="00F203DB" w:rsidRPr="00DF664C" w:rsidRDefault="00F203DB" w:rsidP="00C76918">
      <w:pPr>
        <w:widowControl w:val="0"/>
        <w:numPr>
          <w:ilvl w:val="0"/>
          <w:numId w:val="1"/>
        </w:numPr>
        <w:tabs>
          <w:tab w:val="left" w:pos="-31680"/>
          <w:tab w:val="left" w:pos="-18720"/>
          <w:tab w:val="left" w:pos="142"/>
          <w:tab w:val="left" w:pos="851"/>
        </w:tabs>
        <w:spacing w:after="0" w:line="240" w:lineRule="auto"/>
        <w:ind w:left="567" w:firstLine="0"/>
        <w:jc w:val="both"/>
        <w:rPr>
          <w:rFonts w:ascii="Times New Roman" w:hAnsi="Times New Roman"/>
          <w:sz w:val="24"/>
          <w:szCs w:val="24"/>
        </w:rPr>
      </w:pPr>
      <w:r w:rsidRPr="00DF664C">
        <w:rPr>
          <w:rFonts w:ascii="Times New Roman" w:hAnsi="Times New Roman"/>
          <w:sz w:val="24"/>
          <w:szCs w:val="24"/>
        </w:rPr>
        <w:t>держать руки в карманах.</w:t>
      </w:r>
    </w:p>
    <w:p w:rsidR="00F203DB" w:rsidRPr="00DF664C" w:rsidRDefault="00F203DB" w:rsidP="00C76918">
      <w:pPr>
        <w:widowControl w:val="0"/>
        <w:numPr>
          <w:ilvl w:val="0"/>
          <w:numId w:val="1"/>
        </w:numPr>
        <w:tabs>
          <w:tab w:val="left" w:pos="-31680"/>
          <w:tab w:val="left" w:pos="-18720"/>
          <w:tab w:val="left" w:pos="142"/>
          <w:tab w:val="left" w:pos="851"/>
        </w:tabs>
        <w:spacing w:after="0" w:line="240" w:lineRule="auto"/>
        <w:ind w:left="567" w:firstLine="0"/>
        <w:jc w:val="both"/>
        <w:rPr>
          <w:rFonts w:ascii="Times New Roman" w:hAnsi="Times New Roman"/>
          <w:sz w:val="24"/>
          <w:szCs w:val="24"/>
        </w:rPr>
      </w:pPr>
      <w:r w:rsidRPr="00DF664C">
        <w:rPr>
          <w:rFonts w:ascii="Times New Roman" w:hAnsi="Times New Roman"/>
          <w:sz w:val="24"/>
          <w:szCs w:val="24"/>
        </w:rPr>
        <w:t>наклоняться, чтобы поднять то, что вы уронили.</w:t>
      </w:r>
    </w:p>
    <w:p w:rsidR="00F203DB" w:rsidRPr="00DF664C" w:rsidRDefault="00F203DB" w:rsidP="00C76918">
      <w:pPr>
        <w:widowControl w:val="0"/>
        <w:numPr>
          <w:ilvl w:val="0"/>
          <w:numId w:val="1"/>
        </w:numPr>
        <w:tabs>
          <w:tab w:val="left" w:pos="-31680"/>
          <w:tab w:val="left" w:pos="-18720"/>
          <w:tab w:val="left" w:pos="142"/>
          <w:tab w:val="left" w:pos="851"/>
        </w:tabs>
        <w:spacing w:after="0" w:line="240" w:lineRule="auto"/>
        <w:ind w:left="567" w:firstLine="0"/>
        <w:jc w:val="both"/>
        <w:rPr>
          <w:rFonts w:ascii="Times New Roman" w:hAnsi="Times New Roman"/>
          <w:sz w:val="24"/>
          <w:szCs w:val="24"/>
        </w:rPr>
      </w:pPr>
      <w:r w:rsidRPr="00DF664C">
        <w:rPr>
          <w:rFonts w:ascii="Times New Roman" w:hAnsi="Times New Roman"/>
          <w:sz w:val="24"/>
          <w:szCs w:val="24"/>
        </w:rPr>
        <w:t>присоединяться к митингующим «ради интереса».</w:t>
      </w:r>
    </w:p>
    <w:p w:rsidR="00F203DB" w:rsidRPr="00A96BC8" w:rsidRDefault="00F203DB" w:rsidP="00E353C9">
      <w:pPr>
        <w:widowControl w:val="0"/>
        <w:spacing w:after="0"/>
        <w:rPr>
          <w:szCs w:val="20"/>
        </w:rPr>
      </w:pPr>
      <w:r w:rsidRPr="00A96BC8">
        <w:rPr>
          <w:sz w:val="24"/>
        </w:rPr>
        <w:t> </w:t>
      </w:r>
    </w:p>
    <w:p w:rsidR="00F203DB" w:rsidRDefault="00F203DB">
      <w:pPr>
        <w:rPr>
          <w:rFonts w:ascii="Times New Roman" w:hAnsi="Times New Roman"/>
          <w:sz w:val="28"/>
          <w:szCs w:val="28"/>
        </w:rPr>
      </w:pPr>
    </w:p>
    <w:p w:rsidR="00F203DB" w:rsidRDefault="00F203DB" w:rsidP="00E353C9">
      <w:pPr>
        <w:jc w:val="center"/>
        <w:rPr>
          <w:rFonts w:ascii="Times New Roman" w:hAnsi="Times New Roman"/>
          <w:b/>
          <w:color w:val="FF0000"/>
          <w:sz w:val="32"/>
          <w:szCs w:val="28"/>
        </w:rPr>
      </w:pPr>
    </w:p>
    <w:p w:rsidR="00F203DB" w:rsidRPr="00E353C9" w:rsidRDefault="00F203DB" w:rsidP="002E0C04">
      <w:pPr>
        <w:spacing w:after="0"/>
        <w:jc w:val="center"/>
        <w:rPr>
          <w:rFonts w:ascii="Times New Roman" w:hAnsi="Times New Roman"/>
          <w:b/>
          <w:color w:val="FF0000"/>
          <w:sz w:val="28"/>
          <w:szCs w:val="28"/>
        </w:rPr>
      </w:pPr>
      <w:r w:rsidRPr="00E353C9">
        <w:rPr>
          <w:rFonts w:ascii="Times New Roman" w:hAnsi="Times New Roman"/>
          <w:b/>
          <w:color w:val="FF0000"/>
          <w:sz w:val="32"/>
          <w:szCs w:val="28"/>
        </w:rPr>
        <w:lastRenderedPageBreak/>
        <w:t>ЕСЛИ</w:t>
      </w:r>
      <w:r w:rsidRPr="00E353C9">
        <w:rPr>
          <w:rFonts w:ascii="Times New Roman" w:hAnsi="Times New Roman"/>
          <w:b/>
          <w:color w:val="FF0000"/>
          <w:sz w:val="28"/>
          <w:szCs w:val="28"/>
        </w:rPr>
        <w:t xml:space="preserve"> </w:t>
      </w:r>
      <w:r w:rsidRPr="00E353C9">
        <w:rPr>
          <w:rFonts w:ascii="Times New Roman" w:hAnsi="Times New Roman"/>
          <w:b/>
          <w:color w:val="FF0000"/>
          <w:sz w:val="24"/>
          <w:szCs w:val="28"/>
        </w:rPr>
        <w:t>ВЫ ОБНАРУЖИЛИ ПОДОЗРИТЕЛЬНЫЙ ПРЕДМЕТ</w:t>
      </w:r>
    </w:p>
    <w:p w:rsidR="00F203DB" w:rsidRPr="00E353C9" w:rsidRDefault="00F203DB" w:rsidP="002E0C04">
      <w:pPr>
        <w:numPr>
          <w:ilvl w:val="0"/>
          <w:numId w:val="2"/>
        </w:numPr>
        <w:shd w:val="clear" w:color="auto" w:fill="FFFFFF"/>
        <w:tabs>
          <w:tab w:val="clear" w:pos="720"/>
        </w:tabs>
        <w:spacing w:after="0" w:line="240" w:lineRule="auto"/>
        <w:ind w:left="284" w:hanging="284"/>
        <w:jc w:val="both"/>
        <w:rPr>
          <w:rFonts w:ascii="Times New Roman" w:hAnsi="Times New Roman"/>
          <w:color w:val="000000"/>
          <w:sz w:val="24"/>
          <w:szCs w:val="24"/>
          <w:lang w:eastAsia="ru-RU"/>
        </w:rPr>
      </w:pPr>
      <w:r w:rsidRPr="00E353C9">
        <w:rPr>
          <w:rFonts w:ascii="Times New Roman" w:hAnsi="Times New Roman"/>
          <w:color w:val="000000"/>
          <w:sz w:val="24"/>
          <w:szCs w:val="24"/>
          <w:lang w:eastAsia="ru-RU"/>
        </w:rPr>
        <w:t xml:space="preserve">Сохраняйте спокойствие. </w:t>
      </w:r>
    </w:p>
    <w:p w:rsidR="00F203DB" w:rsidRPr="00E353C9" w:rsidRDefault="00F203DB" w:rsidP="002E0C04">
      <w:pPr>
        <w:numPr>
          <w:ilvl w:val="0"/>
          <w:numId w:val="2"/>
        </w:numPr>
        <w:shd w:val="clear" w:color="auto" w:fill="FFFFFF"/>
        <w:spacing w:after="0" w:line="240" w:lineRule="auto"/>
        <w:ind w:left="284" w:hanging="284"/>
        <w:jc w:val="both"/>
        <w:rPr>
          <w:rFonts w:ascii="Times New Roman" w:hAnsi="Times New Roman"/>
          <w:color w:val="000000"/>
          <w:sz w:val="24"/>
          <w:szCs w:val="24"/>
          <w:lang w:eastAsia="ru-RU"/>
        </w:rPr>
      </w:pPr>
      <w:r w:rsidRPr="00E353C9">
        <w:rPr>
          <w:rFonts w:ascii="Times New Roman" w:hAnsi="Times New Roman"/>
          <w:color w:val="000000"/>
          <w:sz w:val="24"/>
          <w:szCs w:val="24"/>
          <w:lang w:eastAsia="ru-RU"/>
        </w:rPr>
        <w:t>Отойдите на безопасное расстояние.</w:t>
      </w:r>
    </w:p>
    <w:p w:rsidR="00F203DB" w:rsidRPr="00E353C9" w:rsidRDefault="00F203DB" w:rsidP="002E0C04">
      <w:pPr>
        <w:numPr>
          <w:ilvl w:val="0"/>
          <w:numId w:val="2"/>
        </w:numPr>
        <w:shd w:val="clear" w:color="auto" w:fill="FFFFFF"/>
        <w:spacing w:after="0" w:line="240" w:lineRule="auto"/>
        <w:ind w:left="284" w:hanging="284"/>
        <w:jc w:val="both"/>
        <w:rPr>
          <w:rFonts w:ascii="Times New Roman" w:hAnsi="Times New Roman"/>
          <w:color w:val="000000"/>
          <w:sz w:val="24"/>
          <w:szCs w:val="24"/>
          <w:lang w:eastAsia="ru-RU"/>
        </w:rPr>
      </w:pPr>
      <w:r w:rsidRPr="00E353C9">
        <w:rPr>
          <w:rFonts w:ascii="Times New Roman" w:hAnsi="Times New Roman"/>
          <w:color w:val="000000"/>
          <w:sz w:val="24"/>
          <w:szCs w:val="24"/>
          <w:lang w:eastAsia="ru-RU"/>
        </w:rPr>
        <w:t>Незамедлительно позвоните по телефону 01, 02, сообщите о подозрительном предмете находящемуся поблизости официальному лицу – водителю, проводнику, стюардессе, сотруднику охраны и др.</w:t>
      </w:r>
    </w:p>
    <w:p w:rsidR="00F203DB" w:rsidRPr="00E353C9" w:rsidRDefault="00F203DB" w:rsidP="00C76918">
      <w:pPr>
        <w:numPr>
          <w:ilvl w:val="0"/>
          <w:numId w:val="2"/>
        </w:numPr>
        <w:shd w:val="clear" w:color="auto" w:fill="FFFFFF"/>
        <w:spacing w:after="0" w:line="240" w:lineRule="auto"/>
        <w:ind w:left="284" w:hanging="284"/>
        <w:jc w:val="both"/>
        <w:rPr>
          <w:rFonts w:ascii="Times New Roman" w:hAnsi="Times New Roman"/>
          <w:color w:val="000000"/>
          <w:sz w:val="24"/>
          <w:szCs w:val="24"/>
          <w:lang w:eastAsia="ru-RU"/>
        </w:rPr>
      </w:pPr>
      <w:r w:rsidRPr="00E353C9">
        <w:rPr>
          <w:rFonts w:ascii="Times New Roman" w:hAnsi="Times New Roman"/>
          <w:color w:val="000000"/>
          <w:sz w:val="24"/>
          <w:szCs w:val="24"/>
          <w:lang w:eastAsia="ru-RU"/>
        </w:rPr>
        <w:t>При эвакуации помогайте друг другу спокойно покинуть помещение или транспорт.</w:t>
      </w:r>
    </w:p>
    <w:p w:rsidR="00F203DB" w:rsidRPr="00E353C9" w:rsidRDefault="00B6158C" w:rsidP="00C76918">
      <w:pPr>
        <w:numPr>
          <w:ilvl w:val="0"/>
          <w:numId w:val="2"/>
        </w:numPr>
        <w:shd w:val="clear" w:color="auto" w:fill="FFFFFF"/>
        <w:spacing w:after="0" w:line="240" w:lineRule="auto"/>
        <w:ind w:left="284" w:hanging="284"/>
        <w:jc w:val="both"/>
        <w:rPr>
          <w:rFonts w:ascii="Times New Roman" w:hAnsi="Times New Roman"/>
          <w:color w:val="000000"/>
          <w:sz w:val="24"/>
          <w:szCs w:val="24"/>
          <w:lang w:eastAsia="ru-RU"/>
        </w:rPr>
      </w:pPr>
      <w:r>
        <w:rPr>
          <w:noProof/>
          <w:lang w:eastAsia="ru-RU"/>
        </w:rPr>
        <w:pict>
          <v:shape id="_x0000_s1030" type="#_x0000_t75" alt="http://uvomvd01.ru/images/2013/mulyaj.jpg" style="position:absolute;left:0;text-align:left;margin-left:177.2pt;margin-top:35.6pt;width:172.4pt;height:120pt;z-index:-251659264;visibility:visible" wrapcoords="-94 0 -94 21465 21600 21465 21600 0 -94 0">
            <v:imagedata r:id="rId9" o:title=""/>
            <w10:wrap type="tight"/>
          </v:shape>
        </w:pict>
      </w:r>
      <w:r w:rsidR="00F203DB" w:rsidRPr="00E353C9">
        <w:rPr>
          <w:rFonts w:ascii="Times New Roman" w:hAnsi="Times New Roman"/>
          <w:color w:val="000000"/>
          <w:sz w:val="24"/>
          <w:szCs w:val="24"/>
          <w:lang w:eastAsia="ru-RU"/>
        </w:rPr>
        <w:t>Дождитесь прибытия сотрудников правоохранительных органов и укажите местонахождение подозрительного предмета.</w:t>
      </w:r>
    </w:p>
    <w:p w:rsidR="00F203DB" w:rsidRDefault="00F203DB" w:rsidP="00C76918">
      <w:pPr>
        <w:shd w:val="clear" w:color="auto" w:fill="FFFFFF"/>
        <w:spacing w:after="0" w:line="240" w:lineRule="auto"/>
        <w:jc w:val="both"/>
        <w:rPr>
          <w:rFonts w:ascii="Times New Roman" w:hAnsi="Times New Roman"/>
          <w:color w:val="000000"/>
          <w:sz w:val="24"/>
          <w:szCs w:val="24"/>
          <w:lang w:eastAsia="ru-RU"/>
        </w:rPr>
      </w:pPr>
      <w:r w:rsidRPr="00E353C9">
        <w:rPr>
          <w:rFonts w:ascii="Times New Roman" w:hAnsi="Times New Roman"/>
          <w:b/>
          <w:color w:val="FF0000"/>
          <w:sz w:val="24"/>
          <w:szCs w:val="24"/>
          <w:lang w:eastAsia="ru-RU"/>
        </w:rPr>
        <w:t>Помните:</w:t>
      </w:r>
      <w:r w:rsidRPr="00E353C9">
        <w:rPr>
          <w:rFonts w:ascii="Times New Roman" w:hAnsi="Times New Roman"/>
          <w:color w:val="FF0000"/>
          <w:sz w:val="24"/>
          <w:szCs w:val="24"/>
          <w:lang w:eastAsia="ru-RU"/>
        </w:rPr>
        <w:t xml:space="preserve"> </w:t>
      </w:r>
      <w:r w:rsidRPr="00E353C9">
        <w:rPr>
          <w:rFonts w:ascii="Times New Roman" w:hAnsi="Times New Roman"/>
          <w:color w:val="000000"/>
          <w:sz w:val="24"/>
          <w:szCs w:val="24"/>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 п.</w:t>
      </w:r>
    </w:p>
    <w:p w:rsidR="00F203DB" w:rsidRDefault="00F203DB" w:rsidP="00C76918">
      <w:pPr>
        <w:shd w:val="clear" w:color="auto" w:fill="FFFFFF"/>
        <w:spacing w:after="0" w:line="240" w:lineRule="auto"/>
        <w:jc w:val="center"/>
        <w:rPr>
          <w:rFonts w:ascii="Times New Roman" w:hAnsi="Times New Roman"/>
          <w:b/>
          <w:color w:val="FF0000"/>
          <w:sz w:val="32"/>
          <w:szCs w:val="32"/>
          <w:lang w:eastAsia="ru-RU"/>
        </w:rPr>
      </w:pPr>
      <w:r>
        <w:rPr>
          <w:rFonts w:ascii="Times New Roman" w:hAnsi="Times New Roman"/>
          <w:b/>
          <w:color w:val="FF0000"/>
          <w:sz w:val="32"/>
          <w:szCs w:val="32"/>
          <w:lang w:eastAsia="ru-RU"/>
        </w:rPr>
        <w:t>НЕЛЬЗЯ</w:t>
      </w:r>
    </w:p>
    <w:p w:rsidR="00F203DB" w:rsidRDefault="00F203DB" w:rsidP="00C76918">
      <w:pPr>
        <w:shd w:val="clear" w:color="auto" w:fill="FFFFFF"/>
        <w:spacing w:after="0" w:line="240" w:lineRule="auto"/>
        <w:jc w:val="both"/>
        <w:rPr>
          <w:rFonts w:ascii="Times New Roman" w:hAnsi="Times New Roman"/>
          <w:color w:val="000000"/>
          <w:sz w:val="24"/>
          <w:szCs w:val="24"/>
          <w:lang w:eastAsia="ru-RU"/>
        </w:rPr>
      </w:pPr>
      <w:r w:rsidRPr="00E353C9">
        <w:rPr>
          <w:rFonts w:ascii="Times New Roman" w:hAnsi="Times New Roman"/>
          <w:color w:val="000000"/>
          <w:sz w:val="24"/>
          <w:szCs w:val="24"/>
          <w:lang w:eastAsia="ru-RU"/>
        </w:rPr>
        <w:t xml:space="preserve">Трогать, вскрывать, перемещать подозрительный предмет. Пользоваться мобильной и иной радиосвязью в непосредственной близости от предмета. Допускать выкрики, хаотические перемещения, панику. </w:t>
      </w:r>
    </w:p>
    <w:p w:rsidR="00F203DB" w:rsidRDefault="00F203DB" w:rsidP="00C76918">
      <w:pPr>
        <w:shd w:val="clear" w:color="auto" w:fill="FFFFFF"/>
        <w:spacing w:after="0" w:line="240" w:lineRule="auto"/>
        <w:jc w:val="center"/>
        <w:rPr>
          <w:rFonts w:ascii="Times New Roman" w:hAnsi="Times New Roman"/>
          <w:b/>
          <w:color w:val="FF0000"/>
          <w:sz w:val="32"/>
          <w:szCs w:val="32"/>
          <w:lang w:eastAsia="ru-RU"/>
        </w:rPr>
      </w:pPr>
      <w:r>
        <w:rPr>
          <w:rFonts w:ascii="Times New Roman" w:hAnsi="Times New Roman"/>
          <w:b/>
          <w:color w:val="FF0000"/>
          <w:sz w:val="32"/>
          <w:szCs w:val="32"/>
          <w:lang w:eastAsia="ru-RU"/>
        </w:rPr>
        <w:t>РОДИТЕЛИ</w:t>
      </w:r>
    </w:p>
    <w:p w:rsidR="00F203DB" w:rsidRDefault="00B6158C" w:rsidP="00C76918">
      <w:pPr>
        <w:shd w:val="clear" w:color="auto" w:fill="FFFFFF"/>
        <w:spacing w:after="0" w:line="240" w:lineRule="auto"/>
        <w:jc w:val="both"/>
        <w:rPr>
          <w:rFonts w:ascii="Times New Roman" w:hAnsi="Times New Roman"/>
          <w:b/>
          <w:color w:val="000000"/>
          <w:sz w:val="24"/>
          <w:szCs w:val="24"/>
          <w:lang w:eastAsia="ru-RU"/>
        </w:rPr>
      </w:pPr>
      <w:r>
        <w:rPr>
          <w:noProof/>
          <w:lang w:eastAsia="ru-RU"/>
        </w:rPr>
        <w:pict>
          <v:shape id="Рисунок 1" o:spid="_x0000_s1031" type="#_x0000_t75" style="position:absolute;left:0;text-align:left;margin-left:-3.05pt;margin-top:23.6pt;width:190.1pt;height:121pt;z-index:-251660288;visibility:visible" wrapcoords="-85 0 -85 21466 21600 21466 21600 0 -85 0">
            <v:imagedata r:id="rId10" o:title=""/>
            <w10:wrap type="tight"/>
          </v:shape>
        </w:pict>
      </w:r>
      <w:r w:rsidR="00F203DB">
        <w:rPr>
          <w:rFonts w:ascii="Times New Roman" w:hAnsi="Times New Roman"/>
          <w:color w:val="000000"/>
          <w:sz w:val="24"/>
          <w:szCs w:val="24"/>
          <w:lang w:eastAsia="ru-RU"/>
        </w:rPr>
        <w:t xml:space="preserve">Разъясните детям, что любой предмет, найденный на улице или в подъезде, представляет </w:t>
      </w:r>
      <w:r w:rsidR="00F203DB" w:rsidRPr="00DF664C">
        <w:rPr>
          <w:rFonts w:ascii="Times New Roman" w:hAnsi="Times New Roman"/>
          <w:b/>
          <w:color w:val="000000"/>
          <w:sz w:val="24"/>
          <w:szCs w:val="24"/>
          <w:lang w:eastAsia="ru-RU"/>
        </w:rPr>
        <w:t>ОПАСНОСТЬ ДЛЯ ЖИЗНИ!</w:t>
      </w:r>
    </w:p>
    <w:p w:rsidR="00F203DB" w:rsidRDefault="00F203DB" w:rsidP="00C76918">
      <w:pPr>
        <w:shd w:val="clear" w:color="auto" w:fill="FFFFFF"/>
        <w:spacing w:after="0" w:line="240" w:lineRule="auto"/>
        <w:jc w:val="both"/>
        <w:rPr>
          <w:rFonts w:ascii="Times New Roman" w:hAnsi="Times New Roman"/>
          <w:b/>
          <w:color w:val="000000"/>
          <w:sz w:val="24"/>
          <w:szCs w:val="24"/>
          <w:lang w:eastAsia="ru-RU"/>
        </w:rPr>
      </w:pPr>
    </w:p>
    <w:p w:rsidR="00F203DB" w:rsidRDefault="00F203DB" w:rsidP="00DF664C">
      <w:pPr>
        <w:shd w:val="clear" w:color="auto" w:fill="FFFFFF"/>
        <w:spacing w:after="0" w:line="240" w:lineRule="auto"/>
        <w:ind w:left="360"/>
        <w:jc w:val="both"/>
        <w:rPr>
          <w:rFonts w:ascii="Times New Roman" w:hAnsi="Times New Roman"/>
          <w:b/>
          <w:color w:val="000000"/>
          <w:sz w:val="24"/>
          <w:szCs w:val="24"/>
          <w:lang w:eastAsia="ru-RU"/>
        </w:rPr>
      </w:pPr>
    </w:p>
    <w:p w:rsidR="00F203DB" w:rsidRDefault="00F203DB" w:rsidP="00C76918">
      <w:pPr>
        <w:shd w:val="clear" w:color="auto" w:fill="FFFFFF"/>
        <w:spacing w:after="0" w:line="240" w:lineRule="auto"/>
        <w:ind w:left="360"/>
        <w:jc w:val="both"/>
        <w:rPr>
          <w:rFonts w:ascii="Times New Roman" w:hAnsi="Times New Roman"/>
          <w:b/>
          <w:color w:val="FF0000"/>
          <w:sz w:val="24"/>
          <w:szCs w:val="24"/>
          <w:lang w:eastAsia="ru-RU"/>
        </w:rPr>
      </w:pPr>
      <w:r>
        <w:rPr>
          <w:rFonts w:ascii="Times New Roman" w:hAnsi="Times New Roman"/>
          <w:b/>
          <w:color w:val="FF0000"/>
          <w:sz w:val="24"/>
          <w:szCs w:val="24"/>
          <w:lang w:eastAsia="ru-RU"/>
        </w:rPr>
        <w:t xml:space="preserve">БЕЗОПАСНОЕ </w:t>
      </w:r>
    </w:p>
    <w:p w:rsidR="00F203DB" w:rsidRDefault="00F203DB" w:rsidP="00DF664C">
      <w:pPr>
        <w:shd w:val="clear" w:color="auto" w:fill="FFFFFF"/>
        <w:spacing w:after="0"/>
        <w:ind w:left="360"/>
        <w:jc w:val="both"/>
        <w:rPr>
          <w:rFonts w:ascii="Times New Roman" w:hAnsi="Times New Roman"/>
          <w:b/>
          <w:color w:val="FF0000"/>
          <w:sz w:val="24"/>
          <w:szCs w:val="24"/>
          <w:lang w:eastAsia="ru-RU"/>
        </w:rPr>
      </w:pPr>
      <w:r>
        <w:rPr>
          <w:rFonts w:ascii="Times New Roman" w:hAnsi="Times New Roman"/>
          <w:b/>
          <w:color w:val="FF0000"/>
          <w:sz w:val="24"/>
          <w:szCs w:val="24"/>
          <w:lang w:eastAsia="ru-RU"/>
        </w:rPr>
        <w:t>РАССТОЯНИЕ</w:t>
      </w:r>
      <w:r w:rsidRPr="00DF664C">
        <w:rPr>
          <w:rFonts w:ascii="Times New Roman" w:hAnsi="Times New Roman"/>
          <w:b/>
          <w:color w:val="FF0000"/>
          <w:sz w:val="24"/>
          <w:szCs w:val="24"/>
          <w:lang w:eastAsia="ru-RU"/>
        </w:rPr>
        <w:t xml:space="preserve"> </w:t>
      </w:r>
    </w:p>
    <w:p w:rsidR="00F203DB" w:rsidRDefault="00F203DB" w:rsidP="00DF664C">
      <w:pPr>
        <w:shd w:val="clear" w:color="auto" w:fill="FFFFFF"/>
        <w:spacing w:after="0"/>
        <w:ind w:left="360"/>
        <w:jc w:val="both"/>
        <w:rPr>
          <w:rFonts w:ascii="Times New Roman" w:hAnsi="Times New Roman"/>
          <w:b/>
          <w:color w:val="000000"/>
          <w:sz w:val="20"/>
          <w:szCs w:val="20"/>
          <w:lang w:eastAsia="ru-RU"/>
        </w:rPr>
      </w:pPr>
      <w:r>
        <w:rPr>
          <w:rFonts w:ascii="Times New Roman" w:hAnsi="Times New Roman"/>
          <w:b/>
          <w:color w:val="000000"/>
          <w:sz w:val="20"/>
          <w:szCs w:val="20"/>
          <w:lang w:eastAsia="ru-RU"/>
        </w:rPr>
        <w:t xml:space="preserve">ПРИ ОНАРУЖЕНИИ </w:t>
      </w:r>
    </w:p>
    <w:p w:rsidR="00F203DB" w:rsidRPr="00DF664C" w:rsidRDefault="00F203DB" w:rsidP="00DF664C">
      <w:pPr>
        <w:shd w:val="clear" w:color="auto" w:fill="FFFFFF"/>
        <w:spacing w:after="0"/>
        <w:ind w:left="360"/>
        <w:jc w:val="both"/>
        <w:rPr>
          <w:rFonts w:ascii="Times New Roman" w:hAnsi="Times New Roman"/>
          <w:b/>
          <w:color w:val="000000"/>
          <w:sz w:val="20"/>
          <w:szCs w:val="20"/>
          <w:lang w:eastAsia="ru-RU"/>
        </w:rPr>
      </w:pPr>
      <w:r>
        <w:rPr>
          <w:rFonts w:ascii="Times New Roman" w:hAnsi="Times New Roman"/>
          <w:b/>
          <w:color w:val="000000"/>
          <w:sz w:val="20"/>
          <w:szCs w:val="20"/>
          <w:lang w:eastAsia="ru-RU"/>
        </w:rPr>
        <w:t>ВЗРЫВНОГО УСТРОЙСТВА</w:t>
      </w:r>
    </w:p>
    <w:p w:rsidR="00F203DB" w:rsidRPr="00E353C9" w:rsidRDefault="00F203DB" w:rsidP="00DF664C">
      <w:pPr>
        <w:shd w:val="clear" w:color="auto" w:fill="FFFFFF"/>
        <w:spacing w:after="0" w:line="240" w:lineRule="auto"/>
        <w:ind w:left="360"/>
        <w:jc w:val="both"/>
        <w:rPr>
          <w:rFonts w:ascii="Times New Roman" w:hAnsi="Times New Roman"/>
          <w:color w:val="000000"/>
          <w:sz w:val="24"/>
          <w:szCs w:val="24"/>
          <w:lang w:eastAsia="ru-RU"/>
        </w:rPr>
      </w:pPr>
    </w:p>
    <w:p w:rsidR="00F203DB" w:rsidRDefault="00F203DB" w:rsidP="00C76918">
      <w:pPr>
        <w:jc w:val="center"/>
        <w:rPr>
          <w:rFonts w:ascii="Times New Roman" w:hAnsi="Times New Roman"/>
          <w:b/>
          <w:color w:val="FF0000"/>
          <w:sz w:val="24"/>
          <w:szCs w:val="28"/>
        </w:rPr>
      </w:pPr>
      <w:r w:rsidRPr="00E353C9">
        <w:rPr>
          <w:rFonts w:ascii="Times New Roman" w:hAnsi="Times New Roman"/>
          <w:b/>
          <w:color w:val="FF0000"/>
          <w:sz w:val="32"/>
          <w:szCs w:val="28"/>
        </w:rPr>
        <w:t>ЕСЛИ</w:t>
      </w:r>
      <w:r w:rsidRPr="00E353C9">
        <w:rPr>
          <w:rFonts w:ascii="Times New Roman" w:hAnsi="Times New Roman"/>
          <w:b/>
          <w:color w:val="FF0000"/>
          <w:sz w:val="28"/>
          <w:szCs w:val="28"/>
        </w:rPr>
        <w:t xml:space="preserve"> </w:t>
      </w:r>
      <w:r w:rsidRPr="00E353C9">
        <w:rPr>
          <w:rFonts w:ascii="Times New Roman" w:hAnsi="Times New Roman"/>
          <w:b/>
          <w:color w:val="FF0000"/>
          <w:sz w:val="24"/>
          <w:szCs w:val="28"/>
        </w:rPr>
        <w:t xml:space="preserve">ВЫ </w:t>
      </w:r>
      <w:r>
        <w:rPr>
          <w:rFonts w:ascii="Times New Roman" w:hAnsi="Times New Roman"/>
          <w:b/>
          <w:color w:val="FF0000"/>
          <w:sz w:val="24"/>
          <w:szCs w:val="28"/>
        </w:rPr>
        <w:t>ОКАЗАЛИСЬ В ЗАЛОЖНИКАХ</w:t>
      </w:r>
    </w:p>
    <w:p w:rsidR="00F203DB" w:rsidRPr="00FE24D5" w:rsidRDefault="00F203DB" w:rsidP="00C76918">
      <w:pPr>
        <w:pStyle w:val="a5"/>
        <w:numPr>
          <w:ilvl w:val="0"/>
          <w:numId w:val="5"/>
        </w:numPr>
        <w:ind w:left="426" w:firstLine="0"/>
        <w:jc w:val="both"/>
        <w:rPr>
          <w:rFonts w:ascii="Times New Roman" w:hAnsi="Times New Roman"/>
          <w:color w:val="000000"/>
          <w:sz w:val="28"/>
          <w:szCs w:val="24"/>
        </w:rPr>
      </w:pPr>
      <w:r w:rsidRPr="00FE24D5">
        <w:rPr>
          <w:rFonts w:ascii="Times New Roman" w:hAnsi="Times New Roman"/>
          <w:color w:val="000000"/>
          <w:sz w:val="28"/>
          <w:szCs w:val="24"/>
        </w:rPr>
        <w:lastRenderedPageBreak/>
        <w:t>Возьмите себя в руки, успокойтесь, не паникуйте.</w:t>
      </w:r>
    </w:p>
    <w:p w:rsidR="00F203DB" w:rsidRPr="00FE24D5" w:rsidRDefault="00F203DB" w:rsidP="00C76918">
      <w:pPr>
        <w:pStyle w:val="a5"/>
        <w:numPr>
          <w:ilvl w:val="0"/>
          <w:numId w:val="5"/>
        </w:numPr>
        <w:ind w:left="426" w:firstLine="0"/>
        <w:jc w:val="both"/>
        <w:rPr>
          <w:rFonts w:ascii="Times New Roman" w:hAnsi="Times New Roman"/>
          <w:color w:val="000000"/>
          <w:sz w:val="28"/>
          <w:szCs w:val="24"/>
        </w:rPr>
      </w:pPr>
      <w:r w:rsidRPr="00FE24D5">
        <w:rPr>
          <w:rFonts w:ascii="Times New Roman" w:hAnsi="Times New Roman"/>
          <w:color w:val="000000"/>
          <w:sz w:val="28"/>
          <w:szCs w:val="24"/>
        </w:rPr>
        <w:t xml:space="preserve">Разговаривать спокойным голосом. </w:t>
      </w:r>
    </w:p>
    <w:p w:rsidR="00F203DB" w:rsidRPr="00FE24D5" w:rsidRDefault="00F203DB" w:rsidP="00C76918">
      <w:pPr>
        <w:pStyle w:val="a5"/>
        <w:numPr>
          <w:ilvl w:val="0"/>
          <w:numId w:val="5"/>
        </w:numPr>
        <w:ind w:left="426" w:firstLine="0"/>
        <w:jc w:val="both"/>
        <w:rPr>
          <w:rFonts w:ascii="Times New Roman" w:hAnsi="Times New Roman"/>
          <w:color w:val="000000"/>
          <w:sz w:val="28"/>
          <w:szCs w:val="24"/>
        </w:rPr>
      </w:pPr>
      <w:r w:rsidRPr="00FE24D5">
        <w:rPr>
          <w:rFonts w:ascii="Times New Roman" w:hAnsi="Times New Roman"/>
          <w:color w:val="000000"/>
          <w:sz w:val="28"/>
          <w:szCs w:val="24"/>
        </w:rPr>
        <w:t>С самого начала (особенно в первые часы) выполняйте все указания террористов. Подготовьтесь физически и морально к возможному суровому испытанию.</w:t>
      </w:r>
    </w:p>
    <w:p w:rsidR="00F203DB" w:rsidRPr="00FE24D5" w:rsidRDefault="00F203DB" w:rsidP="00C76918">
      <w:pPr>
        <w:pStyle w:val="a5"/>
        <w:numPr>
          <w:ilvl w:val="0"/>
          <w:numId w:val="5"/>
        </w:numPr>
        <w:ind w:left="426" w:firstLine="0"/>
        <w:jc w:val="both"/>
        <w:rPr>
          <w:rFonts w:ascii="Times New Roman" w:hAnsi="Times New Roman"/>
          <w:color w:val="000000"/>
          <w:sz w:val="32"/>
          <w:szCs w:val="28"/>
        </w:rPr>
      </w:pPr>
      <w:r w:rsidRPr="00FE24D5">
        <w:rPr>
          <w:rFonts w:ascii="Times New Roman" w:hAnsi="Times New Roman"/>
          <w:color w:val="000000"/>
          <w:sz w:val="28"/>
          <w:szCs w:val="24"/>
        </w:rPr>
        <w:t>Старайтесь не выделяться в группе заложников. Если вам необходимо встать, перейти на другое место, спрашивайте разрешение.</w:t>
      </w:r>
    </w:p>
    <w:p w:rsidR="00F203DB" w:rsidRPr="00FE24D5" w:rsidRDefault="00F203DB" w:rsidP="00C76918">
      <w:pPr>
        <w:pStyle w:val="a5"/>
        <w:numPr>
          <w:ilvl w:val="0"/>
          <w:numId w:val="5"/>
        </w:numPr>
        <w:ind w:left="426" w:firstLine="0"/>
        <w:jc w:val="both"/>
        <w:rPr>
          <w:rFonts w:ascii="Times New Roman" w:hAnsi="Times New Roman"/>
          <w:color w:val="000000"/>
          <w:sz w:val="32"/>
          <w:szCs w:val="28"/>
        </w:rPr>
      </w:pPr>
      <w:r w:rsidRPr="00FE24D5">
        <w:rPr>
          <w:rFonts w:ascii="Times New Roman" w:hAnsi="Times New Roman"/>
          <w:b/>
          <w:color w:val="000000"/>
          <w:sz w:val="28"/>
          <w:szCs w:val="24"/>
        </w:rPr>
        <w:t xml:space="preserve">Знайте, вас обязательно освободят. </w:t>
      </w:r>
    </w:p>
    <w:p w:rsidR="00F203DB" w:rsidRPr="00820BD8" w:rsidRDefault="00F203DB" w:rsidP="00C76918">
      <w:pPr>
        <w:shd w:val="clear" w:color="auto" w:fill="FFFFFF"/>
        <w:spacing w:after="0" w:line="240" w:lineRule="auto"/>
        <w:ind w:left="426"/>
        <w:jc w:val="center"/>
        <w:rPr>
          <w:rFonts w:ascii="Times New Roman" w:hAnsi="Times New Roman"/>
          <w:b/>
          <w:color w:val="FF0000"/>
          <w:sz w:val="32"/>
          <w:szCs w:val="32"/>
          <w:lang w:eastAsia="ru-RU"/>
        </w:rPr>
      </w:pPr>
      <w:r w:rsidRPr="00820BD8">
        <w:rPr>
          <w:rFonts w:ascii="Times New Roman" w:hAnsi="Times New Roman"/>
          <w:b/>
          <w:color w:val="FF0000"/>
          <w:sz w:val="32"/>
          <w:szCs w:val="32"/>
          <w:lang w:eastAsia="ru-RU"/>
        </w:rPr>
        <w:t>НЕЛЬЗЯ</w:t>
      </w:r>
    </w:p>
    <w:p w:rsidR="00F203DB" w:rsidRPr="00FE24D5" w:rsidRDefault="00F203DB" w:rsidP="00C76918">
      <w:pPr>
        <w:pStyle w:val="a5"/>
        <w:numPr>
          <w:ilvl w:val="0"/>
          <w:numId w:val="7"/>
        </w:numPr>
        <w:spacing w:after="0" w:line="240" w:lineRule="auto"/>
        <w:ind w:left="426" w:firstLine="0"/>
        <w:jc w:val="both"/>
        <w:rPr>
          <w:rFonts w:ascii="Times New Roman" w:hAnsi="Times New Roman"/>
          <w:color w:val="000000"/>
          <w:sz w:val="28"/>
          <w:szCs w:val="24"/>
          <w:lang w:eastAsia="ru-RU"/>
        </w:rPr>
      </w:pPr>
      <w:r w:rsidRPr="00FE24D5">
        <w:rPr>
          <w:rFonts w:ascii="Times New Roman" w:hAnsi="Times New Roman"/>
          <w:color w:val="000000"/>
          <w:sz w:val="28"/>
          <w:szCs w:val="24"/>
          <w:lang w:eastAsia="ru-RU"/>
        </w:rPr>
        <w:t>Делать резкие, неожиданные движения, кричать, громко разговаривать, вызывающе себя вести.</w:t>
      </w:r>
    </w:p>
    <w:p w:rsidR="00F203DB" w:rsidRPr="00FE24D5" w:rsidRDefault="00F203DB" w:rsidP="00C76918">
      <w:pPr>
        <w:pStyle w:val="a5"/>
        <w:numPr>
          <w:ilvl w:val="0"/>
          <w:numId w:val="7"/>
        </w:numPr>
        <w:spacing w:after="0" w:line="240" w:lineRule="auto"/>
        <w:ind w:left="426" w:firstLine="0"/>
        <w:jc w:val="both"/>
        <w:rPr>
          <w:rFonts w:ascii="Times New Roman" w:hAnsi="Times New Roman"/>
          <w:color w:val="000000"/>
          <w:sz w:val="28"/>
          <w:szCs w:val="24"/>
          <w:lang w:eastAsia="ru-RU"/>
        </w:rPr>
      </w:pPr>
      <w:r w:rsidRPr="00FE24D5">
        <w:rPr>
          <w:rFonts w:ascii="Times New Roman" w:hAnsi="Times New Roman"/>
          <w:color w:val="000000"/>
          <w:sz w:val="28"/>
          <w:szCs w:val="24"/>
          <w:lang w:eastAsia="ru-RU"/>
        </w:rPr>
        <w:t>Пренебрегать пищей. Это может сохранить силы и здоровье.</w:t>
      </w:r>
    </w:p>
    <w:p w:rsidR="00F203DB" w:rsidRPr="00FE24D5" w:rsidRDefault="00F203DB" w:rsidP="00C76918">
      <w:pPr>
        <w:pStyle w:val="a5"/>
        <w:numPr>
          <w:ilvl w:val="0"/>
          <w:numId w:val="7"/>
        </w:numPr>
        <w:spacing w:after="0" w:line="240" w:lineRule="auto"/>
        <w:ind w:left="426" w:firstLine="0"/>
        <w:jc w:val="both"/>
        <w:rPr>
          <w:rFonts w:ascii="Times New Roman" w:hAnsi="Times New Roman"/>
          <w:color w:val="000000"/>
          <w:sz w:val="28"/>
          <w:szCs w:val="24"/>
          <w:lang w:eastAsia="ru-RU"/>
        </w:rPr>
      </w:pPr>
      <w:r w:rsidRPr="00FE24D5">
        <w:rPr>
          <w:rFonts w:ascii="Times New Roman" w:hAnsi="Times New Roman"/>
          <w:color w:val="000000"/>
          <w:sz w:val="28"/>
          <w:szCs w:val="24"/>
          <w:lang w:eastAsia="ru-RU"/>
        </w:rPr>
        <w:t>Высказывать ненависть и пренебрежение террористам.</w:t>
      </w:r>
    </w:p>
    <w:p w:rsidR="00F203DB" w:rsidRPr="00FE24D5" w:rsidRDefault="00F203DB" w:rsidP="00C76918">
      <w:pPr>
        <w:pStyle w:val="a5"/>
        <w:numPr>
          <w:ilvl w:val="0"/>
          <w:numId w:val="7"/>
        </w:numPr>
        <w:spacing w:after="0" w:line="240" w:lineRule="auto"/>
        <w:ind w:left="426" w:firstLine="0"/>
        <w:jc w:val="both"/>
        <w:rPr>
          <w:rFonts w:ascii="Times New Roman" w:hAnsi="Times New Roman"/>
          <w:color w:val="000000"/>
          <w:sz w:val="28"/>
          <w:szCs w:val="24"/>
          <w:lang w:eastAsia="ru-RU"/>
        </w:rPr>
      </w:pPr>
      <w:r w:rsidRPr="00FE24D5">
        <w:rPr>
          <w:rFonts w:ascii="Times New Roman" w:hAnsi="Times New Roman"/>
          <w:color w:val="000000"/>
          <w:sz w:val="28"/>
          <w:szCs w:val="24"/>
          <w:lang w:eastAsia="ru-RU"/>
        </w:rPr>
        <w:t>Привлекать внимание террористов своим поведением, не оказывайте активного сопротивления.</w:t>
      </w:r>
    </w:p>
    <w:p w:rsidR="00F203DB" w:rsidRPr="00FE24D5" w:rsidRDefault="00F203DB" w:rsidP="00C76918">
      <w:pPr>
        <w:pStyle w:val="a5"/>
        <w:numPr>
          <w:ilvl w:val="0"/>
          <w:numId w:val="7"/>
        </w:numPr>
        <w:spacing w:after="0" w:line="240" w:lineRule="auto"/>
        <w:ind w:left="426" w:firstLine="0"/>
        <w:jc w:val="both"/>
        <w:rPr>
          <w:rFonts w:ascii="Times New Roman" w:hAnsi="Times New Roman"/>
          <w:sz w:val="28"/>
          <w:szCs w:val="24"/>
        </w:rPr>
      </w:pPr>
      <w:r w:rsidRPr="00FE24D5">
        <w:rPr>
          <w:rFonts w:ascii="Times New Roman" w:hAnsi="Times New Roman"/>
          <w:color w:val="000000"/>
          <w:sz w:val="28"/>
          <w:szCs w:val="24"/>
          <w:lang w:eastAsia="ru-RU"/>
        </w:rPr>
        <w:t xml:space="preserve">Перемещаться по помещению, открывать сумки, пользоваться мобильным телефоном. </w:t>
      </w:r>
    </w:p>
    <w:p w:rsidR="00F203DB" w:rsidRPr="00FE24D5" w:rsidRDefault="00F203DB" w:rsidP="00C76918">
      <w:pPr>
        <w:pStyle w:val="a5"/>
        <w:numPr>
          <w:ilvl w:val="0"/>
          <w:numId w:val="7"/>
        </w:numPr>
        <w:spacing w:after="0" w:line="240" w:lineRule="auto"/>
        <w:ind w:left="426" w:firstLine="0"/>
        <w:jc w:val="both"/>
        <w:rPr>
          <w:rFonts w:ascii="Times New Roman" w:hAnsi="Times New Roman"/>
          <w:sz w:val="28"/>
          <w:szCs w:val="24"/>
        </w:rPr>
      </w:pPr>
      <w:r w:rsidRPr="00FE24D5">
        <w:rPr>
          <w:rFonts w:ascii="Times New Roman" w:hAnsi="Times New Roman"/>
          <w:sz w:val="28"/>
          <w:szCs w:val="24"/>
        </w:rPr>
        <w:t xml:space="preserve">Смотреть в глаза террористам. </w:t>
      </w:r>
    </w:p>
    <w:p w:rsidR="00F203DB" w:rsidRPr="00FE24D5" w:rsidRDefault="00F203DB" w:rsidP="00C76918">
      <w:pPr>
        <w:spacing w:after="0" w:line="240" w:lineRule="auto"/>
        <w:ind w:left="426"/>
        <w:jc w:val="both"/>
        <w:rPr>
          <w:rFonts w:ascii="Times New Roman" w:hAnsi="Times New Roman"/>
          <w:sz w:val="28"/>
          <w:szCs w:val="24"/>
        </w:rPr>
      </w:pPr>
      <w:r w:rsidRPr="00FE24D5">
        <w:rPr>
          <w:rFonts w:ascii="Times New Roman" w:hAnsi="Times New Roman"/>
          <w:sz w:val="28"/>
          <w:szCs w:val="24"/>
        </w:rPr>
        <w:t>Вести беседы на морально-этические темы.</w:t>
      </w:r>
    </w:p>
    <w:p w:rsidR="00F203DB" w:rsidRPr="00FE24D5" w:rsidRDefault="00F203DB" w:rsidP="00C76918">
      <w:pPr>
        <w:spacing w:after="0" w:line="240" w:lineRule="auto"/>
        <w:ind w:left="426"/>
        <w:jc w:val="both"/>
        <w:rPr>
          <w:rFonts w:ascii="Times New Roman" w:hAnsi="Times New Roman"/>
          <w:sz w:val="28"/>
          <w:szCs w:val="24"/>
        </w:rPr>
      </w:pPr>
      <w:r w:rsidRPr="00FE24D5">
        <w:rPr>
          <w:rFonts w:ascii="Times New Roman" w:hAnsi="Times New Roman"/>
          <w:sz w:val="28"/>
          <w:szCs w:val="24"/>
        </w:rPr>
        <w:t>Реагировать на любое провокационное поведение, оскорбление.</w:t>
      </w:r>
    </w:p>
    <w:p w:rsidR="00F203DB" w:rsidRDefault="00F203DB" w:rsidP="00FE24D5">
      <w:pPr>
        <w:spacing w:after="0" w:line="240" w:lineRule="auto"/>
        <w:ind w:left="426"/>
        <w:jc w:val="both"/>
        <w:rPr>
          <w:rFonts w:ascii="Times New Roman" w:hAnsi="Times New Roman"/>
          <w:sz w:val="28"/>
          <w:szCs w:val="28"/>
        </w:rPr>
      </w:pPr>
      <w:r w:rsidRPr="00FE24D5">
        <w:rPr>
          <w:rFonts w:ascii="Times New Roman" w:hAnsi="Times New Roman"/>
          <w:sz w:val="28"/>
          <w:szCs w:val="24"/>
        </w:rPr>
        <w:t>Предпринимать самостоятельные действия по освобождению.</w:t>
      </w:r>
    </w:p>
    <w:p w:rsidR="00F203DB" w:rsidRDefault="00F203DB">
      <w:pPr>
        <w:rPr>
          <w:rFonts w:ascii="Times New Roman" w:hAnsi="Times New Roman"/>
          <w:sz w:val="28"/>
          <w:szCs w:val="28"/>
        </w:rPr>
      </w:pPr>
    </w:p>
    <w:sectPr w:rsidR="00F203DB" w:rsidSect="00C76918">
      <w:pgSz w:w="16838" w:h="11906" w:orient="landscape"/>
      <w:pgMar w:top="284" w:right="1134" w:bottom="142"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B95"/>
    <w:multiLevelType w:val="hybridMultilevel"/>
    <w:tmpl w:val="979E3542"/>
    <w:lvl w:ilvl="0" w:tplc="B12A2A26">
      <w:start w:val="1"/>
      <w:numFmt w:val="decimal"/>
      <w:lvlText w:val="%1."/>
      <w:lvlJc w:val="left"/>
      <w:pPr>
        <w:ind w:left="720" w:hanging="360"/>
      </w:pPr>
      <w:rPr>
        <w:rFonts w:cs="Times New Roman"/>
        <w:b/>
        <w:color w:val="FF0000"/>
        <w:sz w:val="3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BA7285"/>
    <w:multiLevelType w:val="hybridMultilevel"/>
    <w:tmpl w:val="658E7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631D5F"/>
    <w:multiLevelType w:val="hybridMultilevel"/>
    <w:tmpl w:val="627CC9DE"/>
    <w:lvl w:ilvl="0" w:tplc="0596CA20">
      <w:start w:val="1"/>
      <w:numFmt w:val="bullet"/>
      <w:lvlText w:val=""/>
      <w:lvlJc w:val="left"/>
      <w:pPr>
        <w:ind w:left="720" w:hanging="360"/>
      </w:pPr>
      <w:rPr>
        <w:rFonts w:ascii="Symbol" w:hAnsi="Symbol" w:hint="default"/>
        <w:color w:val="FF0000"/>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4C2A99"/>
    <w:multiLevelType w:val="hybridMultilevel"/>
    <w:tmpl w:val="0AC8F696"/>
    <w:lvl w:ilvl="0" w:tplc="5AA4DC2A">
      <w:start w:val="1"/>
      <w:numFmt w:val="decimal"/>
      <w:lvlText w:val="%1."/>
      <w:lvlJc w:val="left"/>
      <w:pPr>
        <w:ind w:left="847" w:hanging="360"/>
      </w:pPr>
      <w:rPr>
        <w:rFonts w:cs="Times New Roman"/>
        <w:b/>
        <w:color w:val="FF0000"/>
        <w:sz w:val="32"/>
        <w:szCs w:val="32"/>
      </w:rPr>
    </w:lvl>
    <w:lvl w:ilvl="1" w:tplc="04190019" w:tentative="1">
      <w:start w:val="1"/>
      <w:numFmt w:val="lowerLetter"/>
      <w:lvlText w:val="%2."/>
      <w:lvlJc w:val="left"/>
      <w:pPr>
        <w:ind w:left="1567" w:hanging="360"/>
      </w:pPr>
      <w:rPr>
        <w:rFonts w:cs="Times New Roman"/>
      </w:rPr>
    </w:lvl>
    <w:lvl w:ilvl="2" w:tplc="0419001B" w:tentative="1">
      <w:start w:val="1"/>
      <w:numFmt w:val="lowerRoman"/>
      <w:lvlText w:val="%3."/>
      <w:lvlJc w:val="right"/>
      <w:pPr>
        <w:ind w:left="2287" w:hanging="180"/>
      </w:pPr>
      <w:rPr>
        <w:rFonts w:cs="Times New Roman"/>
      </w:rPr>
    </w:lvl>
    <w:lvl w:ilvl="3" w:tplc="0419000F" w:tentative="1">
      <w:start w:val="1"/>
      <w:numFmt w:val="decimal"/>
      <w:lvlText w:val="%4."/>
      <w:lvlJc w:val="left"/>
      <w:pPr>
        <w:ind w:left="3007" w:hanging="360"/>
      </w:pPr>
      <w:rPr>
        <w:rFonts w:cs="Times New Roman"/>
      </w:rPr>
    </w:lvl>
    <w:lvl w:ilvl="4" w:tplc="04190019" w:tentative="1">
      <w:start w:val="1"/>
      <w:numFmt w:val="lowerLetter"/>
      <w:lvlText w:val="%5."/>
      <w:lvlJc w:val="left"/>
      <w:pPr>
        <w:ind w:left="3727" w:hanging="360"/>
      </w:pPr>
      <w:rPr>
        <w:rFonts w:cs="Times New Roman"/>
      </w:rPr>
    </w:lvl>
    <w:lvl w:ilvl="5" w:tplc="0419001B" w:tentative="1">
      <w:start w:val="1"/>
      <w:numFmt w:val="lowerRoman"/>
      <w:lvlText w:val="%6."/>
      <w:lvlJc w:val="right"/>
      <w:pPr>
        <w:ind w:left="4447" w:hanging="180"/>
      </w:pPr>
      <w:rPr>
        <w:rFonts w:cs="Times New Roman"/>
      </w:rPr>
    </w:lvl>
    <w:lvl w:ilvl="6" w:tplc="0419000F" w:tentative="1">
      <w:start w:val="1"/>
      <w:numFmt w:val="decimal"/>
      <w:lvlText w:val="%7."/>
      <w:lvlJc w:val="left"/>
      <w:pPr>
        <w:ind w:left="5167" w:hanging="360"/>
      </w:pPr>
      <w:rPr>
        <w:rFonts w:cs="Times New Roman"/>
      </w:rPr>
    </w:lvl>
    <w:lvl w:ilvl="7" w:tplc="04190019" w:tentative="1">
      <w:start w:val="1"/>
      <w:numFmt w:val="lowerLetter"/>
      <w:lvlText w:val="%8."/>
      <w:lvlJc w:val="left"/>
      <w:pPr>
        <w:ind w:left="5887" w:hanging="360"/>
      </w:pPr>
      <w:rPr>
        <w:rFonts w:cs="Times New Roman"/>
      </w:rPr>
    </w:lvl>
    <w:lvl w:ilvl="8" w:tplc="0419001B" w:tentative="1">
      <w:start w:val="1"/>
      <w:numFmt w:val="lowerRoman"/>
      <w:lvlText w:val="%9."/>
      <w:lvlJc w:val="right"/>
      <w:pPr>
        <w:ind w:left="6607" w:hanging="180"/>
      </w:pPr>
      <w:rPr>
        <w:rFonts w:cs="Times New Roman"/>
      </w:rPr>
    </w:lvl>
  </w:abstractNum>
  <w:abstractNum w:abstractNumId="4" w15:restartNumberingAfterBreak="0">
    <w:nsid w:val="55C6659B"/>
    <w:multiLevelType w:val="multilevel"/>
    <w:tmpl w:val="9BF200DC"/>
    <w:lvl w:ilvl="0">
      <w:start w:val="1"/>
      <w:numFmt w:val="decimal"/>
      <w:lvlText w:val="%1."/>
      <w:lvlJc w:val="left"/>
      <w:pPr>
        <w:tabs>
          <w:tab w:val="num" w:pos="720"/>
        </w:tabs>
        <w:ind w:left="720" w:hanging="360"/>
      </w:pPr>
      <w:rPr>
        <w:rFonts w:cs="Times New Roman" w:hint="default"/>
        <w:color w:val="FF0000"/>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A127E"/>
    <w:multiLevelType w:val="hybridMultilevel"/>
    <w:tmpl w:val="68029A90"/>
    <w:lvl w:ilvl="0" w:tplc="25F22312">
      <w:start w:val="1"/>
      <w:numFmt w:val="bullet"/>
      <w:lvlText w:val="!"/>
      <w:lvlJc w:val="left"/>
      <w:pPr>
        <w:ind w:left="720" w:hanging="360"/>
      </w:pPr>
      <w:rPr>
        <w:rFonts w:ascii="Times New Roman" w:hAnsi="Times New Roman" w:hint="default"/>
        <w:b/>
        <w:color w:val="FF0000"/>
        <w:sz w:val="3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786464"/>
    <w:multiLevelType w:val="hybridMultilevel"/>
    <w:tmpl w:val="C5A021BC"/>
    <w:lvl w:ilvl="0" w:tplc="CCECFFD2">
      <w:start w:val="1"/>
      <w:numFmt w:val="decimal"/>
      <w:lvlText w:val="%1."/>
      <w:lvlJc w:val="left"/>
      <w:pPr>
        <w:ind w:left="517" w:hanging="390"/>
      </w:pPr>
      <w:rPr>
        <w:rFonts w:cs="Times New Roman" w:hint="default"/>
        <w:b/>
        <w:color w:val="FF0000"/>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7" w15:restartNumberingAfterBreak="0">
    <w:nsid w:val="7C291086"/>
    <w:multiLevelType w:val="hybridMultilevel"/>
    <w:tmpl w:val="B7106BAE"/>
    <w:lvl w:ilvl="0" w:tplc="6BA6590C">
      <w:start w:val="1"/>
      <w:numFmt w:val="decimal"/>
      <w:lvlText w:val="%1."/>
      <w:lvlJc w:val="left"/>
      <w:pPr>
        <w:ind w:left="720" w:hanging="360"/>
      </w:pPr>
      <w:rPr>
        <w:rFonts w:cs="Times New Roman"/>
        <w:b/>
        <w:color w:val="FF0000"/>
        <w:sz w:val="3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F276154"/>
    <w:multiLevelType w:val="hybridMultilevel"/>
    <w:tmpl w:val="B172E112"/>
    <w:lvl w:ilvl="0" w:tplc="30AC9FBC">
      <w:start w:val="1"/>
      <w:numFmt w:val="bullet"/>
      <w:lvlText w:val="!"/>
      <w:lvlJc w:val="left"/>
      <w:pPr>
        <w:ind w:left="720" w:hanging="360"/>
      </w:pPr>
      <w:rPr>
        <w:rFonts w:ascii="Times New Roman" w:hAnsi="Times New Roman" w:hint="default"/>
        <w:b/>
        <w:color w:val="FF0000"/>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3C9"/>
    <w:rsid w:val="000A2E98"/>
    <w:rsid w:val="00167435"/>
    <w:rsid w:val="001B3DFD"/>
    <w:rsid w:val="002E0C04"/>
    <w:rsid w:val="0030229A"/>
    <w:rsid w:val="0031553C"/>
    <w:rsid w:val="00325010"/>
    <w:rsid w:val="005E2724"/>
    <w:rsid w:val="00646198"/>
    <w:rsid w:val="00721895"/>
    <w:rsid w:val="00820BD8"/>
    <w:rsid w:val="00A82325"/>
    <w:rsid w:val="00A96BC8"/>
    <w:rsid w:val="00AD0BE4"/>
    <w:rsid w:val="00B6158C"/>
    <w:rsid w:val="00BA0957"/>
    <w:rsid w:val="00BD6BCF"/>
    <w:rsid w:val="00C17BDE"/>
    <w:rsid w:val="00C67D4F"/>
    <w:rsid w:val="00C76918"/>
    <w:rsid w:val="00C84B87"/>
    <w:rsid w:val="00DA371B"/>
    <w:rsid w:val="00DF664C"/>
    <w:rsid w:val="00E052F1"/>
    <w:rsid w:val="00E353C9"/>
    <w:rsid w:val="00F203DB"/>
    <w:rsid w:val="00F37C95"/>
    <w:rsid w:val="00F82369"/>
    <w:rsid w:val="00FE2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42D60B27"/>
  <w15:docId w15:val="{FFF71606-5987-4D7B-9745-409BD7A3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
    <w:name w:val="Light Shading Accent 6"/>
    <w:basedOn w:val="a1"/>
    <w:uiPriority w:val="99"/>
    <w:rsid w:val="00E353C9"/>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a3">
    <w:name w:val="Balloon Text"/>
    <w:basedOn w:val="a"/>
    <w:link w:val="a4"/>
    <w:uiPriority w:val="99"/>
    <w:semiHidden/>
    <w:rsid w:val="00DF6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F664C"/>
    <w:rPr>
      <w:rFonts w:ascii="Tahoma" w:eastAsia="Times New Roman" w:hAnsi="Tahoma" w:cs="Tahoma"/>
      <w:sz w:val="16"/>
      <w:szCs w:val="16"/>
    </w:rPr>
  </w:style>
  <w:style w:type="paragraph" w:styleId="a5">
    <w:name w:val="List Paragraph"/>
    <w:basedOn w:val="a"/>
    <w:uiPriority w:val="99"/>
    <w:qFormat/>
    <w:rsid w:val="00DF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Инф_Препод</dc:creator>
  <cp:keywords/>
  <dc:description/>
  <cp:lastModifiedBy>Пользователь</cp:lastModifiedBy>
  <cp:revision>9</cp:revision>
  <cp:lastPrinted>2015-12-17T10:19:00Z</cp:lastPrinted>
  <dcterms:created xsi:type="dcterms:W3CDTF">2015-12-08T09:16:00Z</dcterms:created>
  <dcterms:modified xsi:type="dcterms:W3CDTF">2017-02-23T21:02:00Z</dcterms:modified>
</cp:coreProperties>
</file>