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CF" w:rsidRPr="009C1BCF" w:rsidRDefault="009C1BCF" w:rsidP="009C1BCF">
      <w:pPr>
        <w:shd w:val="clear" w:color="auto" w:fill="F9F9F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C1BCF">
        <w:rPr>
          <w:rFonts w:ascii="Times New Roman" w:hAnsi="Times New Roman"/>
          <w:b/>
          <w:sz w:val="28"/>
          <w:szCs w:val="28"/>
          <w:u w:val="single"/>
          <w:lang w:eastAsia="ru-RU"/>
        </w:rPr>
        <w:t>« Патриотическое воспитание в начальной школе».</w:t>
      </w:r>
    </w:p>
    <w:p w:rsidR="009C1BCF" w:rsidRPr="009C1BCF" w:rsidRDefault="009C1BCF" w:rsidP="009C1BCF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1BCF" w:rsidRPr="009C1BCF" w:rsidRDefault="009C1BCF" w:rsidP="009C1BC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</w:t>
      </w:r>
    </w:p>
    <w:p w:rsidR="009C1BCF" w:rsidRPr="009C1BCF" w:rsidRDefault="009C1BCF" w:rsidP="009C1BC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Под патриотическим воспитанием понимается постепенное и неуклонное формирование у учащихся любви к своей Родине.</w:t>
      </w:r>
    </w:p>
    <w:p w:rsidR="009C1BCF" w:rsidRPr="009C1BCF" w:rsidRDefault="009C1BCF" w:rsidP="009C1BCF">
      <w:pPr>
        <w:shd w:val="clear" w:color="auto" w:fill="D6EB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Что значит любить Родину? Значит, ведать её прошлое, жить её настоящим, болеть и молиться о её будущем. Трепетная любовь к Родине, умение дорожить Отечеством – вот то, без чего человек не может считать себя личностью.</w:t>
      </w:r>
    </w:p>
    <w:p w:rsidR="009C1BCF" w:rsidRPr="009C1BCF" w:rsidRDefault="009C1BCF" w:rsidP="009C1BCF">
      <w:pPr>
        <w:shd w:val="clear" w:color="auto" w:fill="D6EB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Вся работа по гражданско - патриотическому воспитанию младших школьников в урочной и внеурочной деятельности ведется  по направлениям:</w:t>
      </w:r>
    </w:p>
    <w:p w:rsidR="009C1BCF" w:rsidRPr="009C1BCF" w:rsidRDefault="009C1BCF" w:rsidP="009C1BCF">
      <w:pPr>
        <w:shd w:val="clear" w:color="auto" w:fill="D6EB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C1BCF">
        <w:rPr>
          <w:rFonts w:ascii="Times New Roman" w:hAnsi="Times New Roman"/>
          <w:sz w:val="24"/>
          <w:szCs w:val="24"/>
          <w:lang w:eastAsia="ru-RU"/>
        </w:rPr>
        <w:t>. </w:t>
      </w:r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«Ученик – патриот и гражданин</w:t>
      </w:r>
      <w:r w:rsidRPr="009C1BCF">
        <w:rPr>
          <w:rFonts w:ascii="Times New Roman" w:hAnsi="Times New Roman"/>
          <w:sz w:val="24"/>
          <w:szCs w:val="24"/>
          <w:u w:val="single"/>
          <w:lang w:eastAsia="ru-RU"/>
        </w:rPr>
        <w:t>».</w:t>
      </w:r>
    </w:p>
    <w:p w:rsidR="009C1BCF" w:rsidRPr="009C1BCF" w:rsidRDefault="009C1BCF" w:rsidP="009C1BC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Цель  направления: воспитание гражданственности, патриотизма, уважения к правам, свободам и обязанностям человека. Патриотизм -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 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Мероприятия внеурочной и внеклассной деятельности: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Поисково - проектная работа «Мы помним, мы гордимся»;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Сбор общешкольного банка данных «Бессмертный полк» -  «Мы правнуки Победы»;  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Участие в проекте издательства «Просвещение» - «Карта Памяти»;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</w:rPr>
        <w:t xml:space="preserve">Исследовательская  работа «Их именами названы улицы нашего города»;      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</w:rPr>
        <w:t xml:space="preserve">Участие в школьных и муниципальных конкурсах стихов на патриотическую тему;  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</w:rPr>
        <w:t>Проведение праздников и литературно-музыкальных гостиных, посвященных славным датам нашего Отечества. Например, к 75-летию битвы под Москвой, ко Дню Победы, ко Дню космонавтики;</w:t>
      </w:r>
    </w:p>
    <w:p w:rsidR="009C1BCF" w:rsidRPr="009C1BCF" w:rsidRDefault="009C1BCF" w:rsidP="009C1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</w:rPr>
        <w:t xml:space="preserve">Встречи с ветеранами.   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C1BCF">
        <w:rPr>
          <w:rFonts w:ascii="Times New Roman" w:hAnsi="Times New Roman"/>
          <w:b/>
          <w:sz w:val="24"/>
          <w:szCs w:val="24"/>
          <w:u w:val="single"/>
          <w:lang w:eastAsia="ru-RU"/>
        </w:rPr>
        <w:t>2 «Ученик и Отечество».</w:t>
      </w:r>
    </w:p>
    <w:p w:rsidR="009C1BCF" w:rsidRPr="009C1BCF" w:rsidRDefault="009C1BCF" w:rsidP="009C1BCF">
      <w:pPr>
        <w:pStyle w:val="a3"/>
        <w:spacing w:after="0" w:afterAutospacing="0"/>
        <w:jc w:val="both"/>
        <w:rPr>
          <w:shd w:val="clear" w:color="auto" w:fill="FFFFFF"/>
        </w:rPr>
      </w:pPr>
      <w:r w:rsidRPr="009C1BCF">
        <w:t xml:space="preserve">Цель: способствовать получению и расширению знаний учащихся о России: её истории, традициях, культуре и о родном крае, </w:t>
      </w:r>
      <w:r w:rsidRPr="009C1BCF">
        <w:rPr>
          <w:shd w:val="clear" w:color="auto" w:fill="FFFFFF"/>
        </w:rPr>
        <w:t xml:space="preserve">воспитывать любовь к своему краю, родному городу, как к малой Родине. 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Мероприятия внеурочной и внеклассной деятельности: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>Посещение музеев;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>Участие в музейно - краеведческих играх;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>Исследовательская работа «Богатства, отданные людям»;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 xml:space="preserve">Проектная работа «Места города Чехова и района, связанные с именем </w:t>
      </w:r>
      <w:proofErr w:type="spellStart"/>
      <w:r w:rsidRPr="009C1BCF">
        <w:t>А.П.Чехова</w:t>
      </w:r>
      <w:proofErr w:type="spellEnd"/>
      <w:r w:rsidRPr="009C1BCF">
        <w:t>»;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 xml:space="preserve">Создание историко – бытового словарика по произведению </w:t>
      </w:r>
      <w:proofErr w:type="spellStart"/>
      <w:r w:rsidRPr="009C1BCF">
        <w:t>А.П.Чехова</w:t>
      </w:r>
      <w:proofErr w:type="spellEnd"/>
      <w:r w:rsidRPr="009C1BCF">
        <w:t xml:space="preserve"> «Ванька»;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>Издание сборника  задач «Город Чехов в числах и величинах»;</w:t>
      </w:r>
    </w:p>
    <w:p w:rsidR="009C1BCF" w:rsidRPr="009C1BCF" w:rsidRDefault="009C1BCF" w:rsidP="009C1BCF">
      <w:pPr>
        <w:pStyle w:val="a3"/>
        <w:numPr>
          <w:ilvl w:val="0"/>
          <w:numId w:val="6"/>
        </w:numPr>
        <w:spacing w:after="0" w:afterAutospacing="0"/>
        <w:jc w:val="both"/>
      </w:pPr>
      <w:r w:rsidRPr="009C1BCF">
        <w:t xml:space="preserve">Проведение народных праздников; </w:t>
      </w:r>
    </w:p>
    <w:p w:rsidR="009C1BCF" w:rsidRPr="009C1BCF" w:rsidRDefault="009C1BCF" w:rsidP="009C1BC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Муниципальный проект Музея писем </w:t>
      </w:r>
      <w:proofErr w:type="spellStart"/>
      <w:r w:rsidRPr="009C1BCF">
        <w:rPr>
          <w:rFonts w:ascii="Times New Roman" w:hAnsi="Times New Roman"/>
          <w:sz w:val="24"/>
          <w:szCs w:val="24"/>
          <w:lang w:eastAsia="ru-RU"/>
        </w:rPr>
        <w:t>А.П.Чехова</w:t>
      </w:r>
      <w:proofErr w:type="spellEnd"/>
      <w:r w:rsidRPr="009C1BCF">
        <w:rPr>
          <w:rFonts w:ascii="Times New Roman" w:hAnsi="Times New Roman"/>
          <w:sz w:val="24"/>
          <w:szCs w:val="24"/>
          <w:lang w:eastAsia="ru-RU"/>
        </w:rPr>
        <w:t xml:space="preserve"> – «Я выбираю Чехов». </w:t>
      </w:r>
    </w:p>
    <w:p w:rsidR="009C1BCF" w:rsidRPr="009C1BCF" w:rsidRDefault="009C1BCF" w:rsidP="009C1BCF">
      <w:pPr>
        <w:pStyle w:val="a3"/>
        <w:spacing w:after="0" w:afterAutospacing="0"/>
        <w:jc w:val="both"/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C1BC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3. </w:t>
      </w:r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«Ученик и семья».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Именно семья с малых лет ребенку прививает основы духовности и нравственности, воздействует на человека посредством общественного мнения. В  семье приобщали и к разным жанрам фольклора, и к различным видам ремесла. Семья растила не просто ребенка, она воспитывала будущих матерей и отцов.</w:t>
      </w:r>
    </w:p>
    <w:p w:rsidR="009C1BCF" w:rsidRPr="009C1BCF" w:rsidRDefault="009C1BCF" w:rsidP="009C1BCF">
      <w:pPr>
        <w:pStyle w:val="a3"/>
        <w:shd w:val="clear" w:color="auto" w:fill="D6EBFF"/>
        <w:spacing w:after="0" w:afterAutospacing="0"/>
        <w:jc w:val="both"/>
      </w:pPr>
      <w:r w:rsidRPr="009C1BCF">
        <w:t>Изучая  историю своей семьи, дети составляют родовое древо своей семьи, собирают старые фотографии, изучают семейные архивы, находят старые вещи, описывают увлечения своей семьи и составляют герб семьи.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Мероприятия внеурочной и внеклассной деятельности:</w:t>
      </w:r>
    </w:p>
    <w:p w:rsidR="009C1BCF" w:rsidRPr="009C1BCF" w:rsidRDefault="009C1BCF" w:rsidP="009C1B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Праздничный концерт с сувенирами и чаепитием ко Дню Матери;</w:t>
      </w:r>
    </w:p>
    <w:p w:rsidR="009C1BCF" w:rsidRPr="009C1BCF" w:rsidRDefault="009C1BCF" w:rsidP="009C1B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Выставка поделок «У мамы руки золотые»;</w:t>
      </w:r>
    </w:p>
    <w:p w:rsidR="009C1BCF" w:rsidRPr="009C1BCF" w:rsidRDefault="009C1BCF" w:rsidP="009C1B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Состязания «Папа, мама и я – спортивная семья»;  </w:t>
      </w:r>
    </w:p>
    <w:p w:rsidR="009C1BCF" w:rsidRPr="009C1BCF" w:rsidRDefault="009C1BCF" w:rsidP="009C1B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Состязания «Мамины помощницы» к 8 Марта;</w:t>
      </w:r>
    </w:p>
    <w:p w:rsidR="009C1BCF" w:rsidRPr="009C1BCF" w:rsidRDefault="009C1BCF" w:rsidP="009C1B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Всероссийский проект «Хранители времени»;</w:t>
      </w:r>
    </w:p>
    <w:p w:rsidR="009C1BCF" w:rsidRPr="009C1BCF" w:rsidRDefault="009C1BCF" w:rsidP="009C1B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Муниципальный  конкурс проектов «Отечество»;   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C1BCF">
        <w:rPr>
          <w:rFonts w:ascii="Times New Roman" w:hAnsi="Times New Roman"/>
          <w:b/>
          <w:bCs/>
          <w:sz w:val="24"/>
          <w:szCs w:val="24"/>
          <w:lang w:eastAsia="ru-RU"/>
        </w:rPr>
        <w:t>4. </w:t>
      </w:r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«Ученик и его отношение к природе»: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Цель: воспитание ценностного отношения к природе, окружающей среде.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Мероприятия внеурочной и внеклассной деятельности:</w:t>
      </w:r>
    </w:p>
    <w:p w:rsidR="009C1BCF" w:rsidRPr="009C1BCF" w:rsidRDefault="009C1BCF" w:rsidP="009C1B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Экологическая акция «Птичья столовая» (изготовление и развешивание кормушек для зимующих птиц);</w:t>
      </w:r>
    </w:p>
    <w:p w:rsidR="009C1BCF" w:rsidRPr="009C1BCF" w:rsidRDefault="009C1BCF" w:rsidP="009C1B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Спортивный праздник «День здоровья», «Веселые старты»;</w:t>
      </w:r>
    </w:p>
    <w:p w:rsidR="009C1BCF" w:rsidRPr="009C1BCF" w:rsidRDefault="009C1BCF" w:rsidP="009C1B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Участие в конкурсе рисунков «Берегите лес»;</w:t>
      </w:r>
    </w:p>
    <w:p w:rsidR="009C1BCF" w:rsidRPr="009C1BCF" w:rsidRDefault="009C1BCF" w:rsidP="009C1B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Участие в проектах и акциях Приокско-Террасного заповедника;</w:t>
      </w:r>
    </w:p>
    <w:p w:rsidR="009C1BCF" w:rsidRPr="009C1BCF" w:rsidRDefault="009C1BCF" w:rsidP="009C1B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Изготовление поделок из бросового материала;</w:t>
      </w:r>
    </w:p>
    <w:p w:rsidR="009C1BCF" w:rsidRPr="009C1BCF" w:rsidRDefault="009C1BCF" w:rsidP="009C1B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Проекты и исследовательские работы  «Чистое небо», «Все о воде» и другие.  </w:t>
      </w:r>
    </w:p>
    <w:p w:rsidR="009C1BCF" w:rsidRPr="009C1BCF" w:rsidRDefault="009C1BCF" w:rsidP="009C1B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5. «Ученик и его нравственность».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Цель: воспитание нравственных чувств и этического сознания.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BCF">
        <w:rPr>
          <w:rFonts w:ascii="Times New Roman" w:hAnsi="Times New Roman"/>
          <w:sz w:val="24"/>
          <w:szCs w:val="24"/>
          <w:lang w:eastAsia="ru-RU"/>
        </w:rPr>
        <w:t>С этим направлением связаны такие понятия, как справедливость, милосердие, честь, достоинство, уважение родителей, уважение достоинства человека, равноправие, ответственность и чувства долга, забота и помощь, мораль, честность, щедрость, забота о старших и младших, свобода совести, толерантность, представление о вере, духовной культуре и светской этике.</w:t>
      </w:r>
      <w:proofErr w:type="gramEnd"/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Мероприятия внеурочной и внеклассной деятельности: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Посещение интерактивных занятий в музеях;  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Классные часы и беседы;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Акция «Дети детям», «Белый цветок»;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Совместные родительские собрания детей и родителей;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Праздники для мам и бабушек;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Проект «Пятерка для мамы»;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Пушкинский бал;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Подготовка поздравлений к праздникам мальчики – девочкам, девочки – мальчикам;</w:t>
      </w:r>
    </w:p>
    <w:p w:rsidR="009C1BCF" w:rsidRPr="009C1BCF" w:rsidRDefault="009C1BCF" w:rsidP="009C1BC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Совместные проекты, например «Радуга жизни» или «Подари улыбку миру».  </w:t>
      </w:r>
    </w:p>
    <w:p w:rsidR="009C1BCF" w:rsidRPr="009C1BCF" w:rsidRDefault="009C1BCF" w:rsidP="009C1BC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6. «Ученик и Мир </w:t>
      </w:r>
      <w:proofErr w:type="gramStart"/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прекрасного</w:t>
      </w:r>
      <w:proofErr w:type="gramEnd"/>
      <w:r w:rsidRPr="009C1B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».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Цель: воспитание ценностного отношения к </w:t>
      </w:r>
      <w:proofErr w:type="gramStart"/>
      <w:r w:rsidRPr="009C1BCF">
        <w:rPr>
          <w:rFonts w:ascii="Times New Roman" w:hAnsi="Times New Roman"/>
          <w:sz w:val="24"/>
          <w:szCs w:val="24"/>
          <w:lang w:eastAsia="ru-RU"/>
        </w:rPr>
        <w:t>прекрасному</w:t>
      </w:r>
      <w:proofErr w:type="gramEnd"/>
      <w:r w:rsidRPr="009C1BCF">
        <w:rPr>
          <w:rFonts w:ascii="Times New Roman" w:hAnsi="Times New Roman"/>
          <w:sz w:val="24"/>
          <w:szCs w:val="24"/>
          <w:lang w:eastAsia="ru-RU"/>
        </w:rPr>
        <w:t>, формирование представлений об эстетических идеалах и ценностях - это красота, гармония, духовный мир человека, эстетическое развитие, самовыражение в творчестве и искусстве.</w:t>
      </w:r>
    </w:p>
    <w:p w:rsidR="009C1BCF" w:rsidRPr="009C1BCF" w:rsidRDefault="009C1BCF" w:rsidP="009C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Мероприятия внеурочной и внеклассной деятельности:</w:t>
      </w:r>
    </w:p>
    <w:p w:rsidR="009C1BCF" w:rsidRPr="009C1BCF" w:rsidRDefault="009C1BCF" w:rsidP="009C1B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Участие в выставках и конкурсах разного уровня: «Рождественские мотивы», «Пасха глазами детей», «Рождественские чтения»;</w:t>
      </w:r>
    </w:p>
    <w:p w:rsidR="009C1BCF" w:rsidRPr="009C1BCF" w:rsidRDefault="009C1BCF" w:rsidP="009C1B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Участие в праздничных концертах с художественными номерами;</w:t>
      </w:r>
    </w:p>
    <w:p w:rsidR="009C1BCF" w:rsidRPr="009C1BCF" w:rsidRDefault="009C1BCF" w:rsidP="009C1B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Посещение библиотечных занятий внеурочной деятельности;</w:t>
      </w:r>
    </w:p>
    <w:p w:rsidR="009C1BCF" w:rsidRPr="009C1BCF" w:rsidRDefault="009C1BCF" w:rsidP="009C1B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>Посещение местных и районных музеев и выставок картин;</w:t>
      </w:r>
    </w:p>
    <w:p w:rsidR="009C1BCF" w:rsidRPr="009C1BCF" w:rsidRDefault="009C1BCF" w:rsidP="009C1B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1BCF">
        <w:rPr>
          <w:rFonts w:ascii="Times New Roman" w:hAnsi="Times New Roman"/>
          <w:sz w:val="24"/>
          <w:szCs w:val="24"/>
          <w:lang w:eastAsia="ru-RU"/>
        </w:rPr>
        <w:t xml:space="preserve">Посещение занятий «Звучащая живопись» </w:t>
      </w:r>
    </w:p>
    <w:p w:rsidR="009C1BCF" w:rsidRPr="009C1BCF" w:rsidRDefault="009C1BCF" w:rsidP="009C1BCF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:rsidR="009C1BCF" w:rsidRPr="009C1BCF" w:rsidRDefault="009C1BCF" w:rsidP="009C1BCF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9C1BCF">
        <w:rPr>
          <w:sz w:val="24"/>
          <w:szCs w:val="24"/>
        </w:rPr>
        <w:t xml:space="preserve">Нельзя предсказать, нельзя знать заранее и гарантировать какими вырастут наши дети, но мы делаем все от нас зависящее, чтобы каждый ребенок вырос человеком, несущим в себе нравственный стержень. </w:t>
      </w:r>
    </w:p>
    <w:p w:rsidR="009C1BCF" w:rsidRPr="009C1BCF" w:rsidRDefault="009C1BCF" w:rsidP="009C1BCF">
      <w:pPr>
        <w:pStyle w:val="a3"/>
        <w:shd w:val="clear" w:color="auto" w:fill="D6EBFF"/>
        <w:spacing w:after="0" w:afterAutospacing="0"/>
        <w:jc w:val="both"/>
      </w:pPr>
      <w:r w:rsidRPr="009C1BCF">
        <w:t>Многовековая история наших народов свидетельствует, что без патриотизма немыслимо создать сильную державу. Поэтому патриотическое воспитание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9C1BCF" w:rsidRPr="009C1BCF" w:rsidRDefault="009C1BCF" w:rsidP="009C1BCF">
      <w:pPr>
        <w:pStyle w:val="a3"/>
        <w:shd w:val="clear" w:color="auto" w:fill="D6EBFF"/>
        <w:spacing w:after="0" w:afterAutospacing="0"/>
        <w:jc w:val="both"/>
      </w:pPr>
      <w:r w:rsidRPr="009C1BCF">
        <w:t xml:space="preserve">Воспитание граждан и патриотов своей Родины – процесс длительный, требующий настойчивости, последовательности и большого терпения. Решить эту задачу за 4 года не представляется возможным. Впереди ещё долгие годы школьной зрелости. </w:t>
      </w:r>
    </w:p>
    <w:p w:rsidR="00ED016A" w:rsidRPr="009C1BCF" w:rsidRDefault="00ED016A" w:rsidP="009C1BCF">
      <w:pPr>
        <w:spacing w:after="0"/>
        <w:rPr>
          <w:sz w:val="24"/>
          <w:szCs w:val="24"/>
        </w:rPr>
      </w:pPr>
    </w:p>
    <w:sectPr w:rsidR="00ED016A" w:rsidRPr="009C1BCF" w:rsidSect="0058254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2C6"/>
    <w:multiLevelType w:val="multilevel"/>
    <w:tmpl w:val="21D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4A53"/>
    <w:multiLevelType w:val="hybridMultilevel"/>
    <w:tmpl w:val="2418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1E1"/>
    <w:multiLevelType w:val="multilevel"/>
    <w:tmpl w:val="97F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22B9"/>
    <w:multiLevelType w:val="multilevel"/>
    <w:tmpl w:val="8A44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A6EF1"/>
    <w:multiLevelType w:val="hybridMultilevel"/>
    <w:tmpl w:val="A64C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A5365"/>
    <w:multiLevelType w:val="multilevel"/>
    <w:tmpl w:val="25F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F"/>
    <w:rsid w:val="009C1BCF"/>
    <w:rsid w:val="00E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2017-03-12T17:31:00Z</dcterms:created>
  <dcterms:modified xsi:type="dcterms:W3CDTF">2017-03-12T17:34:00Z</dcterms:modified>
</cp:coreProperties>
</file>