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1" w:rsidRDefault="00103DF1" w:rsidP="00103DF1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ПИСЬМЕННОЕ СЛОЖЕНИЕ И ВЫЧИТАНИЕ </w:t>
      </w:r>
      <w:r>
        <w:rPr>
          <w:b/>
          <w:bCs/>
          <w:caps/>
          <w:sz w:val="28"/>
          <w:szCs w:val="28"/>
        </w:rPr>
        <w:br/>
        <w:t>ДВУЗНАЧНЫХ ЧИСЕЛ БЕЗ ПЕРЕХОДА ЧЕРЕЗ ДЕСЯТОК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  <w:r>
        <w:rPr>
          <w:sz w:val="28"/>
          <w:szCs w:val="28"/>
        </w:rPr>
        <w:t xml:space="preserve"> продолжать формировать умение учащихся записывать и находить значения суммы и разности в столбик (без перехода через десяток); развивать навыки устного счёта, умение преобразовывать величины, чертить отрезки, находить периметр многоугольника. </w:t>
      </w:r>
    </w:p>
    <w:p w:rsidR="00103DF1" w:rsidRDefault="00103DF1" w:rsidP="00103DF1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103DF1" w:rsidRDefault="00103DF1" w:rsidP="00103DF1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103DF1" w:rsidRDefault="00103DF1" w:rsidP="00103DF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Каллиграфическая минутка.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17 17 17 17 17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71 71 71 71 71</w:t>
      </w:r>
    </w:p>
    <w:p w:rsidR="00103DF1" w:rsidRDefault="00103DF1" w:rsidP="00103DF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Устный счет.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«Цепочка». </w:t>
      </w:r>
    </w:p>
    <w:p w:rsidR="00103DF1" w:rsidRDefault="00103DF1" w:rsidP="00103D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9000" cy="345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Задание 6 (с. 6 учебника, часть 2).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данного задания способствует не только развитию навыков устного счёта учащихся, но и повторению терминов «слагаемое», «сумма». </w:t>
      </w:r>
    </w:p>
    <w:p w:rsidR="00103DF1" w:rsidRDefault="00103DF1" w:rsidP="00103DF1">
      <w:pPr>
        <w:autoSpaceDE w:val="0"/>
        <w:autoSpaceDN w:val="0"/>
        <w:adjustRightInd w:val="0"/>
        <w:spacing w:before="6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Найдите значения выражений </w:t>
      </w:r>
      <w:r>
        <w:rPr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 + 6 и 28 – </w:t>
      </w:r>
      <w:r>
        <w:rPr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: </w:t>
      </w:r>
    </w:p>
    <w:p w:rsidR="00103DF1" w:rsidRDefault="00103DF1" w:rsidP="00103DF1">
      <w:pPr>
        <w:autoSpaceDE w:val="0"/>
        <w:autoSpaceDN w:val="0"/>
        <w:adjustRightInd w:val="0"/>
        <w:ind w:firstLine="57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 = 7</w:t>
      </w:r>
    </w:p>
    <w:p w:rsidR="00103DF1" w:rsidRDefault="00103DF1" w:rsidP="00103DF1">
      <w:pPr>
        <w:autoSpaceDE w:val="0"/>
        <w:autoSpaceDN w:val="0"/>
        <w:adjustRightInd w:val="0"/>
        <w:ind w:firstLine="57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 = 8</w:t>
      </w:r>
    </w:p>
    <w:p w:rsidR="00103DF1" w:rsidRDefault="00103DF1" w:rsidP="00103DF1">
      <w:pPr>
        <w:autoSpaceDE w:val="0"/>
        <w:autoSpaceDN w:val="0"/>
        <w:adjustRightInd w:val="0"/>
        <w:ind w:firstLine="57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 = 9</w:t>
      </w:r>
    </w:p>
    <w:p w:rsidR="00103DF1" w:rsidRDefault="00103DF1" w:rsidP="00103DF1">
      <w:pPr>
        <w:autoSpaceDE w:val="0"/>
        <w:autoSpaceDN w:val="0"/>
        <w:adjustRightInd w:val="0"/>
        <w:ind w:firstLine="57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k</w:t>
      </w:r>
      <w:r>
        <w:rPr>
          <w:sz w:val="28"/>
          <w:szCs w:val="28"/>
        </w:rPr>
        <w:t xml:space="preserve"> = 10</w:t>
      </w:r>
    </w:p>
    <w:p w:rsidR="00103DF1" w:rsidRDefault="00103DF1" w:rsidP="00103DF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Формирование умения учащихся находить значения суммы и разности двузначных чисел в столбик.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подробным объяснением выполняется задание 1 (с. 6 учебника, часть 2). (Один ученик выполняет работу на доске.) Затем дети выполняют с </w:t>
      </w:r>
      <w:r>
        <w:rPr>
          <w:sz w:val="28"/>
          <w:szCs w:val="28"/>
        </w:rPr>
        <w:lastRenderedPageBreak/>
        <w:t xml:space="preserve">объяснением задание 2 (с. 6 учебника, часть 2), в котором проверяют выполненное сложение или вычитание. </w:t>
      </w:r>
    </w:p>
    <w:p w:rsidR="00103DF1" w:rsidRDefault="00103DF1" w:rsidP="00103DF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Преобразование величин.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этой целью учащимся может быть предложено задание 7 (с. 6 учебника, часть 2).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может быть выполнено с комментированием либо самостоятельно, с последующей фронтальной проверкой. Перед выполнением задания ученики повторяют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>: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 см = 10 мм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 дм = 10 см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 м = 10 дм</w:t>
      </w:r>
    </w:p>
    <w:p w:rsidR="00103DF1" w:rsidRDefault="00103DF1" w:rsidP="00103DF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3500" cy="584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F1" w:rsidRDefault="00103DF1" w:rsidP="00103DF1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Работа над задачами.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Фронтально проводится работа над задачей 3 (с. 6 учебника, часть 1), учащиеся выделяют в задаче условие, вопрос, называют данные и искомое числа, записывают задачу кратко (под руководством учителя), затем самостоятельно решают её.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39900" cy="533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30 – 8 = 22 (д.)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О т в е т</w:t>
      </w:r>
      <w:r>
        <w:rPr>
          <w:i/>
          <w:iCs/>
          <w:sz w:val="28"/>
          <w:szCs w:val="28"/>
        </w:rPr>
        <w:t xml:space="preserve">: посадили 22 дерева.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учащиеся решают задачу 4 (с. 6 учебника, часть 2) с последующей взаимопроверкой. </w:t>
      </w:r>
    </w:p>
    <w:p w:rsidR="00103DF1" w:rsidRDefault="00103DF1" w:rsidP="00103DF1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VII. Работа с геометрическим материалом.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Рассмотрите точки, изображённые в задании 8 (с. 6 учебника, часть 2).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вы думаете, какие фигуры могут получиться, если соединить точки?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Отметьте в ваших тетрадях точки точно так же.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Соедините их отрезками.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Какие фигуры получились?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 были правы?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найти периметр треугольника? </w:t>
      </w:r>
    </w:p>
    <w:p w:rsidR="00103DF1" w:rsidRDefault="00103DF1" w:rsidP="00103DF1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Найдём периметр каждого из полученных треугольников. </w:t>
      </w:r>
      <w:r>
        <w:rPr>
          <w:i/>
          <w:iCs/>
          <w:sz w:val="28"/>
          <w:szCs w:val="28"/>
        </w:rPr>
        <w:t>(Периметр одного треугольника находится с подробной записью, периметр другого треугольника дети могут найти устно либо записать только решение.)</w:t>
      </w:r>
    </w:p>
    <w:p w:rsidR="00103DF1" w:rsidRDefault="00103DF1" w:rsidP="00103DF1">
      <w:pPr>
        <w:keepNext/>
        <w:autoSpaceDE w:val="0"/>
        <w:autoSpaceDN w:val="0"/>
        <w:adjustRightInd w:val="0"/>
        <w:spacing w:before="75" w:line="244" w:lineRule="auto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VIII. Итог урока. </w:t>
      </w:r>
    </w:p>
    <w:p w:rsidR="00103DF1" w:rsidRDefault="00103DF1" w:rsidP="00103DF1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Чему научил вас сегодняшний урок? </w:t>
      </w:r>
    </w:p>
    <w:p w:rsidR="00103DF1" w:rsidRDefault="00103DF1" w:rsidP="00103DF1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Что бы вы хотели сделать по-другому? </w:t>
      </w:r>
    </w:p>
    <w:p w:rsidR="00103DF1" w:rsidRDefault="00103DF1" w:rsidP="00103DF1">
      <w:pPr>
        <w:autoSpaceDE w:val="0"/>
        <w:autoSpaceDN w:val="0"/>
        <w:adjustRightInd w:val="0"/>
        <w:spacing w:line="244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Оцените свою работу на уроке. </w:t>
      </w:r>
    </w:p>
    <w:p w:rsidR="004519B3" w:rsidRDefault="004519B3"/>
    <w:sectPr w:rsidR="004519B3" w:rsidSect="0045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103DF1"/>
    <w:rsid w:val="00103DF1"/>
    <w:rsid w:val="0045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D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2020-10-13T16:00:00Z</dcterms:created>
  <dcterms:modified xsi:type="dcterms:W3CDTF">2020-10-13T16:00:00Z</dcterms:modified>
</cp:coreProperties>
</file>