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07" w:rsidRPr="00C44707" w:rsidRDefault="00C44707" w:rsidP="00253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07">
        <w:rPr>
          <w:rFonts w:ascii="Times New Roman" w:hAnsi="Times New Roman" w:cs="Times New Roman"/>
          <w:b/>
          <w:sz w:val="24"/>
          <w:szCs w:val="24"/>
        </w:rPr>
        <w:t>Конспект урока по теме «Пищевая и легкая промышленность» 9  класс.</w:t>
      </w:r>
    </w:p>
    <w:p w:rsidR="00AE4C3A" w:rsidRPr="007E0FE2" w:rsidRDefault="007E0FE2" w:rsidP="007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41B37" w:rsidRPr="007E0FE2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441B37" w:rsidRPr="007E0FE2">
        <w:rPr>
          <w:rFonts w:ascii="Times New Roman" w:hAnsi="Times New Roman" w:cs="Times New Roman"/>
          <w:sz w:val="24"/>
          <w:szCs w:val="24"/>
        </w:rPr>
        <w:t>. Проверка отсутствующих</w:t>
      </w:r>
    </w:p>
    <w:p w:rsidR="00441B37" w:rsidRPr="007E0FE2" w:rsidRDefault="007E0FE2" w:rsidP="007E0FE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41B37" w:rsidRPr="007E0FE2">
        <w:rPr>
          <w:rFonts w:ascii="Times New Roman" w:hAnsi="Times New Roman" w:cs="Times New Roman"/>
          <w:b/>
          <w:sz w:val="24"/>
          <w:szCs w:val="24"/>
        </w:rPr>
        <w:t>Проверка д/з.</w:t>
      </w:r>
    </w:p>
    <w:p w:rsidR="00441B37" w:rsidRPr="00CD054E" w:rsidRDefault="00F11B0A" w:rsidP="007E0FE2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54E">
        <w:rPr>
          <w:rFonts w:ascii="Times New Roman" w:hAnsi="Times New Roman" w:cs="Times New Roman"/>
          <w:sz w:val="24"/>
          <w:szCs w:val="24"/>
        </w:rPr>
        <w:t>Назовите основные факторы, влияющие на размещение предприятий машиностроения.</w:t>
      </w:r>
    </w:p>
    <w:p w:rsidR="00F11B0A" w:rsidRDefault="00F11B0A" w:rsidP="007E0FE2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54E">
        <w:rPr>
          <w:rFonts w:ascii="Times New Roman" w:hAnsi="Times New Roman" w:cs="Times New Roman"/>
          <w:sz w:val="24"/>
          <w:szCs w:val="24"/>
        </w:rPr>
        <w:t>В чем различие машиностроения европейской и азиатской частей России?</w:t>
      </w:r>
    </w:p>
    <w:p w:rsidR="00CB2413" w:rsidRPr="00CB2413" w:rsidRDefault="00CB2413" w:rsidP="007E0FE2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2413">
        <w:rPr>
          <w:rFonts w:ascii="Times New Roman" w:hAnsi="Times New Roman" w:cs="Times New Roman"/>
          <w:sz w:val="24"/>
          <w:szCs w:val="24"/>
        </w:rPr>
        <w:t>Как вы понимаете роль военно-стратегического фактора в размещении машиностроительного комплекса?</w:t>
      </w:r>
    </w:p>
    <w:p w:rsidR="00CD054E" w:rsidRPr="00CD054E" w:rsidRDefault="00F11B0A" w:rsidP="007E0FE2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CD054E">
        <w:rPr>
          <w:rFonts w:ascii="Times New Roman" w:hAnsi="Times New Roman" w:cs="Times New Roman"/>
          <w:sz w:val="24"/>
          <w:szCs w:val="24"/>
        </w:rPr>
        <w:t>Приведите примеры предприятий машиностроения, размещение которых в основном зависит от трудового фактора. (Многие отрасли тяготеют</w:t>
      </w:r>
      <w:r w:rsidR="00CD054E">
        <w:rPr>
          <w:rFonts w:ascii="Times New Roman" w:hAnsi="Times New Roman" w:cs="Times New Roman"/>
          <w:sz w:val="24"/>
          <w:szCs w:val="24"/>
        </w:rPr>
        <w:t xml:space="preserve"> к районам с высокой концентрацией трудовых ресурсов, но особенно зависит от высококвалифицированных трудовых ресурсов станкостроение и приборостроение.)</w:t>
      </w:r>
    </w:p>
    <w:p w:rsidR="00CD054E" w:rsidRPr="00CD054E" w:rsidRDefault="00CD054E" w:rsidP="007E0FE2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примеры предприятий машиностроения, размещения которых в основном зависит от потребительского фактора. (На потребителя ориентированы предприятия, выпускающие продукцию, которую сложно транспортировать. Это тракторы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вывозы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леса, зерноуборочные комбайны.</w:t>
      </w:r>
      <w:r w:rsidR="00C11366">
        <w:rPr>
          <w:rFonts w:ascii="Times New Roman" w:hAnsi="Times New Roman" w:cs="Times New Roman"/>
          <w:sz w:val="24"/>
          <w:szCs w:val="24"/>
        </w:rPr>
        <w:t>)</w:t>
      </w:r>
    </w:p>
    <w:p w:rsidR="00CD054E" w:rsidRPr="00CD054E" w:rsidRDefault="00CD054E" w:rsidP="007E0FE2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Что называют специализацией? (это производство отдельных частей машин на специализированных предприятий)</w:t>
      </w:r>
    </w:p>
    <w:p w:rsidR="00CD054E" w:rsidRPr="00CD054E" w:rsidRDefault="00CD054E" w:rsidP="007E0FE2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Что называют кооперацией? (это установленные связи между предприятиями, специализирующимися на выпуске отдельных деталей, дл</w:t>
      </w:r>
      <w:r w:rsidR="004C431E">
        <w:rPr>
          <w:rFonts w:ascii="Times New Roman" w:hAnsi="Times New Roman" w:cs="Times New Roman"/>
          <w:sz w:val="24"/>
          <w:szCs w:val="24"/>
        </w:rPr>
        <w:t>я выпуска сборочной готовой про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C431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кции).</w:t>
      </w:r>
    </w:p>
    <w:p w:rsidR="00C11366" w:rsidRDefault="00CB2413" w:rsidP="007E0FE2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54E">
        <w:rPr>
          <w:rFonts w:ascii="Times New Roman" w:hAnsi="Times New Roman" w:cs="Times New Roman"/>
          <w:sz w:val="24"/>
          <w:szCs w:val="24"/>
        </w:rPr>
        <w:t xml:space="preserve">Покажите на карте крупные города российского машиностроения? </w:t>
      </w:r>
      <w:r w:rsidR="00561C6E">
        <w:rPr>
          <w:rFonts w:ascii="Times New Roman" w:hAnsi="Times New Roman" w:cs="Times New Roman"/>
          <w:sz w:val="24"/>
          <w:szCs w:val="24"/>
        </w:rPr>
        <w:t>(</w:t>
      </w:r>
      <w:r w:rsidRPr="00CD054E">
        <w:rPr>
          <w:rFonts w:ascii="Times New Roman" w:hAnsi="Times New Roman" w:cs="Times New Roman"/>
          <w:sz w:val="24"/>
          <w:szCs w:val="24"/>
        </w:rPr>
        <w:t>Москва, Санкт-Петербург, Екатеринбург, Новосибирск</w:t>
      </w:r>
      <w:r w:rsidR="00561C6E">
        <w:rPr>
          <w:rFonts w:ascii="Times New Roman" w:hAnsi="Times New Roman" w:cs="Times New Roman"/>
          <w:sz w:val="24"/>
          <w:szCs w:val="24"/>
        </w:rPr>
        <w:t>)</w:t>
      </w:r>
      <w:r w:rsidRPr="00CD054E">
        <w:rPr>
          <w:rFonts w:ascii="Times New Roman" w:hAnsi="Times New Roman" w:cs="Times New Roman"/>
          <w:sz w:val="24"/>
          <w:szCs w:val="24"/>
        </w:rPr>
        <w:t>.</w:t>
      </w:r>
    </w:p>
    <w:p w:rsidR="00C11366" w:rsidRPr="002E3691" w:rsidRDefault="002E3691" w:rsidP="00253BA2">
      <w:pPr>
        <w:jc w:val="both"/>
        <w:rPr>
          <w:rFonts w:ascii="Times New Roman" w:hAnsi="Times New Roman" w:cs="Times New Roman"/>
          <w:sz w:val="24"/>
          <w:szCs w:val="24"/>
        </w:rPr>
      </w:pPr>
      <w:r w:rsidRPr="00B1420D">
        <w:rPr>
          <w:rFonts w:ascii="Times New Roman" w:hAnsi="Times New Roman" w:cs="Times New Roman"/>
          <w:b/>
          <w:sz w:val="24"/>
          <w:szCs w:val="24"/>
        </w:rPr>
        <w:t>1 слайд.</w:t>
      </w:r>
      <w:r w:rsidRPr="002E3691">
        <w:rPr>
          <w:rFonts w:ascii="Times New Roman" w:hAnsi="Times New Roman" w:cs="Times New Roman"/>
          <w:sz w:val="24"/>
          <w:szCs w:val="24"/>
        </w:rPr>
        <w:t xml:space="preserve"> </w:t>
      </w:r>
      <w:r w:rsidR="00C11366" w:rsidRPr="002E3691">
        <w:rPr>
          <w:rFonts w:ascii="Times New Roman" w:hAnsi="Times New Roman" w:cs="Times New Roman"/>
          <w:sz w:val="24"/>
          <w:szCs w:val="24"/>
        </w:rPr>
        <w:t>Теперь переходим к изучению новой темы. Открываем тетради. Записываем число. И тема урока «Пищевая и легкая промышленность»</w:t>
      </w:r>
    </w:p>
    <w:p w:rsidR="00C11366" w:rsidRDefault="00C11366" w:rsidP="00253BA2">
      <w:pPr>
        <w:pStyle w:val="a3"/>
        <w:ind w:left="0" w:firstLine="414"/>
        <w:jc w:val="both"/>
        <w:rPr>
          <w:rFonts w:ascii="Times New Roman" w:hAnsi="Times New Roman" w:cs="Times New Roman"/>
        </w:rPr>
      </w:pPr>
      <w:r w:rsidRPr="00C11366">
        <w:rPr>
          <w:rFonts w:ascii="Times New Roman" w:hAnsi="Times New Roman" w:cs="Times New Roman"/>
          <w:sz w:val="24"/>
          <w:szCs w:val="24"/>
        </w:rPr>
        <w:t>В жизни современного человека большое значение играют пищевая и легкая промышленность. Они обеспечивают людей продуктами питания, одеждой, обувью. И пищевая, и легкая промышленность тесно связаны с сельским хозяйством, поскольку перерабатывают сельскохозяйственное сырье. Поэтому обе эти отрасли входят в состав агропромышленного комплекса.</w:t>
      </w:r>
    </w:p>
    <w:p w:rsidR="00F11B0A" w:rsidRDefault="00262A8C" w:rsidP="00262A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A8C">
        <w:rPr>
          <w:rFonts w:ascii="Times New Roman" w:hAnsi="Times New Roman" w:cs="Times New Roman"/>
          <w:b/>
          <w:sz w:val="24"/>
          <w:szCs w:val="24"/>
        </w:rPr>
        <w:t>2 слайд.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FE2">
        <w:rPr>
          <w:rFonts w:ascii="Times New Roman" w:hAnsi="Times New Roman" w:cs="Times New Roman"/>
          <w:i/>
          <w:sz w:val="24"/>
          <w:szCs w:val="24"/>
        </w:rPr>
        <w:t>Давайте рассмотрим на слайде схему</w:t>
      </w:r>
      <w:r w:rsidR="00C11366" w:rsidRPr="007E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FE2">
        <w:rPr>
          <w:rFonts w:ascii="Times New Roman" w:hAnsi="Times New Roman" w:cs="Times New Roman"/>
          <w:i/>
          <w:sz w:val="24"/>
          <w:szCs w:val="24"/>
        </w:rPr>
        <w:t>«</w:t>
      </w:r>
      <w:r w:rsidR="00C11366" w:rsidRPr="007E0FE2">
        <w:rPr>
          <w:rFonts w:ascii="Times New Roman" w:hAnsi="Times New Roman" w:cs="Times New Roman"/>
          <w:i/>
          <w:sz w:val="24"/>
          <w:szCs w:val="24"/>
        </w:rPr>
        <w:t>состав агропромышленного комплекса России</w:t>
      </w:r>
      <w:r w:rsidR="007E0FE2">
        <w:rPr>
          <w:rFonts w:ascii="Times New Roman" w:hAnsi="Times New Roman" w:cs="Times New Roman"/>
          <w:i/>
          <w:sz w:val="24"/>
          <w:szCs w:val="24"/>
        </w:rPr>
        <w:t>»</w:t>
      </w:r>
      <w:r w:rsidR="00C11366">
        <w:rPr>
          <w:rFonts w:ascii="Times New Roman" w:hAnsi="Times New Roman" w:cs="Times New Roman"/>
          <w:sz w:val="24"/>
          <w:szCs w:val="24"/>
        </w:rPr>
        <w:t>. Сельское хозяйство является поставщиком сырья для отраслей пищевой и легкой промышленности. Например, техническая волокнистая культура лен используется для производства тканей, а сахароносная техническая культура сахарная свёкла – для производства сахара.</w:t>
      </w:r>
      <w:r w:rsidR="002E3691">
        <w:rPr>
          <w:rFonts w:ascii="Times New Roman" w:hAnsi="Times New Roman" w:cs="Times New Roman"/>
          <w:sz w:val="24"/>
          <w:szCs w:val="24"/>
        </w:rPr>
        <w:t xml:space="preserve"> Для производства шерстяных тканей используется сырье, поставляемое овцеводческими хозяйствами. Развитие сельского хозяйства требует применения машин, комбикормов в животноводстве, удобрений в растениеводстве. Поэтому все эти отрасли объединены в агропромышленный комплекс.</w:t>
      </w:r>
    </w:p>
    <w:p w:rsidR="00873399" w:rsidRDefault="00262A8C" w:rsidP="00253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3691" w:rsidRPr="00B1420D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  <w:r w:rsidR="002E3691">
        <w:rPr>
          <w:rFonts w:ascii="Times New Roman" w:hAnsi="Times New Roman" w:cs="Times New Roman"/>
          <w:sz w:val="24"/>
          <w:szCs w:val="24"/>
        </w:rPr>
        <w:t xml:space="preserve"> </w:t>
      </w:r>
      <w:r w:rsidR="002E3691" w:rsidRPr="00B1420D">
        <w:rPr>
          <w:rFonts w:ascii="Times New Roman" w:hAnsi="Times New Roman" w:cs="Times New Roman"/>
          <w:b/>
          <w:sz w:val="24"/>
          <w:szCs w:val="24"/>
        </w:rPr>
        <w:t>Пищевая промышленность.</w:t>
      </w:r>
      <w:r w:rsidR="002E3691">
        <w:rPr>
          <w:rFonts w:ascii="Times New Roman" w:hAnsi="Times New Roman" w:cs="Times New Roman"/>
          <w:sz w:val="24"/>
          <w:szCs w:val="24"/>
        </w:rPr>
        <w:t xml:space="preserve"> </w:t>
      </w:r>
      <w:r w:rsidR="003106B6" w:rsidRPr="003106B6">
        <w:rPr>
          <w:rFonts w:ascii="Times New Roman" w:hAnsi="Times New Roman" w:cs="Times New Roman"/>
          <w:b/>
          <w:sz w:val="24"/>
          <w:szCs w:val="24"/>
        </w:rPr>
        <w:t>З</w:t>
      </w:r>
      <w:r w:rsidR="003106B6">
        <w:rPr>
          <w:rFonts w:ascii="Times New Roman" w:hAnsi="Times New Roman" w:cs="Times New Roman"/>
          <w:b/>
          <w:sz w:val="24"/>
          <w:szCs w:val="24"/>
        </w:rPr>
        <w:t>аписат</w:t>
      </w:r>
      <w:r w:rsidR="003106B6" w:rsidRPr="003106B6">
        <w:rPr>
          <w:rFonts w:ascii="Times New Roman" w:hAnsi="Times New Roman" w:cs="Times New Roman"/>
          <w:b/>
          <w:sz w:val="24"/>
          <w:szCs w:val="24"/>
        </w:rPr>
        <w:t xml:space="preserve">ь: </w:t>
      </w:r>
      <w:r w:rsidR="002E3691" w:rsidRPr="003106B6">
        <w:rPr>
          <w:rFonts w:ascii="Times New Roman" w:hAnsi="Times New Roman" w:cs="Times New Roman"/>
          <w:b/>
          <w:sz w:val="24"/>
          <w:szCs w:val="24"/>
        </w:rPr>
        <w:t>Основно</w:t>
      </w:r>
      <w:r w:rsidR="009E042B" w:rsidRPr="003106B6">
        <w:rPr>
          <w:rFonts w:ascii="Times New Roman" w:hAnsi="Times New Roman" w:cs="Times New Roman"/>
          <w:b/>
          <w:sz w:val="24"/>
          <w:szCs w:val="24"/>
        </w:rPr>
        <w:t>е</w:t>
      </w:r>
      <w:r w:rsidR="002E3691" w:rsidRPr="003106B6">
        <w:rPr>
          <w:rFonts w:ascii="Times New Roman" w:hAnsi="Times New Roman" w:cs="Times New Roman"/>
          <w:b/>
          <w:sz w:val="24"/>
          <w:szCs w:val="24"/>
        </w:rPr>
        <w:t xml:space="preserve"> назначение пищевой промышленности – производство продуктов питания</w:t>
      </w:r>
      <w:r w:rsidR="002E3691" w:rsidRPr="003106B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3691" w:rsidRPr="00310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691">
        <w:rPr>
          <w:rFonts w:ascii="Times New Roman" w:hAnsi="Times New Roman" w:cs="Times New Roman"/>
          <w:sz w:val="24"/>
          <w:szCs w:val="24"/>
        </w:rPr>
        <w:t xml:space="preserve">Роль пищевой промышленности постоянно растет. Её развитие позволяет устойчиво обеспечивать людей пищевыми продуктами в течение всего года. Пищевые концентраты, консервы, замороженные овощи </w:t>
      </w:r>
      <w:r w:rsidR="002E3691">
        <w:rPr>
          <w:rFonts w:ascii="Times New Roman" w:hAnsi="Times New Roman" w:cs="Times New Roman"/>
          <w:sz w:val="24"/>
          <w:szCs w:val="24"/>
        </w:rPr>
        <w:lastRenderedPageBreak/>
        <w:t>и фрукты удобны тем, что не портятся при перевозке и долгом хранении. Их производство важно для освоения территория со сложными природными условиями, неблагоприятными для ведения сельского хозяйства. Особое значение это имеет для России, где производство многих видов сельскохозяйственной продукции сезонно.</w:t>
      </w:r>
    </w:p>
    <w:p w:rsidR="00B1420D" w:rsidRDefault="00262A8C" w:rsidP="00253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3399" w:rsidRPr="00B1420D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873399">
        <w:rPr>
          <w:rFonts w:ascii="Times New Roman" w:hAnsi="Times New Roman" w:cs="Times New Roman"/>
          <w:sz w:val="24"/>
          <w:szCs w:val="24"/>
        </w:rPr>
        <w:t xml:space="preserve">. </w:t>
      </w:r>
      <w:r w:rsidR="00B1420D">
        <w:rPr>
          <w:rFonts w:ascii="Times New Roman" w:hAnsi="Times New Roman" w:cs="Times New Roman"/>
          <w:sz w:val="24"/>
          <w:szCs w:val="24"/>
        </w:rPr>
        <w:t xml:space="preserve">Давайте рассмотрим схему «отраслевой состав пищевой промышленности» </w:t>
      </w:r>
      <w:r w:rsidR="007840CA">
        <w:rPr>
          <w:rFonts w:ascii="Times New Roman" w:hAnsi="Times New Roman" w:cs="Times New Roman"/>
          <w:sz w:val="24"/>
          <w:szCs w:val="24"/>
        </w:rPr>
        <w:t>на схеме</w:t>
      </w:r>
      <w:r w:rsidR="00B1420D">
        <w:rPr>
          <w:rFonts w:ascii="Times New Roman" w:hAnsi="Times New Roman" w:cs="Times New Roman"/>
          <w:sz w:val="24"/>
          <w:szCs w:val="24"/>
        </w:rPr>
        <w:t xml:space="preserve">. </w:t>
      </w:r>
      <w:r w:rsidR="007840CA">
        <w:rPr>
          <w:rFonts w:ascii="Times New Roman" w:hAnsi="Times New Roman" w:cs="Times New Roman"/>
          <w:sz w:val="24"/>
          <w:szCs w:val="24"/>
        </w:rPr>
        <w:t>(на слайде)</w:t>
      </w:r>
    </w:p>
    <w:p w:rsidR="00873399" w:rsidRDefault="00B1420D" w:rsidP="00253B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характеру используемого сырья отрасли, входящие в состав пищевой промышленности, подразделяются на две группы.</w:t>
      </w:r>
    </w:p>
    <w:p w:rsidR="00873399" w:rsidRDefault="003106B6" w:rsidP="00253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Записать: 1 группа.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Отрасли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использующие необработанное сырье. </w:t>
      </w:r>
      <w:r w:rsidR="00873399" w:rsidRPr="00B1420D">
        <w:rPr>
          <w:rFonts w:ascii="Times New Roman" w:hAnsi="Times New Roman" w:cs="Times New Roman"/>
          <w:b/>
          <w:sz w:val="24"/>
          <w:szCs w:val="24"/>
        </w:rPr>
        <w:t xml:space="preserve">Отрасли </w:t>
      </w:r>
      <w:r>
        <w:rPr>
          <w:rFonts w:ascii="Times New Roman" w:hAnsi="Times New Roman" w:cs="Times New Roman"/>
          <w:b/>
          <w:sz w:val="24"/>
          <w:szCs w:val="24"/>
        </w:rPr>
        <w:t>этой</w:t>
      </w:r>
      <w:r w:rsidR="00873399" w:rsidRPr="00B1420D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873399">
        <w:rPr>
          <w:rFonts w:ascii="Times New Roman" w:hAnsi="Times New Roman" w:cs="Times New Roman"/>
          <w:sz w:val="24"/>
          <w:szCs w:val="24"/>
        </w:rPr>
        <w:t xml:space="preserve"> расположены в районах сельскохозяйственного сырья. При получении многих видов продуктов вес исходного сырья сильно снижается (сушка фруктов, чая), или с возникновение значительных отходов при переработке. Таким образом, география рассматриваемых отраслей зависит не только от наличия сырья в тех или иных районах, но и от размеров сырьевой базы. </w:t>
      </w:r>
      <w:r w:rsidR="00873399" w:rsidRPr="00873399">
        <w:rPr>
          <w:rFonts w:ascii="Times New Roman" w:hAnsi="Times New Roman" w:cs="Times New Roman"/>
          <w:i/>
          <w:sz w:val="24"/>
          <w:szCs w:val="24"/>
        </w:rPr>
        <w:t>(Пытайся не читать, а рассказывать, прочитай</w:t>
      </w:r>
      <w:r w:rsidR="00873399">
        <w:rPr>
          <w:rFonts w:ascii="Times New Roman" w:hAnsi="Times New Roman" w:cs="Times New Roman"/>
          <w:i/>
          <w:sz w:val="24"/>
          <w:szCs w:val="24"/>
        </w:rPr>
        <w:t>,</w:t>
      </w:r>
      <w:r w:rsidR="00873399" w:rsidRPr="00873399">
        <w:rPr>
          <w:rFonts w:ascii="Times New Roman" w:hAnsi="Times New Roman" w:cs="Times New Roman"/>
          <w:i/>
          <w:sz w:val="24"/>
          <w:szCs w:val="24"/>
        </w:rPr>
        <w:t xml:space="preserve"> несколько раз прям, чтобы запомнить</w:t>
      </w:r>
      <w:r w:rsidR="00873399">
        <w:rPr>
          <w:rFonts w:ascii="Times New Roman" w:hAnsi="Times New Roman" w:cs="Times New Roman"/>
          <w:i/>
          <w:sz w:val="24"/>
          <w:szCs w:val="24"/>
        </w:rPr>
        <w:t>)</w:t>
      </w:r>
    </w:p>
    <w:p w:rsidR="00B1420D" w:rsidRPr="003106B6" w:rsidRDefault="003106B6" w:rsidP="003106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Записать: 2 группа. Отрасли, использующие сырье, прошедшее обработку. </w:t>
      </w:r>
      <w:r w:rsidR="00873399" w:rsidRPr="003106B6">
        <w:rPr>
          <w:rFonts w:ascii="Times New Roman" w:hAnsi="Times New Roman" w:cs="Times New Roman"/>
          <w:sz w:val="24"/>
          <w:szCs w:val="24"/>
        </w:rPr>
        <w:t xml:space="preserve">Отрасли </w:t>
      </w:r>
      <w:r w:rsidRPr="003106B6">
        <w:rPr>
          <w:rFonts w:ascii="Times New Roman" w:hAnsi="Times New Roman" w:cs="Times New Roman"/>
          <w:sz w:val="24"/>
          <w:szCs w:val="24"/>
        </w:rPr>
        <w:t>данной</w:t>
      </w:r>
      <w:r w:rsidR="00873399" w:rsidRPr="003106B6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873399">
        <w:rPr>
          <w:rFonts w:ascii="Times New Roman" w:hAnsi="Times New Roman" w:cs="Times New Roman"/>
          <w:sz w:val="24"/>
          <w:szCs w:val="24"/>
        </w:rPr>
        <w:t xml:space="preserve"> тяготеют к потребителям готовой продукции. Сырье, используемое ими, уже прошло первичную переработку. Перевозить его выгоднее, чем готовую продукцию. Предприятия этой группы создают непосредственно в городах и крупных сельских населенных пунктах</w:t>
      </w:r>
      <w:r w:rsidR="00B1420D">
        <w:rPr>
          <w:rFonts w:ascii="Times New Roman" w:hAnsi="Times New Roman" w:cs="Times New Roman"/>
          <w:sz w:val="24"/>
          <w:szCs w:val="24"/>
        </w:rPr>
        <w:t>.</w:t>
      </w:r>
    </w:p>
    <w:p w:rsidR="00B1420D" w:rsidRDefault="00B1420D" w:rsidP="00253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видите, что некоторые отрасли пищевой промышленности в равной степени ориентируются и на сырье, и на потребителя. Мясокомбинаты, расположенные в Сибири, Поволжье, на Европейском Юге, производят мясные консервы, ведут заморозку мяса. Мясные изделия изготавливаются и в районах потребления. Так же размещается молочная и мукомольная промышленность.</w:t>
      </w:r>
      <w:r w:rsidR="003106B6">
        <w:rPr>
          <w:rFonts w:ascii="Times New Roman" w:hAnsi="Times New Roman" w:cs="Times New Roman"/>
          <w:sz w:val="24"/>
          <w:szCs w:val="24"/>
        </w:rPr>
        <w:t xml:space="preserve"> (показать их на схеме)</w:t>
      </w:r>
    </w:p>
    <w:p w:rsidR="00B1420D" w:rsidRDefault="00D9214E" w:rsidP="00D9214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4E">
        <w:rPr>
          <w:rFonts w:ascii="Times New Roman" w:hAnsi="Times New Roman" w:cs="Times New Roman"/>
          <w:b/>
          <w:sz w:val="24"/>
          <w:szCs w:val="24"/>
        </w:rPr>
        <w:t>5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6B6" w:rsidRPr="003106B6">
        <w:rPr>
          <w:rFonts w:ascii="Times New Roman" w:hAnsi="Times New Roman" w:cs="Times New Roman"/>
          <w:b/>
          <w:sz w:val="24"/>
          <w:szCs w:val="24"/>
        </w:rPr>
        <w:t>Записать:</w:t>
      </w:r>
      <w:r w:rsidR="003106B6">
        <w:rPr>
          <w:rFonts w:ascii="Times New Roman" w:hAnsi="Times New Roman" w:cs="Times New Roman"/>
          <w:sz w:val="24"/>
          <w:szCs w:val="24"/>
        </w:rPr>
        <w:t xml:space="preserve"> </w:t>
      </w:r>
      <w:r w:rsidR="00B1420D">
        <w:rPr>
          <w:rFonts w:ascii="Times New Roman" w:hAnsi="Times New Roman" w:cs="Times New Roman"/>
          <w:sz w:val="24"/>
          <w:szCs w:val="24"/>
        </w:rPr>
        <w:t xml:space="preserve">Продукты питания производятся во всех района страны, среди них можно выделить явные </w:t>
      </w:r>
      <w:r w:rsidR="00B1420D" w:rsidRPr="003106B6">
        <w:rPr>
          <w:rFonts w:ascii="Times New Roman" w:hAnsi="Times New Roman" w:cs="Times New Roman"/>
          <w:b/>
          <w:sz w:val="24"/>
          <w:szCs w:val="24"/>
        </w:rPr>
        <w:t xml:space="preserve"> районы-лидеры: Центральный, Урал, Поволжье, Европейский Юг, Дальний Восток.</w:t>
      </w:r>
      <w:r w:rsidRPr="00310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карте показать эти районы.</w:t>
      </w:r>
    </w:p>
    <w:p w:rsidR="007B332A" w:rsidRPr="003106B6" w:rsidRDefault="00D9214E" w:rsidP="00253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332A" w:rsidRPr="007B332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7B332A">
        <w:rPr>
          <w:rFonts w:ascii="Times New Roman" w:hAnsi="Times New Roman" w:cs="Times New Roman"/>
          <w:b/>
          <w:sz w:val="24"/>
          <w:szCs w:val="24"/>
        </w:rPr>
        <w:t>. Легкая промышленность.</w:t>
      </w:r>
      <w:r w:rsidR="007B332A">
        <w:rPr>
          <w:rFonts w:ascii="Times New Roman" w:hAnsi="Times New Roman" w:cs="Times New Roman"/>
          <w:sz w:val="24"/>
          <w:szCs w:val="24"/>
        </w:rPr>
        <w:t xml:space="preserve"> </w:t>
      </w:r>
      <w:r w:rsidR="00864E69">
        <w:rPr>
          <w:rFonts w:ascii="Times New Roman" w:hAnsi="Times New Roman" w:cs="Times New Roman"/>
          <w:sz w:val="24"/>
          <w:szCs w:val="24"/>
        </w:rPr>
        <w:t xml:space="preserve"> </w:t>
      </w:r>
      <w:r w:rsidR="00864E69" w:rsidRPr="00864E69">
        <w:rPr>
          <w:rFonts w:ascii="Times New Roman" w:hAnsi="Times New Roman" w:cs="Times New Roman"/>
          <w:b/>
          <w:sz w:val="24"/>
          <w:szCs w:val="24"/>
        </w:rPr>
        <w:t>Записать:</w:t>
      </w:r>
      <w:r w:rsidR="00864E69">
        <w:rPr>
          <w:rFonts w:ascii="Times New Roman" w:hAnsi="Times New Roman" w:cs="Times New Roman"/>
          <w:sz w:val="24"/>
          <w:szCs w:val="24"/>
        </w:rPr>
        <w:t xml:space="preserve"> </w:t>
      </w:r>
      <w:r w:rsidR="007B332A">
        <w:rPr>
          <w:rFonts w:ascii="Times New Roman" w:hAnsi="Times New Roman" w:cs="Times New Roman"/>
          <w:sz w:val="24"/>
          <w:szCs w:val="24"/>
        </w:rPr>
        <w:t xml:space="preserve">География легкой промышленности связана </w:t>
      </w:r>
      <w:r w:rsidR="007B332A" w:rsidRPr="003106B6">
        <w:rPr>
          <w:rFonts w:ascii="Times New Roman" w:hAnsi="Times New Roman" w:cs="Times New Roman"/>
          <w:b/>
          <w:sz w:val="24"/>
          <w:szCs w:val="24"/>
        </w:rPr>
        <w:t xml:space="preserve">с тремя ее особенностями. </w:t>
      </w:r>
    </w:p>
    <w:p w:rsidR="007B332A" w:rsidRDefault="007B332A" w:rsidP="00253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07">
        <w:rPr>
          <w:rFonts w:ascii="Times New Roman" w:hAnsi="Times New Roman" w:cs="Times New Roman"/>
          <w:b/>
          <w:sz w:val="24"/>
          <w:szCs w:val="24"/>
        </w:rPr>
        <w:t>Во-первых</w:t>
      </w:r>
      <w:r>
        <w:rPr>
          <w:rFonts w:ascii="Times New Roman" w:hAnsi="Times New Roman" w:cs="Times New Roman"/>
          <w:sz w:val="24"/>
          <w:szCs w:val="24"/>
        </w:rPr>
        <w:t xml:space="preserve">, продукция легкой промышленности непосредственно влияет на уровень жизни людей. Но она широко используется и в других отраслях: химической, </w:t>
      </w:r>
      <w:r w:rsidR="00C44707">
        <w:rPr>
          <w:rFonts w:ascii="Times New Roman" w:hAnsi="Times New Roman" w:cs="Times New Roman"/>
          <w:sz w:val="24"/>
          <w:szCs w:val="24"/>
        </w:rPr>
        <w:t>электротехнической, авиакосмической.</w:t>
      </w:r>
    </w:p>
    <w:p w:rsidR="00C44707" w:rsidRDefault="00C44707" w:rsidP="00253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07">
        <w:rPr>
          <w:rFonts w:ascii="Times New Roman" w:hAnsi="Times New Roman" w:cs="Times New Roman"/>
          <w:b/>
          <w:sz w:val="24"/>
          <w:szCs w:val="24"/>
        </w:rPr>
        <w:t>Во-вторых</w:t>
      </w:r>
      <w:r>
        <w:rPr>
          <w:rFonts w:ascii="Times New Roman" w:hAnsi="Times New Roman" w:cs="Times New Roman"/>
          <w:sz w:val="24"/>
          <w:szCs w:val="24"/>
        </w:rPr>
        <w:t xml:space="preserve">, это трудоемкая отрасль, в которой заняты преимущественно женщины. </w:t>
      </w:r>
    </w:p>
    <w:p w:rsidR="00C44707" w:rsidRDefault="00C44707" w:rsidP="00253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07">
        <w:rPr>
          <w:rFonts w:ascii="Times New Roman" w:hAnsi="Times New Roman" w:cs="Times New Roman"/>
          <w:b/>
          <w:sz w:val="24"/>
          <w:szCs w:val="24"/>
        </w:rPr>
        <w:t>В-третьих</w:t>
      </w:r>
      <w:r>
        <w:rPr>
          <w:rFonts w:ascii="Times New Roman" w:hAnsi="Times New Roman" w:cs="Times New Roman"/>
          <w:sz w:val="24"/>
          <w:szCs w:val="24"/>
        </w:rPr>
        <w:t>, размеры предприятий легкой промышленности, как правило, невелики и не требуют много энергии и воды.</w:t>
      </w:r>
    </w:p>
    <w:p w:rsidR="00C44707" w:rsidRPr="0033352A" w:rsidRDefault="00D9214E" w:rsidP="00253B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44707" w:rsidRPr="00BB2C46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  <w:r w:rsidR="00C44707">
        <w:rPr>
          <w:rFonts w:ascii="Times New Roman" w:hAnsi="Times New Roman" w:cs="Times New Roman"/>
          <w:sz w:val="24"/>
          <w:szCs w:val="24"/>
        </w:rPr>
        <w:t xml:space="preserve"> </w:t>
      </w:r>
      <w:r w:rsidR="00BB2C46">
        <w:rPr>
          <w:rFonts w:ascii="Times New Roman" w:hAnsi="Times New Roman" w:cs="Times New Roman"/>
          <w:sz w:val="24"/>
          <w:szCs w:val="24"/>
        </w:rPr>
        <w:t xml:space="preserve"> (схема) </w:t>
      </w:r>
      <w:r w:rsidR="00864E69" w:rsidRPr="00864E69">
        <w:rPr>
          <w:rFonts w:ascii="Times New Roman" w:hAnsi="Times New Roman" w:cs="Times New Roman"/>
          <w:b/>
          <w:sz w:val="24"/>
          <w:szCs w:val="24"/>
        </w:rPr>
        <w:t>Записать:</w:t>
      </w:r>
      <w:r w:rsidR="00864E69">
        <w:rPr>
          <w:rFonts w:ascii="Times New Roman" w:hAnsi="Times New Roman" w:cs="Times New Roman"/>
          <w:sz w:val="24"/>
          <w:szCs w:val="24"/>
        </w:rPr>
        <w:t xml:space="preserve"> </w:t>
      </w:r>
      <w:r w:rsidR="00C44707" w:rsidRPr="003106B6">
        <w:rPr>
          <w:rFonts w:ascii="Times New Roman" w:hAnsi="Times New Roman" w:cs="Times New Roman"/>
          <w:b/>
          <w:sz w:val="24"/>
          <w:szCs w:val="24"/>
        </w:rPr>
        <w:t>По особенностям размещения</w:t>
      </w:r>
      <w:r w:rsidR="00C44707">
        <w:rPr>
          <w:rFonts w:ascii="Times New Roman" w:hAnsi="Times New Roman" w:cs="Times New Roman"/>
          <w:sz w:val="24"/>
          <w:szCs w:val="24"/>
        </w:rPr>
        <w:t xml:space="preserve"> все отрасли легкой промышленности можно объединить в три группы.</w:t>
      </w:r>
      <w:r w:rsidR="00BB2C46">
        <w:rPr>
          <w:rFonts w:ascii="Times New Roman" w:hAnsi="Times New Roman" w:cs="Times New Roman"/>
          <w:sz w:val="24"/>
          <w:szCs w:val="24"/>
        </w:rPr>
        <w:t xml:space="preserve"> </w:t>
      </w:r>
      <w:r w:rsidR="003106B6">
        <w:rPr>
          <w:rFonts w:ascii="Times New Roman" w:hAnsi="Times New Roman" w:cs="Times New Roman"/>
          <w:sz w:val="24"/>
          <w:szCs w:val="24"/>
        </w:rPr>
        <w:t xml:space="preserve"> </w:t>
      </w:r>
      <w:r w:rsidR="003106B6" w:rsidRPr="003106B6">
        <w:rPr>
          <w:rFonts w:ascii="Times New Roman" w:hAnsi="Times New Roman" w:cs="Times New Roman"/>
          <w:b/>
          <w:sz w:val="24"/>
          <w:szCs w:val="24"/>
        </w:rPr>
        <w:t>1. Ориентация на потребителя; 2. Ориентация на сырье; 3. Ориентация и нас сырье и на потребителя.</w:t>
      </w:r>
      <w:r w:rsidR="003106B6">
        <w:rPr>
          <w:rFonts w:ascii="Times New Roman" w:hAnsi="Times New Roman" w:cs="Times New Roman"/>
          <w:sz w:val="24"/>
          <w:szCs w:val="24"/>
        </w:rPr>
        <w:t xml:space="preserve"> </w:t>
      </w:r>
      <w:r w:rsidR="007840C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B56B60">
        <w:rPr>
          <w:rFonts w:ascii="Times New Roman" w:hAnsi="Times New Roman" w:cs="Times New Roman"/>
          <w:i/>
          <w:sz w:val="24"/>
          <w:szCs w:val="24"/>
        </w:rPr>
        <w:t xml:space="preserve">помощью </w:t>
      </w:r>
      <w:r w:rsidR="00B56B60">
        <w:rPr>
          <w:rFonts w:ascii="Times New Roman" w:hAnsi="Times New Roman" w:cs="Times New Roman"/>
          <w:i/>
          <w:sz w:val="24"/>
          <w:szCs w:val="24"/>
        </w:rPr>
        <w:lastRenderedPageBreak/>
        <w:t>схемы</w:t>
      </w:r>
      <w:r w:rsidR="00BB2C46" w:rsidRPr="00BB2C46">
        <w:rPr>
          <w:rFonts w:ascii="Times New Roman" w:hAnsi="Times New Roman" w:cs="Times New Roman"/>
          <w:i/>
          <w:sz w:val="24"/>
          <w:szCs w:val="24"/>
        </w:rPr>
        <w:t xml:space="preserve"> «отраслевой состав и факторы размещения легкой промышленности»</w:t>
      </w:r>
      <w:r w:rsidR="007840CA">
        <w:rPr>
          <w:rFonts w:ascii="Times New Roman" w:hAnsi="Times New Roman" w:cs="Times New Roman"/>
          <w:i/>
          <w:sz w:val="24"/>
          <w:szCs w:val="24"/>
        </w:rPr>
        <w:t>, д</w:t>
      </w:r>
      <w:r w:rsidR="00BB2C46" w:rsidRPr="00BB2C46">
        <w:rPr>
          <w:rFonts w:ascii="Times New Roman" w:hAnsi="Times New Roman" w:cs="Times New Roman"/>
          <w:i/>
          <w:sz w:val="24"/>
          <w:szCs w:val="24"/>
        </w:rPr>
        <w:t xml:space="preserve">авайте </w:t>
      </w:r>
      <w:bookmarkStart w:id="0" w:name="_GoBack"/>
      <w:bookmarkEnd w:id="0"/>
      <w:r w:rsidR="00B56B60" w:rsidRPr="00BB2C46">
        <w:rPr>
          <w:rFonts w:ascii="Times New Roman" w:hAnsi="Times New Roman" w:cs="Times New Roman"/>
          <w:i/>
          <w:sz w:val="24"/>
          <w:szCs w:val="24"/>
        </w:rPr>
        <w:t>определим на</w:t>
      </w:r>
      <w:r w:rsidR="00BB2C46" w:rsidRPr="00BB2C46">
        <w:rPr>
          <w:rFonts w:ascii="Times New Roman" w:hAnsi="Times New Roman" w:cs="Times New Roman"/>
          <w:i/>
          <w:sz w:val="24"/>
          <w:szCs w:val="24"/>
        </w:rPr>
        <w:t xml:space="preserve"> какие факторы размещения ориентированы швейная, текстильная промышленность</w:t>
      </w:r>
      <w:r w:rsidR="00BB2C46">
        <w:rPr>
          <w:rFonts w:ascii="Times New Roman" w:hAnsi="Times New Roman" w:cs="Times New Roman"/>
          <w:i/>
          <w:sz w:val="24"/>
          <w:szCs w:val="24"/>
        </w:rPr>
        <w:t xml:space="preserve"> и отрасли по </w:t>
      </w:r>
      <w:r w:rsidR="0033352A">
        <w:rPr>
          <w:rFonts w:ascii="Times New Roman" w:hAnsi="Times New Roman" w:cs="Times New Roman"/>
          <w:i/>
          <w:sz w:val="24"/>
          <w:szCs w:val="24"/>
        </w:rPr>
        <w:t xml:space="preserve">первичной переработке </w:t>
      </w:r>
      <w:proofErr w:type="gramStart"/>
      <w:r w:rsidR="0033352A">
        <w:rPr>
          <w:rFonts w:ascii="Times New Roman" w:hAnsi="Times New Roman" w:cs="Times New Roman"/>
          <w:i/>
          <w:sz w:val="24"/>
          <w:szCs w:val="24"/>
        </w:rPr>
        <w:t>сырья(</w:t>
      </w:r>
      <w:proofErr w:type="gramEnd"/>
      <w:r w:rsidR="0033352A">
        <w:rPr>
          <w:rFonts w:ascii="Times New Roman" w:hAnsi="Times New Roman" w:cs="Times New Roman"/>
          <w:i/>
          <w:sz w:val="24"/>
          <w:szCs w:val="24"/>
        </w:rPr>
        <w:t xml:space="preserve">сурьве - </w:t>
      </w:r>
      <w:r w:rsidR="0033352A" w:rsidRPr="0033352A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ткань с ткацкого станка без окраски и</w:t>
      </w:r>
      <w:r w:rsidR="0033352A" w:rsidRPr="0033352A">
        <w:rPr>
          <w:rStyle w:val="apple-converted-space"/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 </w:t>
      </w:r>
      <w:r w:rsidR="0033352A" w:rsidRPr="0033352A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отделки</w:t>
      </w:r>
      <w:r w:rsidR="0033352A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)</w:t>
      </w:r>
    </w:p>
    <w:p w:rsidR="00D9214E" w:rsidRDefault="00D9214E" w:rsidP="00D921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B2C46" w:rsidRPr="00BB2C46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  <w:r w:rsidR="00BB2C46">
        <w:rPr>
          <w:rFonts w:ascii="Times New Roman" w:hAnsi="Times New Roman" w:cs="Times New Roman"/>
          <w:sz w:val="24"/>
          <w:szCs w:val="24"/>
        </w:rPr>
        <w:t xml:space="preserve"> </w:t>
      </w:r>
      <w:r w:rsidR="00BB2C46" w:rsidRPr="003106B6">
        <w:rPr>
          <w:rFonts w:ascii="Times New Roman" w:hAnsi="Times New Roman" w:cs="Times New Roman"/>
          <w:b/>
          <w:sz w:val="24"/>
          <w:szCs w:val="24"/>
        </w:rPr>
        <w:t>Одна их основных отраслей легкой промышленности</w:t>
      </w:r>
      <w:r w:rsidR="00BB2C46">
        <w:rPr>
          <w:rFonts w:ascii="Times New Roman" w:hAnsi="Times New Roman" w:cs="Times New Roman"/>
          <w:sz w:val="24"/>
          <w:szCs w:val="24"/>
        </w:rPr>
        <w:t xml:space="preserve"> </w:t>
      </w:r>
      <w:r w:rsidR="00BB2C46" w:rsidRPr="00BB2C46">
        <w:rPr>
          <w:rFonts w:ascii="Times New Roman" w:hAnsi="Times New Roman" w:cs="Times New Roman"/>
          <w:b/>
          <w:sz w:val="24"/>
          <w:szCs w:val="24"/>
        </w:rPr>
        <w:t>– текстильная промышленность</w:t>
      </w:r>
      <w:r w:rsidR="005107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07B3">
        <w:rPr>
          <w:rFonts w:ascii="Times New Roman" w:hAnsi="Times New Roman" w:cs="Times New Roman"/>
          <w:sz w:val="24"/>
          <w:szCs w:val="24"/>
        </w:rPr>
        <w:t>Она использует преимущественно сельскохозяйственное сырье. Но все более широкое применение синтетических красителей, химических волокон, нитей удешевляет и ускоряет производство тканей и ослабляет зависимость легкой промышленности от сельского хозяйства.</w:t>
      </w:r>
    </w:p>
    <w:p w:rsidR="002B6823" w:rsidRPr="00D9214E" w:rsidRDefault="002B6823" w:rsidP="00D921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изготовления тк</w:t>
      </w:r>
      <w:r w:rsidR="007840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Pr="003106B6">
        <w:rPr>
          <w:rFonts w:ascii="Times New Roman" w:hAnsi="Times New Roman" w:cs="Times New Roman"/>
          <w:b/>
          <w:sz w:val="24"/>
          <w:szCs w:val="24"/>
        </w:rPr>
        <w:t>состоит из нескольких стадий:</w:t>
      </w:r>
      <w:r w:rsidRPr="003106B6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прядение, ткачество и отделка (отбелка, крашение, нанесение рисунка)</w:t>
      </w:r>
      <w:r w:rsidRPr="002B6823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Особенно важны завершающие, отделочные стадии. Именно от них зависит спрос ткани у населения. Производство на этих стадиях тяготеет к центрам, обладающим кадрами высококвалифицированных художников (</w:t>
      </w:r>
      <w:r w:rsidRPr="003106B6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Москва, Санкт-Петербург).</w:t>
      </w:r>
    </w:p>
    <w:p w:rsidR="007840CA" w:rsidRDefault="007840CA" w:rsidP="00253BA2">
      <w:pPr>
        <w:ind w:firstLine="426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Продукция текстильной промышленности используется в швейной промышленности, предприятия которой имеются практически в каждом крупном городе.</w:t>
      </w:r>
    </w:p>
    <w:p w:rsidR="00DE5ADA" w:rsidRPr="005107B3" w:rsidRDefault="00DE5ADA" w:rsidP="00253BA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Д/з § 12 вопросы.</w:t>
      </w:r>
    </w:p>
    <w:p w:rsidR="00C44707" w:rsidRPr="00DE5ADA" w:rsidRDefault="00DE5ADA" w:rsidP="00253BA2">
      <w:pPr>
        <w:rPr>
          <w:rFonts w:ascii="Times New Roman" w:hAnsi="Times New Roman" w:cs="Times New Roman"/>
          <w:sz w:val="24"/>
          <w:szCs w:val="24"/>
        </w:rPr>
      </w:pPr>
      <w:r w:rsidRPr="00DE5ADA">
        <w:rPr>
          <w:rFonts w:ascii="Times New Roman" w:hAnsi="Times New Roman" w:cs="Times New Roman"/>
          <w:sz w:val="24"/>
          <w:szCs w:val="24"/>
        </w:rPr>
        <w:t>Закрепление нового материала.</w:t>
      </w:r>
    </w:p>
    <w:p w:rsidR="00DE5ADA" w:rsidRDefault="00DE5ADA" w:rsidP="00DE5A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значение пищевой промышленности для жизни человека.</w:t>
      </w:r>
    </w:p>
    <w:p w:rsidR="00DE5ADA" w:rsidRDefault="00DE5ADA" w:rsidP="00DE5A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отрасли входят в состав агропромышленного комплекса? </w:t>
      </w:r>
    </w:p>
    <w:p w:rsidR="00DE5ADA" w:rsidRDefault="00DE5ADA" w:rsidP="00DE5A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факторы размещения пищевой и легкой промышленности.</w:t>
      </w:r>
    </w:p>
    <w:p w:rsidR="00DE5ADA" w:rsidRDefault="00DE5ADA" w:rsidP="00DE5A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особенности легкой промышленности? </w:t>
      </w:r>
    </w:p>
    <w:p w:rsidR="00DE5ADA" w:rsidRPr="00DE5ADA" w:rsidRDefault="00DE5ADA" w:rsidP="00DE5A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5ADA" w:rsidRPr="00DE5ADA" w:rsidRDefault="00DE5ADA" w:rsidP="00253BA2">
      <w:pPr>
        <w:rPr>
          <w:rFonts w:ascii="Times New Roman" w:hAnsi="Times New Roman" w:cs="Times New Roman"/>
          <w:i/>
          <w:sz w:val="24"/>
          <w:szCs w:val="24"/>
        </w:rPr>
      </w:pPr>
    </w:p>
    <w:sectPr w:rsidR="00DE5ADA" w:rsidRPr="00DE5ADA" w:rsidSect="0025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B64"/>
    <w:multiLevelType w:val="hybridMultilevel"/>
    <w:tmpl w:val="98940440"/>
    <w:lvl w:ilvl="0" w:tplc="5A0E5A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C13"/>
    <w:multiLevelType w:val="hybridMultilevel"/>
    <w:tmpl w:val="F562481E"/>
    <w:lvl w:ilvl="0" w:tplc="D786D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84DE5"/>
    <w:multiLevelType w:val="hybridMultilevel"/>
    <w:tmpl w:val="4B0C846A"/>
    <w:lvl w:ilvl="0" w:tplc="2550F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0229"/>
    <w:multiLevelType w:val="hybridMultilevel"/>
    <w:tmpl w:val="BB92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3017"/>
    <w:multiLevelType w:val="hybridMultilevel"/>
    <w:tmpl w:val="D074A240"/>
    <w:lvl w:ilvl="0" w:tplc="E8861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DB6"/>
    <w:multiLevelType w:val="hybridMultilevel"/>
    <w:tmpl w:val="22101AE4"/>
    <w:lvl w:ilvl="0" w:tplc="05807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B37"/>
    <w:rsid w:val="002140D2"/>
    <w:rsid w:val="00253BA2"/>
    <w:rsid w:val="00262A8C"/>
    <w:rsid w:val="002B6823"/>
    <w:rsid w:val="002E3691"/>
    <w:rsid w:val="003106B6"/>
    <w:rsid w:val="00330763"/>
    <w:rsid w:val="0033352A"/>
    <w:rsid w:val="00344A44"/>
    <w:rsid w:val="00441B37"/>
    <w:rsid w:val="004C431E"/>
    <w:rsid w:val="005107B3"/>
    <w:rsid w:val="00513B1A"/>
    <w:rsid w:val="00561C6E"/>
    <w:rsid w:val="006A42AF"/>
    <w:rsid w:val="007840CA"/>
    <w:rsid w:val="007B332A"/>
    <w:rsid w:val="007E0FE2"/>
    <w:rsid w:val="00864E69"/>
    <w:rsid w:val="00873399"/>
    <w:rsid w:val="009E042B"/>
    <w:rsid w:val="00B1420D"/>
    <w:rsid w:val="00B355F2"/>
    <w:rsid w:val="00B56B60"/>
    <w:rsid w:val="00BB2C46"/>
    <w:rsid w:val="00C11366"/>
    <w:rsid w:val="00C44707"/>
    <w:rsid w:val="00CB2413"/>
    <w:rsid w:val="00CD054E"/>
    <w:rsid w:val="00D9214E"/>
    <w:rsid w:val="00DE5ADA"/>
    <w:rsid w:val="00F11B0A"/>
    <w:rsid w:val="00F2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DDF0-9C66-44BA-85FC-39F82E0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37"/>
    <w:pPr>
      <w:ind w:left="720"/>
      <w:contextualSpacing/>
    </w:pPr>
  </w:style>
  <w:style w:type="character" w:customStyle="1" w:styleId="apple-converted-space">
    <w:name w:val="apple-converted-space"/>
    <w:basedOn w:val="a0"/>
    <w:rsid w:val="0033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14</cp:revision>
  <dcterms:created xsi:type="dcterms:W3CDTF">2014-10-18T11:30:00Z</dcterms:created>
  <dcterms:modified xsi:type="dcterms:W3CDTF">2022-05-31T14:24:00Z</dcterms:modified>
</cp:coreProperties>
</file>