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F85" w:rsidRPr="00417650" w:rsidRDefault="000837FE">
      <w:pPr>
        <w:rPr>
          <w:b/>
          <w:sz w:val="36"/>
          <w:szCs w:val="36"/>
        </w:rPr>
      </w:pPr>
      <w:r w:rsidRPr="00417650">
        <w:rPr>
          <w:b/>
          <w:sz w:val="36"/>
          <w:szCs w:val="36"/>
        </w:rPr>
        <w:t>План-конспект презентации</w:t>
      </w:r>
      <w:r w:rsidR="00C13FCD" w:rsidRPr="00417650">
        <w:rPr>
          <w:b/>
          <w:sz w:val="36"/>
          <w:szCs w:val="36"/>
        </w:rPr>
        <w:t xml:space="preserve"> города-героя Москва.</w:t>
      </w:r>
    </w:p>
    <w:p w:rsidR="00C13FCD" w:rsidRDefault="00C13FCD"/>
    <w:p w:rsidR="00C13FCD" w:rsidRDefault="00C13FCD">
      <w:r>
        <w:t xml:space="preserve"> </w:t>
      </w:r>
      <w:r w:rsidR="000837FE">
        <w:t>Н</w:t>
      </w:r>
      <w:r>
        <w:t>а экране слайд: Москва-город-герой.</w:t>
      </w:r>
    </w:p>
    <w:p w:rsidR="00C13FCD" w:rsidRDefault="00C13FCD">
      <w:r w:rsidRPr="00CD28C8">
        <w:rPr>
          <w:b/>
        </w:rPr>
        <w:t>1 ведущий</w:t>
      </w:r>
      <w:r>
        <w:t>: Москва, как много в этом звуке, для сердца русского слилось</w:t>
      </w:r>
    </w:p>
    <w:p w:rsidR="00C13FCD" w:rsidRDefault="00C13FCD">
      <w:r>
        <w:t>Как много в нем отозвалось…</w:t>
      </w:r>
    </w:p>
    <w:p w:rsidR="00BC1C44" w:rsidRDefault="00BC1C44" w:rsidP="00C13FCD">
      <w:pPr>
        <w:spacing w:line="276" w:lineRule="auto"/>
      </w:pPr>
      <w:r>
        <w:t>8 мая 1965</w:t>
      </w:r>
      <w:r w:rsidR="00C13FCD">
        <w:t xml:space="preserve"> года </w:t>
      </w:r>
    </w:p>
    <w:p w:rsidR="00BC1C44" w:rsidRDefault="000837FE" w:rsidP="00C13FCD">
      <w:pPr>
        <w:spacing w:line="276" w:lineRule="auto"/>
      </w:pPr>
      <w:r>
        <w:t>З</w:t>
      </w:r>
      <w:r w:rsidR="00C13FCD">
        <w:t>а мужество и героизм защитников города</w:t>
      </w:r>
      <w:r>
        <w:t>, проявленное в борьбе с немецкими аккупантами,</w:t>
      </w:r>
    </w:p>
    <w:p w:rsidR="00C13FCD" w:rsidRDefault="000837FE" w:rsidP="00C13FCD">
      <w:pPr>
        <w:spacing w:line="276" w:lineRule="auto"/>
      </w:pPr>
      <w:r>
        <w:t>Москве было присвоено звание города-героя.</w:t>
      </w:r>
    </w:p>
    <w:p w:rsidR="000837FE" w:rsidRDefault="000837FE" w:rsidP="00C13FCD">
      <w:pPr>
        <w:spacing w:line="276" w:lineRule="auto"/>
      </w:pPr>
      <w:r w:rsidRPr="00CD28C8">
        <w:rPr>
          <w:b/>
        </w:rPr>
        <w:t>2 ведущий</w:t>
      </w:r>
      <w:r>
        <w:t>: Значение города Москва в истории государства Российского трудно оценить-</w:t>
      </w:r>
    </w:p>
    <w:p w:rsidR="000837FE" w:rsidRDefault="000837FE" w:rsidP="00C13FCD">
      <w:pPr>
        <w:spacing w:line="276" w:lineRule="auto"/>
      </w:pPr>
      <w:r>
        <w:t>Москва- это сердце нашей Родины,</w:t>
      </w:r>
    </w:p>
    <w:p w:rsidR="000837FE" w:rsidRDefault="000837FE" w:rsidP="00C13FCD">
      <w:pPr>
        <w:spacing w:line="276" w:lineRule="auto"/>
      </w:pPr>
      <w:r>
        <w:t>Москва- это исторический центр,</w:t>
      </w:r>
    </w:p>
    <w:p w:rsidR="000837FE" w:rsidRDefault="000C7DD7" w:rsidP="00C13FCD">
      <w:pPr>
        <w:spacing w:line="276" w:lineRule="auto"/>
      </w:pPr>
      <w:r>
        <w:t>Москва- это</w:t>
      </w:r>
      <w:r w:rsidR="000837FE">
        <w:t xml:space="preserve"> культурный центр,</w:t>
      </w:r>
    </w:p>
    <w:p w:rsidR="000837FE" w:rsidRDefault="000837FE" w:rsidP="00C13FCD">
      <w:pPr>
        <w:spacing w:line="276" w:lineRule="auto"/>
      </w:pPr>
      <w:r>
        <w:t>Москва- это</w:t>
      </w:r>
      <w:r w:rsidR="000C7DD7">
        <w:t xml:space="preserve"> место, где сохраняют наследие</w:t>
      </w:r>
      <w:r w:rsidR="00DB34AF">
        <w:t xml:space="preserve"> нашего многонационального государства, для потомков.</w:t>
      </w:r>
    </w:p>
    <w:p w:rsidR="00DB34AF" w:rsidRDefault="00DB34AF" w:rsidP="00C13FCD">
      <w:pPr>
        <w:spacing w:line="276" w:lineRule="auto"/>
      </w:pPr>
      <w:r>
        <w:t>Москва- символ России.</w:t>
      </w:r>
    </w:p>
    <w:p w:rsidR="00001B7B" w:rsidRDefault="00001B7B" w:rsidP="00C13FCD">
      <w:pPr>
        <w:spacing w:line="276" w:lineRule="auto"/>
      </w:pPr>
      <w:r w:rsidRPr="00CD28C8">
        <w:rPr>
          <w:b/>
        </w:rPr>
        <w:t>3 ведущий</w:t>
      </w:r>
      <w:r w:rsidR="000C7DD7">
        <w:t>: Среди 13</w:t>
      </w:r>
      <w:r>
        <w:t xml:space="preserve"> городов-героев Москва занимает особое место.</w:t>
      </w:r>
    </w:p>
    <w:p w:rsidR="00001B7B" w:rsidRDefault="00001B7B" w:rsidP="00C13FCD">
      <w:pPr>
        <w:spacing w:line="276" w:lineRule="auto"/>
      </w:pPr>
      <w:r>
        <w:t>Именно в битве под Москвой весь мир увидел первое в истории поражение безупречно отлаженной военной машины третьего Рейха. Именно здесь</w:t>
      </w:r>
      <w:r w:rsidR="001328DB">
        <w:t>,</w:t>
      </w:r>
      <w:r>
        <w:t xml:space="preserve"> советский народ продемонстрировал высшую степень мужества и героизма, которая потрясла весь мир.</w:t>
      </w:r>
    </w:p>
    <w:p w:rsidR="00001B7B" w:rsidRDefault="00001B7B" w:rsidP="00C13FCD">
      <w:pPr>
        <w:spacing w:line="276" w:lineRule="auto"/>
      </w:pPr>
      <w:r w:rsidRPr="00CD28C8">
        <w:rPr>
          <w:b/>
        </w:rPr>
        <w:t>1</w:t>
      </w:r>
      <w:r>
        <w:t xml:space="preserve"> -Именно отсюда 22июня 1941 года прозвучали слова Левитана о вероломном нападении </w:t>
      </w:r>
      <w:r w:rsidR="00236450">
        <w:t>на нашу страну и начале Великой Отечественной Войны.</w:t>
      </w:r>
    </w:p>
    <w:p w:rsidR="00236450" w:rsidRDefault="000C7DD7" w:rsidP="00C13FCD">
      <w:pPr>
        <w:spacing w:line="276" w:lineRule="auto"/>
      </w:pPr>
      <w:r>
        <w:rPr>
          <w:b/>
        </w:rPr>
        <w:t>2</w:t>
      </w:r>
      <w:r w:rsidR="001328DB">
        <w:t xml:space="preserve"> </w:t>
      </w:r>
      <w:r>
        <w:t xml:space="preserve">-Именно </w:t>
      </w:r>
      <w:r w:rsidR="00236450">
        <w:t>на взятие Москвы делал ставку Гитлер. В планах фашистской Германии захват Москвы имел первостепенное значение, так как именно с ее падением связывалась полная победа немецких войск над СССР. Для захвата Москвы разрабатывался специальная операция-</w:t>
      </w:r>
      <w:r w:rsidR="001328DB">
        <w:t xml:space="preserve"> </w:t>
      </w:r>
      <w:r w:rsidR="00236450">
        <w:t>«Тайфун».</w:t>
      </w:r>
    </w:p>
    <w:p w:rsidR="00412363" w:rsidRDefault="00412363" w:rsidP="00C13FCD">
      <w:pPr>
        <w:spacing w:line="276" w:lineRule="auto"/>
      </w:pPr>
      <w:r w:rsidRPr="00CD28C8">
        <w:rPr>
          <w:b/>
        </w:rPr>
        <w:t>3</w:t>
      </w:r>
      <w:r w:rsidR="001328DB">
        <w:t xml:space="preserve"> </w:t>
      </w:r>
      <w:r>
        <w:t>-Именно отсюд</w:t>
      </w:r>
      <w:r w:rsidR="00FB02B3">
        <w:t xml:space="preserve">а велось руководство страной и </w:t>
      </w:r>
      <w:r w:rsidR="00FB02B3" w:rsidRPr="00FB02B3">
        <w:t>и</w:t>
      </w:r>
      <w:r>
        <w:t>менно здесь была ставка главнокомандующего всеми фронтами.</w:t>
      </w:r>
    </w:p>
    <w:p w:rsidR="00A905D8" w:rsidRDefault="000C7DD7" w:rsidP="00C13FCD">
      <w:pPr>
        <w:spacing w:line="276" w:lineRule="auto"/>
      </w:pPr>
      <w:r>
        <w:t>1-</w:t>
      </w:r>
      <w:r w:rsidR="001328DB">
        <w:t xml:space="preserve"> </w:t>
      </w:r>
      <w:r w:rsidR="00412363">
        <w:t>Именно</w:t>
      </w:r>
      <w:r>
        <w:t xml:space="preserve"> под Москвой произошло сражение, </w:t>
      </w:r>
      <w:r w:rsidR="00412363">
        <w:t>ставшее переломным моментом в ходе Великой Отечественной Войны.</w:t>
      </w:r>
      <w:r w:rsidR="00A905D8">
        <w:t xml:space="preserve"> </w:t>
      </w:r>
      <w:r w:rsidR="00412363">
        <w:t>Только для захвата одного города немецкое</w:t>
      </w:r>
      <w:r w:rsidR="002B0E87">
        <w:t xml:space="preserve"> ко</w:t>
      </w:r>
      <w:r w:rsidR="00412363">
        <w:t>м</w:t>
      </w:r>
      <w:r w:rsidR="002B0E87">
        <w:t xml:space="preserve">андование </w:t>
      </w:r>
      <w:r w:rsidR="00412363">
        <w:t>задействова</w:t>
      </w:r>
      <w:r w:rsidR="00A905D8">
        <w:t>ло:</w:t>
      </w:r>
    </w:p>
    <w:p w:rsidR="00A905D8" w:rsidRDefault="00A905D8" w:rsidP="00C13FCD">
      <w:pPr>
        <w:spacing w:line="276" w:lineRule="auto"/>
      </w:pPr>
      <w:r>
        <w:t>74 дивизии,</w:t>
      </w:r>
    </w:p>
    <w:p w:rsidR="00A905D8" w:rsidRDefault="00A905D8" w:rsidP="00C13FCD">
      <w:pPr>
        <w:spacing w:line="276" w:lineRule="auto"/>
      </w:pPr>
      <w:r>
        <w:t>1,8 миллиона солдат и офицеров,</w:t>
      </w:r>
    </w:p>
    <w:p w:rsidR="00A905D8" w:rsidRDefault="00A905D8" w:rsidP="00C13FCD">
      <w:pPr>
        <w:spacing w:line="276" w:lineRule="auto"/>
      </w:pPr>
      <w:r>
        <w:t>1390 самолетов,</w:t>
      </w:r>
    </w:p>
    <w:p w:rsidR="00A905D8" w:rsidRDefault="00A905D8" w:rsidP="00C13FCD">
      <w:pPr>
        <w:spacing w:line="276" w:lineRule="auto"/>
      </w:pPr>
      <w:r>
        <w:t>1700 танков,</w:t>
      </w:r>
    </w:p>
    <w:p w:rsidR="00A905D8" w:rsidRDefault="00A905D8" w:rsidP="00C13FCD">
      <w:pPr>
        <w:spacing w:line="276" w:lineRule="auto"/>
      </w:pPr>
      <w:r>
        <w:t>140000 мином</w:t>
      </w:r>
      <w:r w:rsidR="000C7DD7">
        <w:t>етов и орудий. 200 дней и ночей</w:t>
      </w:r>
      <w:r>
        <w:t xml:space="preserve"> длилась эта битва.</w:t>
      </w:r>
    </w:p>
    <w:p w:rsidR="00A905D8" w:rsidRDefault="00A905D8" w:rsidP="00C13FCD">
      <w:pPr>
        <w:spacing w:line="276" w:lineRule="auto"/>
      </w:pPr>
      <w:r w:rsidRPr="00CD28C8">
        <w:rPr>
          <w:b/>
        </w:rPr>
        <w:t>2:</w:t>
      </w:r>
      <w:r w:rsidR="00BC1C44">
        <w:t xml:space="preserve"> «Вся Родина встала…»</w:t>
      </w:r>
    </w:p>
    <w:p w:rsidR="00BC1C44" w:rsidRDefault="00BC1C44" w:rsidP="00C13FCD">
      <w:pPr>
        <w:spacing w:line="276" w:lineRule="auto"/>
      </w:pPr>
      <w:r>
        <w:lastRenderedPageBreak/>
        <w:t>Вся Родина встала заслоном,</w:t>
      </w:r>
    </w:p>
    <w:p w:rsidR="00BC1C44" w:rsidRDefault="00BC1C44" w:rsidP="00C13FCD">
      <w:pPr>
        <w:spacing w:line="276" w:lineRule="auto"/>
      </w:pPr>
      <w:r>
        <w:t>Нам биться с врагом до конца,</w:t>
      </w:r>
    </w:p>
    <w:p w:rsidR="00BC1C44" w:rsidRDefault="00BC1C44" w:rsidP="00C13FCD">
      <w:pPr>
        <w:spacing w:line="276" w:lineRule="auto"/>
      </w:pPr>
      <w:r>
        <w:t>Ведь пояс твоей обороны</w:t>
      </w:r>
    </w:p>
    <w:p w:rsidR="00BC1C44" w:rsidRDefault="00BC1C44" w:rsidP="00C13FCD">
      <w:pPr>
        <w:spacing w:line="276" w:lineRule="auto"/>
      </w:pPr>
      <w:r>
        <w:t>Идет через наши сердца!</w:t>
      </w:r>
    </w:p>
    <w:p w:rsidR="00BC1C44" w:rsidRDefault="00BC1C44" w:rsidP="00C13FCD">
      <w:pPr>
        <w:spacing w:line="276" w:lineRule="auto"/>
      </w:pPr>
      <w:r>
        <w:t>Москва! До последних патронов,</w:t>
      </w:r>
    </w:p>
    <w:p w:rsidR="00BC1C44" w:rsidRDefault="00BC1C44" w:rsidP="00C13FCD">
      <w:pPr>
        <w:spacing w:line="276" w:lineRule="auto"/>
      </w:pPr>
      <w:r>
        <w:t>До дольки последней свинца</w:t>
      </w:r>
    </w:p>
    <w:p w:rsidR="00BC1C44" w:rsidRDefault="00BC1C44" w:rsidP="00C13FCD">
      <w:pPr>
        <w:spacing w:line="276" w:lineRule="auto"/>
      </w:pPr>
      <w:r>
        <w:t>Мы в битвах! Твоя оборона</w:t>
      </w:r>
    </w:p>
    <w:p w:rsidR="00BC1C44" w:rsidRDefault="00BC1C44" w:rsidP="00C13FCD">
      <w:pPr>
        <w:spacing w:line="276" w:lineRule="auto"/>
      </w:pPr>
      <w:r>
        <w:t>Идет через наши сердца!</w:t>
      </w:r>
    </w:p>
    <w:p w:rsidR="00A905D8" w:rsidRDefault="00A905D8" w:rsidP="00C13FCD">
      <w:pPr>
        <w:spacing w:line="276" w:lineRule="auto"/>
      </w:pPr>
      <w:r>
        <w:t>-Имен</w:t>
      </w:r>
      <w:r w:rsidR="00D223D9">
        <w:t xml:space="preserve">но здесь 28 панфиловцев 4 часа </w:t>
      </w:r>
      <w:r>
        <w:t>сдерживали превос</w:t>
      </w:r>
      <w:r w:rsidR="00D54407">
        <w:t>ходящие силы противника, уничтожив 50 танков</w:t>
      </w:r>
      <w:r w:rsidR="001328DB">
        <w:t>.</w:t>
      </w:r>
    </w:p>
    <w:p w:rsidR="001328DB" w:rsidRDefault="000C7DD7" w:rsidP="00C13FCD">
      <w:pPr>
        <w:spacing w:line="276" w:lineRule="auto"/>
      </w:pPr>
      <w:r>
        <w:rPr>
          <w:b/>
        </w:rPr>
        <w:t xml:space="preserve">3 </w:t>
      </w:r>
      <w:r w:rsidR="001328DB">
        <w:t>-</w:t>
      </w:r>
      <w:r w:rsidR="00D223D9">
        <w:t xml:space="preserve"> Именно здесь прозвучали слова </w:t>
      </w:r>
      <w:r w:rsidR="001328DB">
        <w:t>политрука Василия Клочкова,</w:t>
      </w:r>
      <w:r w:rsidR="009C5236">
        <w:t xml:space="preserve"> ставшие бессмертными - </w:t>
      </w:r>
      <w:r w:rsidR="001328DB">
        <w:t>«Велика Россия, а отступать некуда – за нами МОСКВА.»</w:t>
      </w:r>
    </w:p>
    <w:p w:rsidR="00862D88" w:rsidRDefault="009C5236" w:rsidP="00C13FCD">
      <w:pPr>
        <w:spacing w:line="276" w:lineRule="auto"/>
      </w:pPr>
      <w:r>
        <w:t>И именно отсюда</w:t>
      </w:r>
      <w:r w:rsidR="00862D88">
        <w:t xml:space="preserve"> Левитан прочитал приказ о безоговорочной ка</w:t>
      </w:r>
      <w:r w:rsidR="002B0E87">
        <w:t xml:space="preserve">питуляции Германии и окончании </w:t>
      </w:r>
      <w:r w:rsidR="00862D88">
        <w:t>войны.</w:t>
      </w:r>
    </w:p>
    <w:p w:rsidR="001328DB" w:rsidRDefault="00862D88" w:rsidP="00C13FCD">
      <w:pPr>
        <w:spacing w:line="276" w:lineRule="auto"/>
      </w:pPr>
      <w:r w:rsidRPr="00CD28C8">
        <w:rPr>
          <w:b/>
        </w:rPr>
        <w:t>1</w:t>
      </w:r>
      <w:r>
        <w:t xml:space="preserve"> - Именно сюда 8 мая 1945 года на Белорусский вокзал пришел первый поезд победы.</w:t>
      </w:r>
    </w:p>
    <w:p w:rsidR="00BC7E95" w:rsidRDefault="009C5236" w:rsidP="00C13FCD">
      <w:pPr>
        <w:spacing w:line="276" w:lineRule="auto"/>
      </w:pPr>
      <w:r>
        <w:t>И</w:t>
      </w:r>
      <w:r w:rsidR="00862D88">
        <w:t xml:space="preserve"> именно в Москве на К</w:t>
      </w:r>
      <w:r>
        <w:t>расной площади проходил Парад Победы</w:t>
      </w:r>
      <w:r w:rsidR="00862D88">
        <w:t xml:space="preserve"> и весь мир увидел, как к подножью Кремля падали знамена поверженного врага.</w:t>
      </w:r>
    </w:p>
    <w:p w:rsidR="00A92107" w:rsidRDefault="00A92107" w:rsidP="00C13FCD">
      <w:pPr>
        <w:spacing w:line="276" w:lineRule="auto"/>
      </w:pPr>
      <w:r>
        <w:t>И именно зде</w:t>
      </w:r>
      <w:r w:rsidR="00BC1C44">
        <w:t>сь могила Неизвестному солдату</w:t>
      </w:r>
      <w:r>
        <w:t xml:space="preserve"> стала главным мемориалом всем воинам Великой Отечественной.</w:t>
      </w:r>
      <w:r w:rsidR="009C5236">
        <w:t xml:space="preserve"> </w:t>
      </w:r>
      <w:r w:rsidR="00D57BF3">
        <w:t xml:space="preserve"> </w:t>
      </w:r>
    </w:p>
    <w:p w:rsidR="00D57BF3" w:rsidRDefault="00D57BF3" w:rsidP="00C13FCD">
      <w:pPr>
        <w:spacing w:line="276" w:lineRule="auto"/>
      </w:pPr>
      <w:r>
        <w:t>На фоне слайда- Могила Неизвестному солдату.</w:t>
      </w:r>
    </w:p>
    <w:p w:rsidR="009C5236" w:rsidRDefault="009C5236" w:rsidP="00C13FCD">
      <w:pPr>
        <w:spacing w:line="276" w:lineRule="auto"/>
      </w:pPr>
      <w:r>
        <w:t>Стих «</w:t>
      </w:r>
      <w:r w:rsidR="00D57BF3">
        <w:t>Могила</w:t>
      </w:r>
      <w:r w:rsidR="004E6A0D">
        <w:t xml:space="preserve"> Неизвестному солдату» (см. приложение)</w:t>
      </w:r>
      <w:r w:rsidR="00D57BF3">
        <w:t>.</w:t>
      </w:r>
    </w:p>
    <w:p w:rsidR="00BC7E95" w:rsidRDefault="00BC1C44" w:rsidP="00C13FCD">
      <w:pPr>
        <w:spacing w:line="276" w:lineRule="auto"/>
      </w:pPr>
      <w:r>
        <w:t xml:space="preserve">Стих: «Мы свою победу </w:t>
      </w:r>
      <w:r w:rsidR="00BC7E95">
        <w:t>выстрадали честно…»</w:t>
      </w:r>
    </w:p>
    <w:p w:rsidR="00BC1C44" w:rsidRDefault="00BC1C44" w:rsidP="00C13FCD">
      <w:pPr>
        <w:spacing w:line="276" w:lineRule="auto"/>
      </w:pPr>
      <w:r>
        <w:t>Мы свою победу выстрадали честно,</w:t>
      </w:r>
    </w:p>
    <w:p w:rsidR="00BC1C44" w:rsidRDefault="00BC1C44" w:rsidP="00C13FCD">
      <w:pPr>
        <w:spacing w:line="276" w:lineRule="auto"/>
      </w:pPr>
      <w:r>
        <w:t>Преданы святому кровному родству</w:t>
      </w:r>
    </w:p>
    <w:p w:rsidR="00BC1C44" w:rsidRDefault="00BC1C44" w:rsidP="00C13FCD">
      <w:pPr>
        <w:spacing w:line="276" w:lineRule="auto"/>
      </w:pPr>
      <w:r>
        <w:t>В каждом новом доме, в каждой новой песне</w:t>
      </w:r>
    </w:p>
    <w:p w:rsidR="00BC1C44" w:rsidRDefault="00BC1C44" w:rsidP="00C13FCD">
      <w:pPr>
        <w:spacing w:line="276" w:lineRule="auto"/>
      </w:pPr>
      <w:r>
        <w:t>Помните ушедших в битву за Москву!</w:t>
      </w:r>
    </w:p>
    <w:p w:rsidR="00BC1C44" w:rsidRDefault="00BC1C44" w:rsidP="00C13FCD">
      <w:pPr>
        <w:spacing w:line="276" w:lineRule="auto"/>
      </w:pPr>
      <w:r>
        <w:t>Серые шинели. Русские таланты.</w:t>
      </w:r>
    </w:p>
    <w:p w:rsidR="00BC1C44" w:rsidRDefault="00BC1C44" w:rsidP="00C13FCD">
      <w:pPr>
        <w:spacing w:line="276" w:lineRule="auto"/>
      </w:pPr>
      <w:r>
        <w:t>Синее сиянье неподкупных глаз</w:t>
      </w:r>
    </w:p>
    <w:p w:rsidR="00BC1C44" w:rsidRDefault="00BC1C44" w:rsidP="00C13FCD">
      <w:pPr>
        <w:spacing w:line="276" w:lineRule="auto"/>
      </w:pPr>
      <w:r>
        <w:t>На равнинах снежных юные курсанты</w:t>
      </w:r>
    </w:p>
    <w:p w:rsidR="00BC1C44" w:rsidRDefault="00BC1C44" w:rsidP="00C13FCD">
      <w:pPr>
        <w:spacing w:line="276" w:lineRule="auto"/>
      </w:pPr>
      <w:r>
        <w:t>Началось бессмертье. Жизнь оборвалась.</w:t>
      </w:r>
    </w:p>
    <w:p w:rsidR="00BC1C44" w:rsidRDefault="00BC1C44" w:rsidP="00C13FCD">
      <w:pPr>
        <w:spacing w:line="276" w:lineRule="auto"/>
      </w:pPr>
    </w:p>
    <w:p w:rsidR="00862D88" w:rsidRDefault="00BC1C44" w:rsidP="00C13FCD">
      <w:pPr>
        <w:spacing w:line="276" w:lineRule="auto"/>
      </w:pPr>
      <w:r>
        <w:t>Песня</w:t>
      </w:r>
      <w:r w:rsidR="00D223D9">
        <w:t xml:space="preserve"> </w:t>
      </w:r>
      <w:r>
        <w:t xml:space="preserve">- «Я знаю о войне лишь </w:t>
      </w:r>
      <w:r w:rsidR="00BC7E95">
        <w:t>понаслышке…»</w:t>
      </w:r>
      <w:r w:rsidR="00862D88">
        <w:t xml:space="preserve"> </w:t>
      </w:r>
      <w:r w:rsidR="00BC7E95">
        <w:t>(видео с вечным огнем)</w:t>
      </w:r>
    </w:p>
    <w:p w:rsidR="00BC7E95" w:rsidRDefault="00BC7E95" w:rsidP="00C13FCD">
      <w:pPr>
        <w:spacing w:line="276" w:lineRule="auto"/>
      </w:pPr>
      <w:r w:rsidRPr="00CD28C8">
        <w:rPr>
          <w:b/>
        </w:rPr>
        <w:lastRenderedPageBreak/>
        <w:t>2:</w:t>
      </w:r>
      <w:r>
        <w:t xml:space="preserve"> 1 мая 1944 года за боевой и трудовой подвиг во время обороны Москвы более 1 миллиона бойцов, рабочих, служащих были н</w:t>
      </w:r>
      <w:r w:rsidR="00D223D9">
        <w:t>аграждены орденами и медалями «</w:t>
      </w:r>
      <w:r>
        <w:t>За оборону Москвы»</w:t>
      </w:r>
      <w:r w:rsidR="00A92107">
        <w:t>,</w:t>
      </w:r>
    </w:p>
    <w:p w:rsidR="00BC7E95" w:rsidRDefault="00BC7E95" w:rsidP="00C13FCD">
      <w:pPr>
        <w:spacing w:line="276" w:lineRule="auto"/>
      </w:pPr>
      <w:r>
        <w:t>36 тысяч защитников</w:t>
      </w:r>
      <w:r w:rsidR="00A92107">
        <w:t xml:space="preserve"> различными орденами и медалями, 110 удостоены звания «Героя Советского Союза.», а сам город звания города-героя.</w:t>
      </w:r>
    </w:p>
    <w:p w:rsidR="00BC1C44" w:rsidRDefault="00BC1C44" w:rsidP="00BC1C44">
      <w:pPr>
        <w:spacing w:line="276" w:lineRule="auto"/>
      </w:pPr>
      <w:r>
        <w:t>Стих: «</w:t>
      </w:r>
      <w:r w:rsidR="00A92107">
        <w:t>Все</w:t>
      </w:r>
      <w:r w:rsidR="00417650">
        <w:t>,</w:t>
      </w:r>
      <w:r w:rsidR="00A92107">
        <w:t xml:space="preserve"> что было с нами</w:t>
      </w:r>
      <w:r w:rsidR="00417650">
        <w:t>, вспомнят наши дети…»</w:t>
      </w:r>
      <w:r w:rsidRPr="00BC1C44">
        <w:t xml:space="preserve"> </w:t>
      </w:r>
    </w:p>
    <w:p w:rsidR="00BC1C44" w:rsidRDefault="00BC1C44" w:rsidP="00BC1C44">
      <w:pPr>
        <w:spacing w:line="276" w:lineRule="auto"/>
      </w:pPr>
      <w:r>
        <w:t>Все, что было с нами, вспомнят наши дети,</w:t>
      </w:r>
    </w:p>
    <w:p w:rsidR="00BC1C44" w:rsidRDefault="00BC1C44" w:rsidP="00BC1C44">
      <w:pPr>
        <w:spacing w:line="276" w:lineRule="auto"/>
      </w:pPr>
      <w:r>
        <w:t>Все, что потеряли, что для них спасли</w:t>
      </w:r>
    </w:p>
    <w:p w:rsidR="00BC1C44" w:rsidRDefault="00BC1C44" w:rsidP="00BC1C44">
      <w:pPr>
        <w:spacing w:line="276" w:lineRule="auto"/>
      </w:pPr>
      <w:r>
        <w:t>Только б ты осталась лучшим на планете,</w:t>
      </w:r>
    </w:p>
    <w:p w:rsidR="00BC1C44" w:rsidRDefault="00BC1C44" w:rsidP="00BC1C44">
      <w:pPr>
        <w:spacing w:line="276" w:lineRule="auto"/>
      </w:pPr>
      <w:r>
        <w:t>Самым справедливым городом Земли.</w:t>
      </w:r>
    </w:p>
    <w:p w:rsidR="00417650" w:rsidRDefault="00417650" w:rsidP="00C13FCD">
      <w:pPr>
        <w:spacing w:line="276" w:lineRule="auto"/>
      </w:pPr>
      <w:r w:rsidRPr="00CD28C8">
        <w:rPr>
          <w:b/>
        </w:rPr>
        <w:t>1</w:t>
      </w:r>
      <w:r w:rsidR="009C5236">
        <w:t xml:space="preserve"> </w:t>
      </w:r>
      <w:r>
        <w:t>Москва –древний и одновременно в</w:t>
      </w:r>
      <w:r w:rsidR="009C5236">
        <w:t>ечно молодой город, это сердце,</w:t>
      </w:r>
      <w:r>
        <w:t xml:space="preserve"> символ и гордость России.</w:t>
      </w:r>
    </w:p>
    <w:p w:rsidR="00417650" w:rsidRDefault="00417650" w:rsidP="00C13FCD">
      <w:pPr>
        <w:spacing w:line="276" w:lineRule="auto"/>
      </w:pPr>
      <w:r>
        <w:t>Песня «Москва звонят колокола…».</w:t>
      </w:r>
    </w:p>
    <w:p w:rsidR="00A905D8" w:rsidRDefault="00D57BF3" w:rsidP="00C13FCD">
      <w:pPr>
        <w:spacing w:line="276" w:lineRule="auto"/>
      </w:pPr>
      <w:r>
        <w:t xml:space="preserve">*Приложение. Стих: </w:t>
      </w:r>
      <w:r w:rsidR="002B0E87">
        <w:t>«</w:t>
      </w:r>
      <w:bookmarkStart w:id="0" w:name="_GoBack"/>
      <w:bookmarkEnd w:id="0"/>
      <w:r w:rsidR="00A905D8">
        <w:t xml:space="preserve"> </w:t>
      </w:r>
      <w:r w:rsidR="00D223D9">
        <w:t>Могила Неизвестного солдата</w:t>
      </w:r>
      <w:r>
        <w:t>».</w:t>
      </w:r>
    </w:p>
    <w:p w:rsidR="00D223D9" w:rsidRDefault="00D223D9" w:rsidP="00C13FCD">
      <w:pPr>
        <w:spacing w:line="276" w:lineRule="auto"/>
      </w:pPr>
      <w:r>
        <w:t>Могила Неизвестного солдата!</w:t>
      </w:r>
    </w:p>
    <w:p w:rsidR="00D223D9" w:rsidRDefault="00D223D9" w:rsidP="00C13FCD">
      <w:pPr>
        <w:spacing w:line="276" w:lineRule="auto"/>
      </w:pPr>
      <w:r>
        <w:t>О, сколько их от Волги до Карпат!</w:t>
      </w:r>
    </w:p>
    <w:p w:rsidR="00D223D9" w:rsidRDefault="00D223D9" w:rsidP="00C13FCD">
      <w:pPr>
        <w:spacing w:line="276" w:lineRule="auto"/>
      </w:pPr>
      <w:r>
        <w:t>В дыму сражений вырытых когда-то</w:t>
      </w:r>
    </w:p>
    <w:p w:rsidR="00D57BF3" w:rsidRDefault="00D223D9" w:rsidP="00C13FCD">
      <w:pPr>
        <w:spacing w:line="276" w:lineRule="auto"/>
      </w:pPr>
      <w:r>
        <w:t>Саперными лопатами солдат.</w:t>
      </w:r>
    </w:p>
    <w:p w:rsidR="00D223D9" w:rsidRDefault="00D223D9" w:rsidP="00C13FCD">
      <w:pPr>
        <w:spacing w:line="276" w:lineRule="auto"/>
      </w:pPr>
      <w:r>
        <w:t>Зеленый горький холмик у дороги,</w:t>
      </w:r>
    </w:p>
    <w:p w:rsidR="00D223D9" w:rsidRDefault="00D223D9" w:rsidP="00C13FCD">
      <w:pPr>
        <w:spacing w:line="276" w:lineRule="auto"/>
      </w:pPr>
      <w:r>
        <w:t>В котором навсегда погребены</w:t>
      </w:r>
    </w:p>
    <w:p w:rsidR="00D223D9" w:rsidRDefault="00D223D9" w:rsidP="00C13FCD">
      <w:pPr>
        <w:spacing w:line="276" w:lineRule="auto"/>
      </w:pPr>
      <w:r>
        <w:t>Мечты, надежды, думы и тревоги</w:t>
      </w:r>
    </w:p>
    <w:p w:rsidR="00D223D9" w:rsidRDefault="00D223D9" w:rsidP="00C13FCD">
      <w:pPr>
        <w:spacing w:line="276" w:lineRule="auto"/>
      </w:pPr>
      <w:r>
        <w:t>Безвестного защитника страны.</w:t>
      </w:r>
    </w:p>
    <w:p w:rsidR="00D223D9" w:rsidRDefault="00D223D9" w:rsidP="00C13FCD">
      <w:pPr>
        <w:spacing w:line="276" w:lineRule="auto"/>
      </w:pPr>
      <w:r>
        <w:t>… Да, мужеству забвенья не бывает.</w:t>
      </w:r>
    </w:p>
    <w:p w:rsidR="00D223D9" w:rsidRDefault="00D223D9" w:rsidP="00C13FCD">
      <w:pPr>
        <w:spacing w:line="276" w:lineRule="auto"/>
      </w:pPr>
      <w:r>
        <w:t>Вот почему погибшего в бою</w:t>
      </w:r>
    </w:p>
    <w:p w:rsidR="00D223D9" w:rsidRDefault="00D223D9" w:rsidP="00C13FCD">
      <w:pPr>
        <w:spacing w:line="276" w:lineRule="auto"/>
      </w:pPr>
      <w:r>
        <w:t>Старшины на поверке выкликают</w:t>
      </w:r>
    </w:p>
    <w:p w:rsidR="00D223D9" w:rsidRDefault="00D223D9" w:rsidP="00C13FCD">
      <w:pPr>
        <w:spacing w:line="276" w:lineRule="auto"/>
      </w:pPr>
      <w:r>
        <w:t>Как воина, стоящего в строю!</w:t>
      </w:r>
    </w:p>
    <w:p w:rsidR="00D223D9" w:rsidRDefault="00D223D9" w:rsidP="00C13FCD">
      <w:pPr>
        <w:spacing w:line="276" w:lineRule="auto"/>
      </w:pPr>
      <w:r>
        <w:t>И потому в знак памяти сердечной</w:t>
      </w:r>
    </w:p>
    <w:p w:rsidR="00D223D9" w:rsidRDefault="00D223D9" w:rsidP="00C13FCD">
      <w:pPr>
        <w:spacing w:line="276" w:lineRule="auto"/>
      </w:pPr>
      <w:r>
        <w:t>По всей стране от Волги до Карпат</w:t>
      </w:r>
    </w:p>
    <w:p w:rsidR="00D223D9" w:rsidRDefault="00D223D9" w:rsidP="00C13FCD">
      <w:pPr>
        <w:spacing w:line="276" w:lineRule="auto"/>
      </w:pPr>
      <w:r>
        <w:t>В живых цветах и день и ночь горят</w:t>
      </w:r>
    </w:p>
    <w:p w:rsidR="00D57BF3" w:rsidRDefault="00D223D9" w:rsidP="00C13FCD">
      <w:pPr>
        <w:spacing w:line="276" w:lineRule="auto"/>
      </w:pPr>
      <w:r>
        <w:t>Лучи родной звезды пятиконечной.</w:t>
      </w:r>
    </w:p>
    <w:p w:rsidR="00D223D9" w:rsidRDefault="00D223D9" w:rsidP="00C13FCD">
      <w:pPr>
        <w:spacing w:line="276" w:lineRule="auto"/>
      </w:pPr>
      <w:r>
        <w:t>И от лучей багровое, как знамя,</w:t>
      </w:r>
    </w:p>
    <w:p w:rsidR="00D223D9" w:rsidRDefault="00D223D9" w:rsidP="00C13FCD">
      <w:pPr>
        <w:spacing w:line="276" w:lineRule="auto"/>
      </w:pPr>
      <w:r>
        <w:t>Весенним днем фанфарами звеня</w:t>
      </w:r>
      <w:r w:rsidR="00B24D70">
        <w:t>,</w:t>
      </w:r>
    </w:p>
    <w:p w:rsidR="00B24D70" w:rsidRDefault="00B24D70" w:rsidP="00C13FCD">
      <w:pPr>
        <w:spacing w:line="276" w:lineRule="auto"/>
      </w:pPr>
      <w:r>
        <w:t xml:space="preserve">Как символ славы возгорелось пламя – </w:t>
      </w:r>
    </w:p>
    <w:p w:rsidR="00B24D70" w:rsidRDefault="00B24D70" w:rsidP="00C13FCD">
      <w:pPr>
        <w:spacing w:line="276" w:lineRule="auto"/>
      </w:pPr>
      <w:r>
        <w:t>Святое пламя вечного огня!</w:t>
      </w:r>
    </w:p>
    <w:p w:rsidR="00D223D9" w:rsidRDefault="00D223D9" w:rsidP="00C13FCD">
      <w:pPr>
        <w:spacing w:line="276" w:lineRule="auto"/>
      </w:pPr>
    </w:p>
    <w:p w:rsidR="00D223D9" w:rsidRDefault="00D223D9" w:rsidP="00C13FCD">
      <w:pPr>
        <w:spacing w:line="276" w:lineRule="auto"/>
      </w:pPr>
    </w:p>
    <w:p w:rsidR="00A905D8" w:rsidRDefault="00A905D8" w:rsidP="00C13FCD">
      <w:pPr>
        <w:spacing w:line="276" w:lineRule="auto"/>
      </w:pPr>
    </w:p>
    <w:p w:rsidR="00A905D8" w:rsidRDefault="00A905D8" w:rsidP="00C13FCD">
      <w:pPr>
        <w:spacing w:line="276" w:lineRule="auto"/>
      </w:pPr>
    </w:p>
    <w:p w:rsidR="00A905D8" w:rsidRDefault="00A905D8" w:rsidP="00C13FCD">
      <w:pPr>
        <w:spacing w:line="276" w:lineRule="auto"/>
      </w:pPr>
    </w:p>
    <w:p w:rsidR="00A905D8" w:rsidRDefault="00A905D8" w:rsidP="00C13FCD">
      <w:pPr>
        <w:spacing w:line="276" w:lineRule="auto"/>
      </w:pPr>
    </w:p>
    <w:p w:rsidR="00A905D8" w:rsidRDefault="00A905D8" w:rsidP="00C13FCD">
      <w:pPr>
        <w:spacing w:line="276" w:lineRule="auto"/>
      </w:pPr>
    </w:p>
    <w:p w:rsidR="00A905D8" w:rsidRDefault="00A905D8" w:rsidP="00C13FCD">
      <w:pPr>
        <w:spacing w:line="276" w:lineRule="auto"/>
      </w:pPr>
    </w:p>
    <w:p w:rsidR="00A905D8" w:rsidRDefault="00A905D8" w:rsidP="00C13FCD">
      <w:pPr>
        <w:spacing w:line="276" w:lineRule="auto"/>
      </w:pPr>
    </w:p>
    <w:p w:rsidR="00A905D8" w:rsidRDefault="00A905D8" w:rsidP="00C13FCD">
      <w:pPr>
        <w:spacing w:line="276" w:lineRule="auto"/>
      </w:pPr>
    </w:p>
    <w:p w:rsidR="00A905D8" w:rsidRDefault="00A905D8" w:rsidP="00C13FCD">
      <w:pPr>
        <w:spacing w:line="276" w:lineRule="auto"/>
      </w:pPr>
    </w:p>
    <w:p w:rsidR="00412363" w:rsidRDefault="00412363" w:rsidP="00C13FCD">
      <w:pPr>
        <w:spacing w:line="276" w:lineRule="auto"/>
      </w:pPr>
      <w:r>
        <w:t xml:space="preserve"> </w:t>
      </w:r>
    </w:p>
    <w:sectPr w:rsidR="0041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CD"/>
    <w:rsid w:val="00001B7B"/>
    <w:rsid w:val="000837FE"/>
    <w:rsid w:val="000C7DD7"/>
    <w:rsid w:val="001328DB"/>
    <w:rsid w:val="00236450"/>
    <w:rsid w:val="002B0E87"/>
    <w:rsid w:val="00412363"/>
    <w:rsid w:val="00417650"/>
    <w:rsid w:val="004E6A0D"/>
    <w:rsid w:val="00862D88"/>
    <w:rsid w:val="009C5236"/>
    <w:rsid w:val="00A905D8"/>
    <w:rsid w:val="00A92107"/>
    <w:rsid w:val="00B01F85"/>
    <w:rsid w:val="00B24D70"/>
    <w:rsid w:val="00BC1C44"/>
    <w:rsid w:val="00BC7E95"/>
    <w:rsid w:val="00C13FCD"/>
    <w:rsid w:val="00CD28C8"/>
    <w:rsid w:val="00D223D9"/>
    <w:rsid w:val="00D54407"/>
    <w:rsid w:val="00D57BF3"/>
    <w:rsid w:val="00DB34AF"/>
    <w:rsid w:val="00FB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45D2D-0496-42A6-8F51-DF4F808A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2015-04-23T15:50:00Z</dcterms:created>
  <dcterms:modified xsi:type="dcterms:W3CDTF">2016-03-30T15:17:00Z</dcterms:modified>
</cp:coreProperties>
</file>