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48" w:rsidRDefault="00157348" w:rsidP="00A2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645" w:rsidRPr="004179E5" w:rsidRDefault="00157348" w:rsidP="00A2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338FB">
        <w:rPr>
          <w:rFonts w:ascii="Times New Roman" w:hAnsi="Times New Roman" w:cs="Times New Roman"/>
          <w:b/>
          <w:sz w:val="28"/>
          <w:szCs w:val="28"/>
        </w:rPr>
        <w:t>лан-конспект по теме: «Соли»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788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3788D">
        <w:rPr>
          <w:rFonts w:ascii="Times New Roman" w:hAnsi="Times New Roman" w:cs="Times New Roman"/>
          <w:b/>
          <w:sz w:val="28"/>
          <w:szCs w:val="28"/>
        </w:rPr>
        <w:t>8 класс)</w:t>
      </w:r>
    </w:p>
    <w:p w:rsidR="002B286A" w:rsidRPr="004179E5" w:rsidRDefault="00582564" w:rsidP="0058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E5">
        <w:rPr>
          <w:rFonts w:ascii="Times New Roman" w:hAnsi="Times New Roman" w:cs="Times New Roman"/>
          <w:sz w:val="28"/>
          <w:szCs w:val="28"/>
        </w:rPr>
        <w:t>ФИО учителя:</w:t>
      </w:r>
      <w:r w:rsidR="0083788D">
        <w:rPr>
          <w:rFonts w:ascii="Times New Roman" w:hAnsi="Times New Roman" w:cs="Times New Roman"/>
          <w:sz w:val="28"/>
          <w:szCs w:val="28"/>
        </w:rPr>
        <w:t xml:space="preserve"> Королёва Ж.В.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>Тема  урока</w:t>
      </w:r>
      <w:r w:rsidRPr="007372DC">
        <w:rPr>
          <w:rFonts w:ascii="Times New Roman" w:hAnsi="Times New Roman" w:cs="Times New Roman"/>
          <w:sz w:val="28"/>
          <w:szCs w:val="28"/>
        </w:rPr>
        <w:t>: Соли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372DC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знаний обучающихся о составе, классификации, номенклатуре и применении солей</w:t>
      </w:r>
      <w:r w:rsidR="0083788D">
        <w:rPr>
          <w:rFonts w:ascii="Times New Roman" w:hAnsi="Times New Roman" w:cs="Times New Roman"/>
          <w:sz w:val="28"/>
          <w:szCs w:val="28"/>
        </w:rPr>
        <w:t>, химические свойства</w:t>
      </w:r>
      <w:r w:rsidRPr="007372DC">
        <w:rPr>
          <w:rFonts w:ascii="Times New Roman" w:hAnsi="Times New Roman" w:cs="Times New Roman"/>
          <w:sz w:val="28"/>
          <w:szCs w:val="28"/>
        </w:rPr>
        <w:t>.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2DC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7372DC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солях как производных кислот, составе и номенклатуре солей, продолжить формировать умение составлять формулы химических соединений.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7372DC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ответственность, трудолюбие, культуру поведения, способствовать развитию любознательности, формировать умение излагать и отстаивать свою точку зрения.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7372DC">
        <w:rPr>
          <w:rFonts w:ascii="Times New Roman" w:hAnsi="Times New Roman" w:cs="Times New Roman"/>
          <w:sz w:val="28"/>
          <w:szCs w:val="28"/>
        </w:rPr>
        <w:t xml:space="preserve"> продолжить формировать у учащихся грамотную речь, умение сравнивать анализировать, обобщать и систематизировать, развивать слуховую, зрительную и моторную память, формировать у учащихся навыки контроля и взаимоконтроля.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73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 научится давать определение солей, получит представление о солях как производных кислот, составе и номенклатуре солей, составлять формулы химических соединений.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7372DC">
        <w:rPr>
          <w:rFonts w:ascii="Times New Roman" w:hAnsi="Times New Roman" w:cs="Times New Roman"/>
          <w:sz w:val="28"/>
          <w:szCs w:val="28"/>
        </w:rPr>
        <w:t>преобразовать практическую задачу в учебно-познавательную совместными усилиями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r w:rsidRPr="007372DC">
        <w:rPr>
          <w:rFonts w:ascii="Times New Roman" w:hAnsi="Times New Roman" w:cs="Times New Roman"/>
          <w:sz w:val="28"/>
          <w:szCs w:val="28"/>
        </w:rPr>
        <w:t>определять способы решения проблем под руководством учителя; выдвигать гипотезы и выстраивать стратегию поиска под руководством учителя; формулировать новые знания совместными групповыми усилиями.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7372DC">
        <w:rPr>
          <w:rFonts w:ascii="Times New Roman" w:hAnsi="Times New Roman" w:cs="Times New Roman"/>
          <w:sz w:val="28"/>
          <w:szCs w:val="28"/>
        </w:rPr>
        <w:t>участвовать в коллективном обсуждении проблем.</w:t>
      </w:r>
    </w:p>
    <w:p w:rsidR="007372DC" w:rsidRPr="007372DC" w:rsidRDefault="007372DC" w:rsidP="00737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2DC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7372DC">
        <w:rPr>
          <w:rFonts w:ascii="Times New Roman" w:hAnsi="Times New Roman" w:cs="Times New Roman"/>
          <w:sz w:val="28"/>
          <w:szCs w:val="28"/>
        </w:rPr>
        <w:t>проявляют ситуативный познавательный интерес к новому учебному материалу.</w:t>
      </w:r>
    </w:p>
    <w:p w:rsidR="001A077D" w:rsidRPr="001A077D" w:rsidRDefault="001A077D" w:rsidP="001A0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629"/>
        <w:gridCol w:w="3296"/>
        <w:gridCol w:w="3543"/>
        <w:gridCol w:w="3827"/>
      </w:tblGrid>
      <w:tr w:rsidR="000F4C06" w:rsidRPr="004179E5" w:rsidTr="00B824EA">
        <w:trPr>
          <w:trHeight w:val="322"/>
        </w:trPr>
        <w:tc>
          <w:tcPr>
            <w:tcW w:w="2547" w:type="dxa"/>
            <w:vMerge w:val="restart"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629" w:type="dxa"/>
            <w:vMerge w:val="restart"/>
          </w:tcPr>
          <w:p w:rsidR="000F4C06" w:rsidRPr="004179E5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Виды организации учебной деятельности (формы, методы, приемы)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выполнение  которых приведет к достижению планируемых результатов</w:t>
            </w:r>
          </w:p>
        </w:tc>
      </w:tr>
      <w:tr w:rsidR="000F4C06" w:rsidRPr="004179E5" w:rsidTr="00B824EA">
        <w:trPr>
          <w:trHeight w:val="322"/>
        </w:trPr>
        <w:tc>
          <w:tcPr>
            <w:tcW w:w="2547" w:type="dxa"/>
            <w:vMerge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06" w:rsidRPr="00157348" w:rsidTr="00B824EA">
        <w:tc>
          <w:tcPr>
            <w:tcW w:w="2547" w:type="dxa"/>
            <w:shd w:val="clear" w:color="auto" w:fill="auto"/>
          </w:tcPr>
          <w:p w:rsidR="000F4C06" w:rsidRPr="004179E5" w:rsidRDefault="000F4C06" w:rsidP="00B4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2629" w:type="dxa"/>
          </w:tcPr>
          <w:p w:rsidR="000F4C06" w:rsidRPr="004179E5" w:rsidRDefault="004179E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3296" w:type="dxa"/>
            <w:shd w:val="clear" w:color="auto" w:fill="auto"/>
          </w:tcPr>
          <w:p w:rsidR="000F4C06" w:rsidRPr="004179E5" w:rsidRDefault="00C660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к уроку, создает благоприятный психологический климат 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кабинете</w:t>
            </w:r>
            <w:r w:rsidR="0021751B" w:rsidRPr="00417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51B" w:rsidRPr="004179E5" w:rsidRDefault="0021751B" w:rsidP="00217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Приветствуем по классам неорганические соединения (основные оксиды, кислотные оксиды, амфотерные оксиды, основания,  кислоты, металлы)! </w:t>
            </w:r>
          </w:p>
          <w:p w:rsidR="0021751B" w:rsidRPr="004179E5" w:rsidRDefault="0021751B" w:rsidP="00217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F4C06" w:rsidRPr="004179E5" w:rsidRDefault="00C660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Готовятся к уроку, приветствуют учителя</w:t>
            </w:r>
            <w:r w:rsidR="0021751B"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Садятся по группам .</w:t>
            </w:r>
          </w:p>
        </w:tc>
        <w:tc>
          <w:tcPr>
            <w:tcW w:w="3827" w:type="dxa"/>
            <w:shd w:val="clear" w:color="auto" w:fill="auto"/>
          </w:tcPr>
          <w:p w:rsidR="000F4C06" w:rsidRDefault="004179E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 с формулами</w:t>
            </w:r>
            <w:r w:rsidR="008249C4"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9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49C4"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оксиды, кислотные оксиды, амфотерные оксиды, основания,  кислоты, </w:t>
            </w:r>
            <w:r w:rsidR="008249C4" w:rsidRPr="0041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металлы</w:t>
            </w:r>
            <w:r w:rsidR="008249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744B" w:rsidRPr="0002744B" w:rsidRDefault="0002744B" w:rsidP="0002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MgO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H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4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CuO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Al (OH)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NaOH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H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S, HNO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Fe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KOH, </w:t>
            </w:r>
            <w:proofErr w:type="spellStart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CaO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HCl</w:t>
            </w:r>
            <w:proofErr w:type="spellEnd"/>
          </w:p>
        </w:tc>
      </w:tr>
      <w:tr w:rsidR="000F4C06" w:rsidRPr="00157348" w:rsidTr="00B824EA">
        <w:tc>
          <w:tcPr>
            <w:tcW w:w="2547" w:type="dxa"/>
            <w:shd w:val="clear" w:color="auto" w:fill="auto"/>
          </w:tcPr>
          <w:p w:rsidR="000F4C06" w:rsidRPr="004179E5" w:rsidRDefault="00B824E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  <w:proofErr w:type="spellEnd"/>
          </w:p>
        </w:tc>
        <w:tc>
          <w:tcPr>
            <w:tcW w:w="2629" w:type="dxa"/>
          </w:tcPr>
          <w:p w:rsidR="000F4C06" w:rsidRPr="004179E5" w:rsidRDefault="004179E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3296" w:type="dxa"/>
            <w:shd w:val="clear" w:color="auto" w:fill="auto"/>
          </w:tcPr>
          <w:p w:rsidR="00647934" w:rsidRPr="004179E5" w:rsidRDefault="00647934" w:rsidP="0064793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Раздает карточки и предлагает выполнить задание «Найди лишнее» (соль)</w:t>
            </w:r>
          </w:p>
          <w:p w:rsidR="00647934" w:rsidRPr="004179E5" w:rsidRDefault="00647934" w:rsidP="006479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C06" w:rsidRPr="004179E5" w:rsidRDefault="000F4C06" w:rsidP="006479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47934" w:rsidRPr="004179E5" w:rsidRDefault="00647934" w:rsidP="0064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в каждом ряду находят лишнее вещество и объясняют свой выбор</w:t>
            </w:r>
          </w:p>
          <w:p w:rsidR="00647934" w:rsidRPr="004179E5" w:rsidRDefault="00647934" w:rsidP="0064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C06" w:rsidRPr="004179E5" w:rsidRDefault="000F4C06" w:rsidP="0064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2744B" w:rsidRDefault="0002744B" w:rsidP="0002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MgO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H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4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CuO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Al (OH)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NaOH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H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S, HNO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Fe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KOH, </w:t>
            </w:r>
            <w:proofErr w:type="spellStart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CaO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HCl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Mg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4</w:t>
            </w:r>
          </w:p>
          <w:p w:rsidR="0002744B" w:rsidRPr="0002744B" w:rsidRDefault="0002744B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4C06" w:rsidRPr="004179E5" w:rsidTr="00B824EA">
        <w:tc>
          <w:tcPr>
            <w:tcW w:w="2547" w:type="dxa"/>
            <w:shd w:val="clear" w:color="auto" w:fill="auto"/>
          </w:tcPr>
          <w:p w:rsidR="000F4C06" w:rsidRPr="004179E5" w:rsidRDefault="00B824E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629" w:type="dxa"/>
          </w:tcPr>
          <w:p w:rsidR="000F4C06" w:rsidRPr="004179E5" w:rsidRDefault="004179E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3296" w:type="dxa"/>
            <w:shd w:val="clear" w:color="auto" w:fill="auto"/>
          </w:tcPr>
          <w:p w:rsidR="00647934" w:rsidRPr="004179E5" w:rsidRDefault="00647934" w:rsidP="006479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Задает вопрос:</w:t>
            </w:r>
          </w:p>
          <w:p w:rsidR="00647934" w:rsidRPr="004179E5" w:rsidRDefault="00647934" w:rsidP="006479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Что объединяет данные вещества?</w:t>
            </w: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К какому классу веществ их можно отнести?</w:t>
            </w: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Спрашивает. Что вы используете в быту при приготовлении пищи?</w:t>
            </w: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Рассказывает:</w:t>
            </w: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Соли – самый многочисленный класс неорганических веществ</w:t>
            </w: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тему и цель урока.</w:t>
            </w: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Где можем получить подробную информацию о солях?</w:t>
            </w: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Каким образом можно изучить информацию?</w:t>
            </w: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выбрать соли из учебника и описать их: </w:t>
            </w:r>
            <w:proofErr w:type="spellStart"/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, CaCO3, Ca3(PO4)2</w:t>
            </w: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Как будем оценивать работу каждой группы?</w:t>
            </w:r>
          </w:p>
        </w:tc>
        <w:tc>
          <w:tcPr>
            <w:tcW w:w="3543" w:type="dxa"/>
            <w:shd w:val="clear" w:color="auto" w:fill="auto"/>
          </w:tcPr>
          <w:p w:rsidR="00647934" w:rsidRPr="004179E5" w:rsidRDefault="00647934" w:rsidP="0064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Отвечают, что все состоят из атома металла и кислотного остатка.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Ребята затрудняются ответить.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Обозначают тему «Соли» и цель: получить информацию о данном классе веществ.</w:t>
            </w:r>
          </w:p>
          <w:p w:rsidR="00C66036" w:rsidRPr="004179E5" w:rsidRDefault="00647934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Рассматривают описание</w:t>
            </w:r>
            <w:r w:rsidR="00C66036"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учебниках, в интернет-источниках.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647934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C66036" w:rsidRPr="004179E5">
              <w:rPr>
                <w:rFonts w:ascii="Times New Roman" w:hAnsi="Times New Roman" w:cs="Times New Roman"/>
                <w:sz w:val="28"/>
                <w:szCs w:val="28"/>
              </w:rPr>
              <w:t>в группах.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каждой группы назначить соль, найти информацию о ней.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Оговаривают критерии оценивания.</w:t>
            </w:r>
          </w:p>
          <w:p w:rsidR="00C66036" w:rsidRPr="004179E5" w:rsidRDefault="00C660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2744B" w:rsidRDefault="002E2149" w:rsidP="000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Карточки с формулами только солей</w:t>
            </w:r>
            <w:r w:rsidR="00142DA6"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2744B" w:rsidRDefault="0002744B" w:rsidP="0002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Карточка с формулами</w:t>
            </w:r>
          </w:p>
          <w:p w:rsidR="0002744B" w:rsidRPr="0002744B" w:rsidRDefault="0002744B" w:rsidP="0002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CuS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  <w:r w:rsidRPr="0002744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 w:rsidRPr="0002744B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 w:rsidRPr="000274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0274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</w:t>
            </w:r>
            <w:r w:rsidRPr="000274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</w:t>
            </w:r>
            <w:proofErr w:type="spellEnd"/>
            <w:r w:rsidRPr="0002744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</w:p>
          <w:p w:rsidR="0002744B" w:rsidRDefault="0002744B" w:rsidP="000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A6" w:rsidRDefault="00A11DD9" w:rsidP="000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142DA6"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естирование</w:t>
            </w:r>
          </w:p>
          <w:p w:rsidR="00A11DD9" w:rsidRPr="004179E5" w:rsidRDefault="00A11DD9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8965" cy="1748965"/>
                  <wp:effectExtent l="0" t="0" r="3810" b="3810"/>
                  <wp:docPr id="2" name="Рисунок 2" descr="C:\Users\BOSS\Downloads\213895c236761b598fb8523c4b2a4d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SS\Downloads\213895c236761b598fb8523c4b2a4d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46" cy="175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C06" w:rsidRPr="004179E5" w:rsidTr="00B824EA">
        <w:tc>
          <w:tcPr>
            <w:tcW w:w="2547" w:type="dxa"/>
            <w:shd w:val="clear" w:color="auto" w:fill="auto"/>
          </w:tcPr>
          <w:p w:rsidR="000F4C06" w:rsidRPr="004179E5" w:rsidRDefault="00B824E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понимание</w:t>
            </w:r>
          </w:p>
        </w:tc>
        <w:tc>
          <w:tcPr>
            <w:tcW w:w="2629" w:type="dxa"/>
          </w:tcPr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:rsidR="000F4C06" w:rsidRPr="004179E5" w:rsidRDefault="00C66036" w:rsidP="000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 поработать в группах по следующему плану: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1.Прочитайте данный вам текст.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2.Опишите выбранную вами соль.</w:t>
            </w:r>
          </w:p>
          <w:p w:rsidR="00C66036" w:rsidRPr="004179E5" w:rsidRDefault="00C66036" w:rsidP="00C66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 прочитать результаты работы группы.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Предлагает оценить работу группы. Предлагает сравнить характеристики солей, найти общее и различное.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Задает вопрос: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означают эти совпадения и различия?</w:t>
            </w:r>
          </w:p>
        </w:tc>
        <w:tc>
          <w:tcPr>
            <w:tcW w:w="3543" w:type="dxa"/>
            <w:shd w:val="clear" w:color="auto" w:fill="auto"/>
          </w:tcPr>
          <w:p w:rsidR="000F4C06" w:rsidRPr="004179E5" w:rsidRDefault="00C66036" w:rsidP="000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Работают в группах, выбрав для себя определенную соль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Выступает представитель от группы, рассказывает характеристики данной соли, пишет на доске формулу.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Находят общее и оговаривают, что совпадающие данные и являются особенностями 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солей, благодаря которым можно узнать их представителей.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Отвечают, что соли различаются по некоторым свойствам, что делает их непохожими друг на друга</w:t>
            </w:r>
          </w:p>
        </w:tc>
        <w:tc>
          <w:tcPr>
            <w:tcW w:w="3827" w:type="dxa"/>
            <w:shd w:val="clear" w:color="auto" w:fill="auto"/>
          </w:tcPr>
          <w:p w:rsidR="000F4C06" w:rsidRDefault="00263CEC" w:rsidP="000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Текст учебника с описанием </w:t>
            </w:r>
            <w:proofErr w:type="spellStart"/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NaCl</w:t>
            </w:r>
            <w:proofErr w:type="spellEnd"/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CaCO3, Ca3(PO4)2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 с информацией о данных солях.</w:t>
            </w:r>
          </w:p>
          <w:p w:rsidR="008249C4" w:rsidRPr="008249C4" w:rsidRDefault="008249C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37973" cy="1737973"/>
                  <wp:effectExtent l="0" t="0" r="0" b="0"/>
                  <wp:docPr id="1" name="Рисунок 1" descr="C:\Users\BOSS\Downloads\89b3a206a7472e3400e153c5bf1efd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SS\Downloads\89b3a206a7472e3400e153c5bf1efd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22" cy="174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C06" w:rsidRPr="004179E5" w:rsidTr="00B824EA">
        <w:tc>
          <w:tcPr>
            <w:tcW w:w="2547" w:type="dxa"/>
            <w:shd w:val="clear" w:color="auto" w:fill="auto"/>
          </w:tcPr>
          <w:p w:rsidR="000F4C06" w:rsidRPr="004179E5" w:rsidRDefault="00B824E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2629" w:type="dxa"/>
          </w:tcPr>
          <w:p w:rsidR="000F4C06" w:rsidRPr="004179E5" w:rsidRDefault="008249C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296" w:type="dxa"/>
            <w:shd w:val="clear" w:color="auto" w:fill="auto"/>
          </w:tcPr>
          <w:p w:rsidR="004179E5" w:rsidRPr="004179E5" w:rsidRDefault="004179E5" w:rsidP="004179E5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z w:val="28"/>
                <w:szCs w:val="28"/>
              </w:rPr>
            </w:pPr>
            <w:r w:rsidRPr="004179E5">
              <w:rPr>
                <w:rStyle w:val="c2"/>
                <w:b/>
                <w:bCs/>
                <w:color w:val="000000"/>
                <w:sz w:val="28"/>
                <w:szCs w:val="28"/>
              </w:rPr>
              <w:t>Будем в классики играть</w:t>
            </w:r>
          </w:p>
          <w:p w:rsidR="004179E5" w:rsidRPr="004179E5" w:rsidRDefault="004179E5" w:rsidP="004179E5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z w:val="28"/>
                <w:szCs w:val="28"/>
              </w:rPr>
            </w:pPr>
            <w:r w:rsidRPr="004179E5">
              <w:rPr>
                <w:rStyle w:val="c3"/>
                <w:color w:val="000000"/>
                <w:sz w:val="28"/>
                <w:szCs w:val="28"/>
              </w:rPr>
              <w:t>Будем в классики играть,</w:t>
            </w:r>
          </w:p>
          <w:p w:rsidR="004179E5" w:rsidRPr="004179E5" w:rsidRDefault="004179E5" w:rsidP="004179E5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z w:val="28"/>
                <w:szCs w:val="28"/>
              </w:rPr>
            </w:pPr>
            <w:r w:rsidRPr="004179E5">
              <w:rPr>
                <w:rStyle w:val="c3"/>
                <w:color w:val="000000"/>
                <w:sz w:val="28"/>
                <w:szCs w:val="28"/>
              </w:rPr>
              <w:t>На одной ноге скакать.</w:t>
            </w:r>
          </w:p>
          <w:p w:rsidR="004179E5" w:rsidRPr="004179E5" w:rsidRDefault="004179E5" w:rsidP="004179E5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z w:val="28"/>
                <w:szCs w:val="28"/>
              </w:rPr>
            </w:pPr>
            <w:r w:rsidRPr="004179E5">
              <w:rPr>
                <w:rStyle w:val="c3"/>
                <w:color w:val="000000"/>
                <w:sz w:val="28"/>
                <w:szCs w:val="28"/>
              </w:rPr>
              <w:t>А теперь ещё немножко</w:t>
            </w:r>
          </w:p>
          <w:p w:rsidR="004179E5" w:rsidRPr="004179E5" w:rsidRDefault="004179E5" w:rsidP="004179E5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z w:val="28"/>
                <w:szCs w:val="28"/>
              </w:rPr>
            </w:pPr>
            <w:r w:rsidRPr="004179E5">
              <w:rPr>
                <w:rStyle w:val="c3"/>
                <w:color w:val="000000"/>
                <w:sz w:val="28"/>
                <w:szCs w:val="28"/>
              </w:rPr>
              <w:t>На другой поскачем ножке. </w:t>
            </w:r>
            <w:r w:rsidRPr="004179E5">
              <w:rPr>
                <w:rStyle w:val="c3"/>
                <w:i/>
                <w:iCs/>
                <w:color w:val="000000"/>
                <w:sz w:val="28"/>
                <w:szCs w:val="28"/>
              </w:rPr>
              <w:t>(Прыжки на одной ножке.)</w:t>
            </w:r>
          </w:p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F4C06" w:rsidRPr="008249C4" w:rsidRDefault="008249C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упражнения за учителем </w:t>
            </w:r>
          </w:p>
        </w:tc>
        <w:tc>
          <w:tcPr>
            <w:tcW w:w="3827" w:type="dxa"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EA" w:rsidRPr="004179E5" w:rsidTr="00B824EA">
        <w:tc>
          <w:tcPr>
            <w:tcW w:w="2547" w:type="dxa"/>
            <w:shd w:val="clear" w:color="auto" w:fill="auto"/>
          </w:tcPr>
          <w:p w:rsidR="00B824EA" w:rsidRPr="004179E5" w:rsidRDefault="00B824EA" w:rsidP="000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2629" w:type="dxa"/>
          </w:tcPr>
          <w:p w:rsidR="00B824EA" w:rsidRPr="00A11DD9" w:rsidRDefault="00A11DD9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96" w:type="dxa"/>
            <w:shd w:val="clear" w:color="auto" w:fill="auto"/>
          </w:tcPr>
          <w:p w:rsidR="00B824EA" w:rsidRDefault="00C66036" w:rsidP="000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Задает вопрос: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 соли больше пользы или вреда</w:t>
            </w:r>
          </w:p>
          <w:p w:rsidR="00A11DD9" w:rsidRPr="004179E5" w:rsidRDefault="00A11DD9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 пройти по ссылке, ознакомиться с информацией.</w:t>
            </w:r>
          </w:p>
        </w:tc>
        <w:tc>
          <w:tcPr>
            <w:tcW w:w="3543" w:type="dxa"/>
            <w:shd w:val="clear" w:color="auto" w:fill="auto"/>
          </w:tcPr>
          <w:p w:rsidR="00B824EA" w:rsidRPr="004179E5" w:rsidRDefault="00C660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Отвечают, приводят доказательства из биологии</w:t>
            </w:r>
          </w:p>
        </w:tc>
        <w:tc>
          <w:tcPr>
            <w:tcW w:w="3827" w:type="dxa"/>
            <w:shd w:val="clear" w:color="auto" w:fill="auto"/>
          </w:tcPr>
          <w:p w:rsidR="00B824EA" w:rsidRPr="004179E5" w:rsidRDefault="00A11DD9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6257" cy="1496257"/>
                  <wp:effectExtent l="0" t="0" r="8890" b="8890"/>
                  <wp:docPr id="3" name="Рисунок 3" descr="C:\Users\BOSS\Downloads\5f0931adae956702a43978e7b015b8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SS\Downloads\5f0931adae956702a43978e7b015b8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602" cy="150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4EA" w:rsidRPr="004179E5" w:rsidTr="00B824EA">
        <w:tc>
          <w:tcPr>
            <w:tcW w:w="2547" w:type="dxa"/>
            <w:shd w:val="clear" w:color="auto" w:fill="auto"/>
          </w:tcPr>
          <w:p w:rsidR="00B824EA" w:rsidRPr="004179E5" w:rsidRDefault="00B824EA" w:rsidP="000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9" w:type="dxa"/>
          </w:tcPr>
          <w:p w:rsidR="00B824EA" w:rsidRPr="004179E5" w:rsidRDefault="00B824E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:rsidR="00C66036" w:rsidRPr="004179E5" w:rsidRDefault="00C66036" w:rsidP="00C6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Пишет на доске домашнее задание</w:t>
            </w:r>
          </w:p>
          <w:p w:rsidR="00C66036" w:rsidRPr="004179E5" w:rsidRDefault="00C66036" w:rsidP="00C6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EA" w:rsidRPr="004179E5" w:rsidRDefault="00647934" w:rsidP="0064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C66036" w:rsidRPr="004179E5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</w:p>
        </w:tc>
        <w:tc>
          <w:tcPr>
            <w:tcW w:w="3543" w:type="dxa"/>
            <w:shd w:val="clear" w:color="auto" w:fill="auto"/>
          </w:tcPr>
          <w:p w:rsidR="00B824EA" w:rsidRPr="004179E5" w:rsidRDefault="00C660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827" w:type="dxa"/>
            <w:shd w:val="clear" w:color="auto" w:fill="auto"/>
          </w:tcPr>
          <w:p w:rsidR="00B824EA" w:rsidRPr="004179E5" w:rsidRDefault="00B824E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06" w:rsidRPr="004179E5" w:rsidTr="00B824EA">
        <w:tc>
          <w:tcPr>
            <w:tcW w:w="2547" w:type="dxa"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2629" w:type="dxa"/>
          </w:tcPr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написать </w:t>
            </w:r>
            <w:r w:rsidRPr="0041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 об уроке начиная с букв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36" w:rsidRPr="004179E5" w:rsidRDefault="00C66036" w:rsidP="00C6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</w:p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F4C06" w:rsidRPr="004179E5" w:rsidRDefault="00C660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/>
              </w:rPr>
              <w:lastRenderedPageBreak/>
              <w:t xml:space="preserve">Пишут отзыв и сдают </w:t>
            </w:r>
            <w:r w:rsidRPr="0041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/>
              </w:rPr>
              <w:lastRenderedPageBreak/>
              <w:t>учителю</w:t>
            </w:r>
          </w:p>
        </w:tc>
        <w:tc>
          <w:tcPr>
            <w:tcW w:w="3827" w:type="dxa"/>
            <w:shd w:val="clear" w:color="auto" w:fill="auto"/>
          </w:tcPr>
          <w:p w:rsidR="000F4C06" w:rsidRPr="004179E5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088" w:rsidRPr="004179E5" w:rsidRDefault="00885088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44B" w:rsidRPr="0002744B" w:rsidRDefault="0002744B" w:rsidP="00027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44B">
        <w:rPr>
          <w:rFonts w:ascii="Times New Roman" w:hAnsi="Times New Roman" w:cs="Times New Roman"/>
          <w:sz w:val="28"/>
          <w:szCs w:val="28"/>
        </w:rPr>
        <w:t>Диагностические материалы для оценивания результатов обучения: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I вариант</w:t>
      </w:r>
    </w:p>
    <w:p w:rsidR="0002744B" w:rsidRPr="0002744B" w:rsidRDefault="0002744B" w:rsidP="00027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Даны вещества: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NaCL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HJ,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Ba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(NO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KHCO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3,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Ga(OH)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3,  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ZnSO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K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NaPO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4,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3, 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Mg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(OH)CL,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ZnO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,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FeOHCL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NaHSO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HNO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3,  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Cu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O, KNaSO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Cu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(OH)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3,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4,  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KAl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CO, BaHPO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4, 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Ca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(OH)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S,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выпишите в столбик средние и основные соли.  </w:t>
      </w:r>
    </w:p>
    <w:p w:rsidR="0002744B" w:rsidRPr="0002744B" w:rsidRDefault="0002744B" w:rsidP="00027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Получите хлорид цинка четырьмя способами (написать уравнения химических реакций).</w:t>
      </w:r>
    </w:p>
    <w:p w:rsidR="0002744B" w:rsidRPr="0002744B" w:rsidRDefault="0002744B" w:rsidP="00027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Закончите уравнения химических </w:t>
      </w:r>
      <w:proofErr w:type="gram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реакций</w:t>
      </w:r>
      <w:proofErr w:type="gram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которые практически осуществимы: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а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)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CuO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+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HCl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 Zn + NiSO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4 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=</w:t>
      </w:r>
    </w:p>
    <w:p w:rsidR="0002744B" w:rsidRPr="009338F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)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 + H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SO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4 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 CaCO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3 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 AlCl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3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+ KOH 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 Na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3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+ HNO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3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=</w:t>
      </w:r>
    </w:p>
    <w:p w:rsidR="0002744B" w:rsidRPr="009338F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 Fe + H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3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PO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4</w:t>
      </w: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к)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Сu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+ FeCl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</w:t>
      </w:r>
    </w:p>
    <w:p w:rsidR="00157348" w:rsidRDefault="00157348" w:rsidP="0002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7348" w:rsidRDefault="00157348" w:rsidP="0002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744B" w:rsidRPr="0002744B" w:rsidRDefault="0002744B" w:rsidP="000274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II вариант</w:t>
      </w:r>
    </w:p>
    <w:p w:rsidR="0002744B" w:rsidRPr="0002744B" w:rsidRDefault="0002744B" w:rsidP="00027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Даны вещества: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NaCL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HJ,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Ba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(NO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KHCO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3,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Ga(OH)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3,  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ZnSO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K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NaPO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4,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3, 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Mg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(OH)CL,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ZnO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,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FeOHCL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NaHSO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HNO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3,  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Cu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O, KNaSO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Cu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(OH)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3,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4,  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KAl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CO, BaHPO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4, 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Ca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(OH)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S,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выпишите в столбик кислые и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двойние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соли.  </w:t>
      </w:r>
    </w:p>
    <w:p w:rsidR="0002744B" w:rsidRPr="0002744B" w:rsidRDefault="0002744B" w:rsidP="00027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Получите сульфат алюминия четырьмя способами (написать уравнения химических реакций).</w:t>
      </w:r>
    </w:p>
    <w:p w:rsidR="0002744B" w:rsidRPr="0002744B" w:rsidRDefault="0002744B" w:rsidP="00027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Закончите уравнения химических </w:t>
      </w:r>
      <w:proofErr w:type="gram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реакций</w:t>
      </w:r>
      <w:proofErr w:type="gram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которые практически осуществимы: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а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)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FeS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+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HCl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 Mg + H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4 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 Pt + HNO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3 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 Cu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(OH)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CO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3 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 ZnCl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+ NaOH 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 K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3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+ H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3 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4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      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и) Fe + CuCl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</w:t>
      </w:r>
    </w:p>
    <w:p w:rsidR="0002744B" w:rsidRPr="0002744B" w:rsidRDefault="0002744B" w:rsidP="00027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к) </w:t>
      </w:r>
      <w:proofErr w:type="spellStart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Hg</w:t>
      </w:r>
      <w:proofErr w:type="spellEnd"/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+ NiSO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4 </w:t>
      </w:r>
      <w:r w:rsidRPr="0002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</w:t>
      </w:r>
    </w:p>
    <w:p w:rsidR="004D5FEA" w:rsidRPr="004179E5" w:rsidRDefault="004D5FEA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5FEA" w:rsidRPr="004179E5" w:rsidSect="00A206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9B5"/>
    <w:multiLevelType w:val="multilevel"/>
    <w:tmpl w:val="7D78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935F5"/>
    <w:multiLevelType w:val="hybridMultilevel"/>
    <w:tmpl w:val="1016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422F6"/>
    <w:multiLevelType w:val="multilevel"/>
    <w:tmpl w:val="D922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C0"/>
    <w:rsid w:val="00006469"/>
    <w:rsid w:val="0002744B"/>
    <w:rsid w:val="000F4C06"/>
    <w:rsid w:val="0012445A"/>
    <w:rsid w:val="00127ED3"/>
    <w:rsid w:val="00142DA6"/>
    <w:rsid w:val="00157348"/>
    <w:rsid w:val="001A077D"/>
    <w:rsid w:val="001D2C56"/>
    <w:rsid w:val="001D3834"/>
    <w:rsid w:val="0021751B"/>
    <w:rsid w:val="002325FC"/>
    <w:rsid w:val="00244616"/>
    <w:rsid w:val="00263CEC"/>
    <w:rsid w:val="0027680E"/>
    <w:rsid w:val="002B286A"/>
    <w:rsid w:val="002E2149"/>
    <w:rsid w:val="00313FCF"/>
    <w:rsid w:val="004179E5"/>
    <w:rsid w:val="004D5FEA"/>
    <w:rsid w:val="004F10B8"/>
    <w:rsid w:val="00582564"/>
    <w:rsid w:val="00647934"/>
    <w:rsid w:val="007372DC"/>
    <w:rsid w:val="008249C4"/>
    <w:rsid w:val="0083788D"/>
    <w:rsid w:val="00885088"/>
    <w:rsid w:val="008B2897"/>
    <w:rsid w:val="00917555"/>
    <w:rsid w:val="00920778"/>
    <w:rsid w:val="009338FB"/>
    <w:rsid w:val="00A11DD9"/>
    <w:rsid w:val="00A20645"/>
    <w:rsid w:val="00B440E2"/>
    <w:rsid w:val="00B467C7"/>
    <w:rsid w:val="00B824EA"/>
    <w:rsid w:val="00C66036"/>
    <w:rsid w:val="00D10AAE"/>
    <w:rsid w:val="00D763C0"/>
    <w:rsid w:val="00E43BD9"/>
    <w:rsid w:val="00F90B99"/>
    <w:rsid w:val="00FA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79E5"/>
  </w:style>
  <w:style w:type="character" w:customStyle="1" w:styleId="c3">
    <w:name w:val="c3"/>
    <w:basedOn w:val="a0"/>
    <w:rsid w:val="004179E5"/>
  </w:style>
  <w:style w:type="character" w:styleId="a3">
    <w:name w:val="Hyperlink"/>
    <w:basedOn w:val="a0"/>
    <w:uiPriority w:val="99"/>
    <w:unhideWhenUsed/>
    <w:rsid w:val="008249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2024-02-29T06:13:00Z</dcterms:created>
  <dcterms:modified xsi:type="dcterms:W3CDTF">2024-02-29T17:50:00Z</dcterms:modified>
</cp:coreProperties>
</file>