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E" w:rsidRPr="00D224B6" w:rsidRDefault="00DE6F0E" w:rsidP="00DE6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4B6">
        <w:rPr>
          <w:rFonts w:ascii="Times New Roman" w:hAnsi="Times New Roman" w:cs="Times New Roman"/>
          <w:b/>
          <w:sz w:val="24"/>
          <w:szCs w:val="24"/>
        </w:rPr>
        <w:t>План-конспект урока по английскому языку в 2-х классах по теме</w:t>
      </w:r>
      <w:r w:rsidRPr="00D224B6">
        <w:rPr>
          <w:rFonts w:ascii="Times New Roman" w:hAnsi="Times New Roman" w:cs="Times New Roman"/>
          <w:sz w:val="24"/>
          <w:szCs w:val="24"/>
        </w:rPr>
        <w:t xml:space="preserve">: </w:t>
      </w:r>
      <w:r w:rsidRPr="00DE6F0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Блюда британской и русской кухни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</w:t>
      </w:r>
      <w:r w:rsidRPr="00DE6F0E">
        <w:rPr>
          <w:rFonts w:ascii="Times New Roman" w:hAnsi="Times New Roman" w:cs="Times New Roman"/>
          <w:b/>
          <w:sz w:val="24"/>
          <w:szCs w:val="24"/>
        </w:rPr>
        <w:t xml:space="preserve"> Дата:                                                                                                                                                                      </w:t>
      </w:r>
      <w:r w:rsidRPr="00D224B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224B6">
        <w:rPr>
          <w:rFonts w:ascii="Times New Roman" w:hAnsi="Times New Roman" w:cs="Times New Roman"/>
          <w:b/>
          <w:sz w:val="24"/>
          <w:szCs w:val="24"/>
        </w:rPr>
        <w:t>Меметова</w:t>
      </w:r>
      <w:proofErr w:type="spellEnd"/>
      <w:r w:rsidRPr="00D22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4B6">
        <w:rPr>
          <w:rFonts w:ascii="Times New Roman" w:hAnsi="Times New Roman" w:cs="Times New Roman"/>
          <w:b/>
          <w:sz w:val="24"/>
          <w:szCs w:val="24"/>
        </w:rPr>
        <w:t>Арзы</w:t>
      </w:r>
      <w:proofErr w:type="spellEnd"/>
      <w:r w:rsidRPr="00D22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4B6">
        <w:rPr>
          <w:rFonts w:ascii="Times New Roman" w:hAnsi="Times New Roman" w:cs="Times New Roman"/>
          <w:b/>
          <w:sz w:val="24"/>
          <w:szCs w:val="24"/>
        </w:rPr>
        <w:t>Кыз</w:t>
      </w:r>
      <w:proofErr w:type="spellEnd"/>
      <w:r w:rsidRPr="00D22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4B6">
        <w:rPr>
          <w:rFonts w:ascii="Times New Roman" w:hAnsi="Times New Roman" w:cs="Times New Roman"/>
          <w:b/>
          <w:sz w:val="24"/>
          <w:szCs w:val="24"/>
        </w:rPr>
        <w:t>Рустемовна</w:t>
      </w:r>
      <w:proofErr w:type="spellEnd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r w:rsidRPr="00DE6F0E">
        <w:rPr>
          <w:rStyle w:val="21"/>
          <w:rFonts w:eastAsia="Arial"/>
          <w:sz w:val="24"/>
          <w:szCs w:val="24"/>
          <w:lang w:val="ru-RU"/>
        </w:rPr>
        <w:t>Цели:</w:t>
      </w:r>
      <w:r w:rsidRPr="008E43EB">
        <w:rPr>
          <w:sz w:val="24"/>
          <w:szCs w:val="24"/>
        </w:rPr>
        <w:t xml:space="preserve"> познакомить учащихся с традиционными блюдами рус</w:t>
      </w:r>
      <w:r w:rsidRPr="008E43EB">
        <w:rPr>
          <w:sz w:val="24"/>
          <w:szCs w:val="24"/>
        </w:rPr>
        <w:softHyphen/>
        <w:t xml:space="preserve">ской и британской кухни и с тем, какая еда популярна сегодня в этих странах; учить детей писать о своей любимой еде; развивать навыки </w:t>
      </w:r>
      <w:proofErr w:type="spellStart"/>
      <w:r w:rsidRPr="008E43EB">
        <w:rPr>
          <w:sz w:val="24"/>
          <w:szCs w:val="24"/>
        </w:rPr>
        <w:t>аудирования</w:t>
      </w:r>
      <w:proofErr w:type="spellEnd"/>
      <w:r w:rsidRPr="008E43EB">
        <w:rPr>
          <w:sz w:val="24"/>
          <w:szCs w:val="24"/>
        </w:rPr>
        <w:t>, чтения, говорения и письма.</w:t>
      </w:r>
    </w:p>
    <w:p w:rsidR="00DE6F0E" w:rsidRPr="008E43EB" w:rsidRDefault="00DE6F0E" w:rsidP="00DE6F0E">
      <w:pPr>
        <w:pStyle w:val="140"/>
        <w:shd w:val="clear" w:color="auto" w:fill="auto"/>
        <w:spacing w:before="0" w:after="4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 xml:space="preserve">Ход </w:t>
      </w:r>
      <w:r w:rsidRPr="008E43EB">
        <w:rPr>
          <w:rStyle w:val="142pt"/>
          <w:rFonts w:ascii="Times New Roman" w:hAnsi="Times New Roman" w:cs="Times New Roman"/>
          <w:sz w:val="24"/>
          <w:szCs w:val="24"/>
        </w:rPr>
        <w:t>урока</w:t>
      </w:r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firstLine="38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 xml:space="preserve">Hello, children! </w:t>
      </w:r>
      <w:r w:rsidRPr="008E43EB">
        <w:rPr>
          <w:rStyle w:val="21"/>
          <w:rFonts w:eastAsia="Arial"/>
          <w:sz w:val="24"/>
          <w:szCs w:val="24"/>
        </w:rPr>
        <w:t>{Hello!)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107" w:line="240" w:lineRule="auto"/>
        <w:ind w:firstLine="38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 xml:space="preserve">How are you? </w:t>
      </w:r>
      <w:r w:rsidRPr="008E43EB">
        <w:rPr>
          <w:rStyle w:val="21"/>
          <w:rFonts w:eastAsia="Arial"/>
          <w:sz w:val="24"/>
          <w:szCs w:val="24"/>
        </w:rPr>
        <w:t>{Fine, thanks</w:t>
      </w:r>
      <w:r w:rsidRPr="008E43EB">
        <w:rPr>
          <w:sz w:val="24"/>
          <w:szCs w:val="24"/>
          <w:lang w:val="en-US" w:eastAsia="en-US" w:bidi="en-US"/>
        </w:rPr>
        <w:t>.)</w:t>
      </w:r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Фонетическая разминка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37" w:line="240" w:lineRule="auto"/>
        <w:ind w:firstLine="38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Let’s learn a new tongue-twister.</w:t>
      </w:r>
    </w:p>
    <w:p w:rsidR="00DE6F0E" w:rsidRPr="008E43EB" w:rsidRDefault="00DE6F0E" w:rsidP="00DE6F0E">
      <w:pPr>
        <w:pStyle w:val="30"/>
        <w:shd w:val="clear" w:color="auto" w:fill="auto"/>
        <w:spacing w:before="0" w:after="43" w:line="240" w:lineRule="auto"/>
        <w:ind w:left="1820" w:right="1860" w:firstLine="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 xml:space="preserve">I’ve got a box of biscuits </w:t>
      </w:r>
      <w:proofErr w:type="gramStart"/>
      <w:r w:rsidRPr="008E43EB">
        <w:rPr>
          <w:sz w:val="24"/>
          <w:szCs w:val="24"/>
        </w:rPr>
        <w:t>And</w:t>
      </w:r>
      <w:proofErr w:type="gramEnd"/>
      <w:r w:rsidRPr="008E43EB">
        <w:rPr>
          <w:sz w:val="24"/>
          <w:szCs w:val="24"/>
        </w:rPr>
        <w:t xml:space="preserve"> a box of mixed biscuits.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r w:rsidRPr="008E43EB">
        <w:rPr>
          <w:sz w:val="24"/>
          <w:szCs w:val="24"/>
        </w:rPr>
        <w:t>У меня есть коробка печенья и коробка перемешанного пе</w:t>
      </w:r>
      <w:r w:rsidRPr="008E43EB">
        <w:rPr>
          <w:sz w:val="24"/>
          <w:szCs w:val="24"/>
        </w:rPr>
        <w:softHyphen/>
        <w:t>ченья.</w:t>
      </w:r>
    </w:p>
    <w:p w:rsidR="00DE6F0E" w:rsidRDefault="00DE6F0E" w:rsidP="00DE6F0E">
      <w:pPr>
        <w:pStyle w:val="2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(Учитель может показать соответствующую картинку.</w:t>
      </w:r>
      <w:proofErr w:type="gramEnd"/>
      <w:r w:rsidRPr="008E43EB">
        <w:rPr>
          <w:sz w:val="24"/>
          <w:szCs w:val="24"/>
        </w:rPr>
        <w:t xml:space="preserve"> </w:t>
      </w:r>
      <w:proofErr w:type="gramStart"/>
      <w:r w:rsidRPr="008E43EB">
        <w:rPr>
          <w:sz w:val="24"/>
          <w:szCs w:val="24"/>
        </w:rPr>
        <w:t>Дети повторяют скороговорку хором и индивидуально.)</w:t>
      </w:r>
      <w:proofErr w:type="gramEnd"/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3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DE6F0E" w:rsidRPr="008E43EB" w:rsidRDefault="00DE6F0E" w:rsidP="00DE6F0E">
      <w:pPr>
        <w:pStyle w:val="110"/>
        <w:shd w:val="clear" w:color="auto" w:fill="auto"/>
        <w:spacing w:before="0" w:line="240" w:lineRule="auto"/>
        <w:ind w:left="620"/>
        <w:rPr>
          <w:sz w:val="24"/>
          <w:szCs w:val="24"/>
        </w:rPr>
      </w:pPr>
      <w:r w:rsidRPr="008E43EB">
        <w:rPr>
          <w:sz w:val="24"/>
          <w:szCs w:val="24"/>
        </w:rPr>
        <w:t>Проверка домашнего задания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</w:rPr>
        <w:t>(Учитель организует выставку работ детей.)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Show us your picture and read.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(Ученики по очереди демонстрируют свои работы и читают вслух мини-сочинения.</w:t>
      </w:r>
      <w:proofErr w:type="gramEnd"/>
      <w:r w:rsidRPr="008E43EB">
        <w:rPr>
          <w:sz w:val="24"/>
          <w:szCs w:val="24"/>
        </w:rPr>
        <w:t xml:space="preserve"> После каждого прочтения учитель выска</w:t>
      </w:r>
      <w:r w:rsidRPr="008E43EB">
        <w:rPr>
          <w:sz w:val="24"/>
          <w:szCs w:val="24"/>
        </w:rPr>
        <w:softHyphen/>
        <w:t xml:space="preserve">зывает свое одобрение, используя выражения: </w:t>
      </w:r>
      <w:r w:rsidRPr="008E43EB">
        <w:rPr>
          <w:rStyle w:val="21"/>
          <w:rFonts w:eastAsia="Arial"/>
          <w:sz w:val="24"/>
          <w:szCs w:val="24"/>
        </w:rPr>
        <w:t>That</w:t>
      </w:r>
      <w:r w:rsidRPr="00DE6F0E">
        <w:rPr>
          <w:rStyle w:val="21"/>
          <w:rFonts w:eastAsia="Arial"/>
          <w:sz w:val="24"/>
          <w:szCs w:val="24"/>
          <w:lang w:val="ru-RU"/>
        </w:rPr>
        <w:t>'</w:t>
      </w:r>
      <w:r w:rsidRPr="008E43EB">
        <w:rPr>
          <w:rStyle w:val="21"/>
          <w:rFonts w:eastAsia="Arial"/>
          <w:sz w:val="24"/>
          <w:szCs w:val="24"/>
        </w:rPr>
        <w:t>s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nice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! </w:t>
      </w:r>
      <w:r w:rsidRPr="008E43EB">
        <w:rPr>
          <w:rStyle w:val="21"/>
          <w:rFonts w:eastAsia="Arial"/>
          <w:sz w:val="24"/>
          <w:szCs w:val="24"/>
        </w:rPr>
        <w:t>Yummy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! </w:t>
      </w:r>
      <w:proofErr w:type="gramStart"/>
      <w:r w:rsidRPr="008E43EB">
        <w:rPr>
          <w:sz w:val="24"/>
          <w:szCs w:val="24"/>
        </w:rPr>
        <w:t>Чтобы активизировать внимание детей, следует задать несколько вопросов классу о каждой работе.)</w:t>
      </w:r>
      <w:proofErr w:type="gramEnd"/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>What’s this?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I like orange juice. And you?</w:t>
      </w:r>
    </w:p>
    <w:p w:rsidR="00DE6F0E" w:rsidRPr="008E43EB" w:rsidRDefault="00DE6F0E" w:rsidP="00DE6F0E">
      <w:pPr>
        <w:pStyle w:val="20"/>
        <w:shd w:val="clear" w:color="auto" w:fill="auto"/>
        <w:spacing w:after="6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 xml:space="preserve">(После этого учитель напоминает детям, как сделать запись о выполненном задании в «Языковом портфеле» </w:t>
      </w:r>
      <w:r w:rsidRPr="00DE6F0E">
        <w:rPr>
          <w:rStyle w:val="21"/>
          <w:rFonts w:eastAsia="Arial"/>
          <w:sz w:val="24"/>
          <w:szCs w:val="24"/>
          <w:lang w:val="ru-RU"/>
        </w:rPr>
        <w:t>{</w:t>
      </w:r>
      <w:proofErr w:type="spellStart"/>
      <w:r w:rsidRPr="00DE6F0E">
        <w:rPr>
          <w:rStyle w:val="21"/>
          <w:rFonts w:eastAsia="Arial"/>
          <w:sz w:val="24"/>
          <w:szCs w:val="24"/>
          <w:lang w:val="ru-RU"/>
        </w:rPr>
        <w:t>Му</w:t>
      </w:r>
      <w:proofErr w:type="spellEnd"/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Language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Portfolio</w:t>
      </w:r>
      <w:r w:rsidRPr="00DE6F0E">
        <w:rPr>
          <w:rStyle w:val="21"/>
          <w:rFonts w:eastAsia="Arial"/>
          <w:sz w:val="24"/>
          <w:szCs w:val="24"/>
          <w:lang w:val="ru-RU"/>
        </w:rPr>
        <w:t>).)</w:t>
      </w:r>
      <w:proofErr w:type="gramEnd"/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3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Постановка целей</w:t>
      </w:r>
    </w:p>
    <w:p w:rsidR="00DE6F0E" w:rsidRPr="008E43EB" w:rsidRDefault="00DE6F0E" w:rsidP="00DE6F0E">
      <w:pPr>
        <w:pStyle w:val="20"/>
        <w:shd w:val="clear" w:color="auto" w:fill="auto"/>
        <w:spacing w:after="6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Сегодня вы узнаете о традиционных и любимых блюдах бри</w:t>
      </w:r>
      <w:r w:rsidRPr="008E43EB">
        <w:rPr>
          <w:sz w:val="24"/>
          <w:szCs w:val="24"/>
        </w:rPr>
        <w:softHyphen/>
        <w:t>танцев и сравните их с теми блюдами, какие любят люди в России.</w:t>
      </w:r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3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DE6F0E" w:rsidRPr="008E43EB" w:rsidRDefault="00DE6F0E" w:rsidP="00DE6F0E">
      <w:pPr>
        <w:pStyle w:val="130"/>
        <w:shd w:val="clear" w:color="auto" w:fill="auto"/>
        <w:spacing w:before="0" w:line="240" w:lineRule="auto"/>
        <w:ind w:left="400" w:right="3780" w:firstLine="0"/>
        <w:jc w:val="left"/>
        <w:rPr>
          <w:sz w:val="24"/>
          <w:szCs w:val="24"/>
        </w:rPr>
      </w:pPr>
      <w:r w:rsidRPr="008E43EB">
        <w:rPr>
          <w:rStyle w:val="131"/>
          <w:sz w:val="24"/>
          <w:szCs w:val="24"/>
        </w:rPr>
        <w:t xml:space="preserve">Работа по учебнику </w:t>
      </w:r>
      <w:r w:rsidRPr="008E43EB">
        <w:rPr>
          <w:sz w:val="24"/>
          <w:szCs w:val="24"/>
          <w:lang w:val="en-US" w:eastAsia="en-US" w:bidi="en-US"/>
        </w:rPr>
        <w:t>Food</w:t>
      </w:r>
      <w:r w:rsidRPr="008E43EB">
        <w:rPr>
          <w:sz w:val="24"/>
          <w:szCs w:val="24"/>
          <w:lang w:eastAsia="en-US" w:bidi="en-US"/>
        </w:rPr>
        <w:t xml:space="preserve"> </w:t>
      </w:r>
      <w:proofErr w:type="spellStart"/>
      <w:r w:rsidRPr="008E43EB">
        <w:rPr>
          <w:sz w:val="24"/>
          <w:szCs w:val="24"/>
          <w:lang w:val="en-US" w:eastAsia="en-US" w:bidi="en-US"/>
        </w:rPr>
        <w:t>Favourites</w:t>
      </w:r>
      <w:proofErr w:type="spellEnd"/>
      <w:r w:rsidRPr="008E43EB">
        <w:rPr>
          <w:sz w:val="24"/>
          <w:szCs w:val="24"/>
          <w:lang w:eastAsia="en-US" w:bidi="en-US"/>
        </w:rPr>
        <w:t xml:space="preserve">! </w:t>
      </w:r>
      <w:r w:rsidRPr="008E43EB">
        <w:rPr>
          <w:sz w:val="24"/>
          <w:szCs w:val="24"/>
        </w:rPr>
        <w:t>(с. 56).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Open your books at page fifty-six.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(При этом учитель открывает свой учебник и показывает на цифру 56.</w:t>
      </w:r>
      <w:proofErr w:type="gramEnd"/>
      <w:r w:rsidRPr="008E43EB">
        <w:rPr>
          <w:sz w:val="24"/>
          <w:szCs w:val="24"/>
        </w:rPr>
        <w:t xml:space="preserve"> Затем читает заголовок </w:t>
      </w:r>
      <w:r w:rsidRPr="008E43EB">
        <w:rPr>
          <w:rStyle w:val="21"/>
          <w:rFonts w:eastAsia="Arial"/>
          <w:sz w:val="24"/>
          <w:szCs w:val="24"/>
        </w:rPr>
        <w:t>Food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proofErr w:type="spellStart"/>
      <w:r w:rsidRPr="008E43EB">
        <w:rPr>
          <w:rStyle w:val="21"/>
          <w:rFonts w:eastAsia="Arial"/>
          <w:sz w:val="24"/>
          <w:szCs w:val="24"/>
        </w:rPr>
        <w:t>Favourites</w:t>
      </w:r>
      <w:proofErr w:type="spellEnd"/>
      <w:r w:rsidRPr="00DE6F0E">
        <w:rPr>
          <w:rStyle w:val="21"/>
          <w:rFonts w:eastAsia="Arial"/>
          <w:sz w:val="24"/>
          <w:szCs w:val="24"/>
          <w:lang w:val="ru-RU"/>
        </w:rPr>
        <w:t>!</w:t>
      </w:r>
      <w:r w:rsidRPr="008E43EB">
        <w:rPr>
          <w:sz w:val="24"/>
          <w:szCs w:val="24"/>
          <w:lang w:eastAsia="en-US" w:bidi="en-US"/>
        </w:rPr>
        <w:t xml:space="preserve"> </w:t>
      </w:r>
      <w:r w:rsidRPr="008E43EB">
        <w:rPr>
          <w:sz w:val="24"/>
          <w:szCs w:val="24"/>
        </w:rPr>
        <w:t>и объясняет значение нового слова. Дети несколько раз хором повторяют сло</w:t>
      </w:r>
      <w:r w:rsidRPr="008E43EB">
        <w:rPr>
          <w:sz w:val="24"/>
          <w:szCs w:val="24"/>
        </w:rPr>
        <w:softHyphen/>
        <w:t xml:space="preserve">во и заголовок за учителем. </w:t>
      </w:r>
      <w:proofErr w:type="gramStart"/>
      <w:r w:rsidRPr="008E43EB">
        <w:rPr>
          <w:sz w:val="24"/>
          <w:szCs w:val="24"/>
        </w:rPr>
        <w:t>Затем учитель указывает на картинки и читает новые слова.)</w:t>
      </w:r>
      <w:proofErr w:type="gramEnd"/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rPr>
          <w:sz w:val="24"/>
          <w:szCs w:val="24"/>
        </w:rPr>
      </w:pPr>
      <w:proofErr w:type="spellStart"/>
      <w:r w:rsidRPr="008E43EB">
        <w:rPr>
          <w:sz w:val="24"/>
          <w:szCs w:val="24"/>
        </w:rPr>
        <w:t>Кебаб</w:t>
      </w:r>
      <w:proofErr w:type="spellEnd"/>
      <w:r w:rsidRPr="008E43EB">
        <w:rPr>
          <w:sz w:val="24"/>
          <w:szCs w:val="24"/>
        </w:rPr>
        <w:t xml:space="preserve"> — восточное блюдо из кусочков мяса и </w:t>
      </w:r>
      <w:proofErr w:type="spellStart"/>
      <w:r w:rsidRPr="008E43EB">
        <w:rPr>
          <w:sz w:val="24"/>
          <w:szCs w:val="24"/>
        </w:rPr>
        <w:t>овошей</w:t>
      </w:r>
      <w:proofErr w:type="spellEnd"/>
      <w:r w:rsidRPr="008E43EB">
        <w:rPr>
          <w:sz w:val="24"/>
          <w:szCs w:val="24"/>
        </w:rPr>
        <w:t>, по</w:t>
      </w:r>
      <w:r w:rsidRPr="008E43EB">
        <w:rPr>
          <w:sz w:val="24"/>
          <w:szCs w:val="24"/>
        </w:rPr>
        <w:softHyphen/>
        <w:t>даваемое в особой хлебной лепешке. Карри — индийское блюдо из мяса, овощей, риса, соуса и острых приправ.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(Ученики несколько раз повторяют слова за учителем хором и индивидуально.)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>Как вы думаете, почему такие необычные блюда очень по</w:t>
      </w:r>
      <w:r w:rsidRPr="008E43EB">
        <w:rPr>
          <w:sz w:val="24"/>
          <w:szCs w:val="24"/>
        </w:rPr>
        <w:softHyphen/>
        <w:t>пулярны в Великобритании?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(Ответы детей.)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</w:rPr>
        <w:t>Это связано с тем, что многие представители Индии и дру</w:t>
      </w:r>
      <w:r w:rsidRPr="008E43EB">
        <w:rPr>
          <w:sz w:val="24"/>
          <w:szCs w:val="24"/>
        </w:rPr>
        <w:softHyphen/>
        <w:t>гих восточных стран живут сейчас в Великобритании и их традиционные блюда нравятся англичанам.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jc w:val="left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(После этого учитель читает текст, а дети следят по учебнику.</w:t>
      </w:r>
      <w:proofErr w:type="gramEnd"/>
      <w:r w:rsidRPr="008E43EB">
        <w:rPr>
          <w:sz w:val="24"/>
          <w:szCs w:val="24"/>
        </w:rPr>
        <w:t xml:space="preserve"> </w:t>
      </w:r>
      <w:proofErr w:type="gramStart"/>
      <w:r w:rsidRPr="008E43EB">
        <w:rPr>
          <w:sz w:val="24"/>
          <w:szCs w:val="24"/>
        </w:rPr>
        <w:t xml:space="preserve">На доске записано выражение и его перевод.) </w:t>
      </w:r>
      <w:r w:rsidRPr="008E43EB">
        <w:rPr>
          <w:sz w:val="24"/>
          <w:szCs w:val="24"/>
          <w:lang w:val="en-US" w:eastAsia="en-US" w:bidi="en-US"/>
        </w:rPr>
        <w:t>popular</w:t>
      </w:r>
      <w:r w:rsidRPr="008E43EB">
        <w:rPr>
          <w:sz w:val="24"/>
          <w:szCs w:val="24"/>
          <w:lang w:eastAsia="en-US" w:bidi="en-US"/>
        </w:rPr>
        <w:t xml:space="preserve"> </w:t>
      </w:r>
      <w:r w:rsidRPr="008E43EB">
        <w:rPr>
          <w:sz w:val="24"/>
          <w:szCs w:val="24"/>
          <w:lang w:val="en-US" w:eastAsia="en-US" w:bidi="en-US"/>
        </w:rPr>
        <w:t>dishes</w:t>
      </w:r>
      <w:r w:rsidRPr="008E43EB">
        <w:rPr>
          <w:sz w:val="24"/>
          <w:szCs w:val="24"/>
          <w:lang w:eastAsia="en-US" w:bidi="en-US"/>
        </w:rPr>
        <w:t xml:space="preserve"> </w:t>
      </w:r>
      <w:r w:rsidRPr="008E43EB">
        <w:rPr>
          <w:sz w:val="24"/>
          <w:szCs w:val="24"/>
        </w:rPr>
        <w:t>— популярные блюда</w:t>
      </w:r>
      <w:proofErr w:type="gramEnd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(Дети с помощью учителя переводят прочитанный текст и от</w:t>
      </w:r>
      <w:r w:rsidRPr="008E43EB">
        <w:rPr>
          <w:sz w:val="24"/>
          <w:szCs w:val="24"/>
        </w:rPr>
        <w:softHyphen/>
        <w:t>вечают на вопросы.)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What dishes are popular in the UK?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Are they popular in Russia?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>Do you like...?</w:t>
      </w:r>
    </w:p>
    <w:p w:rsidR="00DE6F0E" w:rsidRPr="008E43EB" w:rsidRDefault="00DE6F0E" w:rsidP="00DE6F0E">
      <w:pPr>
        <w:pStyle w:val="150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  <w:lang w:val="en-US" w:eastAsia="en-US" w:bidi="en-US"/>
        </w:rPr>
        <w:t>Typical Russian Food (c. 136).</w:t>
      </w:r>
      <w:proofErr w:type="gramEnd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(Учитель пишет на доске цифру 136.)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Open your books at page one hundred and thirty-six.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(При этом учитель открывает свой учебник и показывает на цифру 136.</w:t>
      </w:r>
      <w:proofErr w:type="gramEnd"/>
      <w:r w:rsidRPr="008E43EB">
        <w:rPr>
          <w:sz w:val="24"/>
          <w:szCs w:val="24"/>
        </w:rPr>
        <w:t xml:space="preserve"> Затем читает заголовок </w:t>
      </w:r>
      <w:r w:rsidRPr="008E43EB">
        <w:rPr>
          <w:rStyle w:val="21"/>
          <w:rFonts w:eastAsia="Arial"/>
          <w:sz w:val="24"/>
          <w:szCs w:val="24"/>
        </w:rPr>
        <w:t>Typical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Russian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Food</w:t>
      </w:r>
      <w:r w:rsidRPr="008E43EB">
        <w:rPr>
          <w:sz w:val="24"/>
          <w:szCs w:val="24"/>
          <w:lang w:eastAsia="en-US" w:bidi="en-US"/>
        </w:rPr>
        <w:t xml:space="preserve"> </w:t>
      </w:r>
      <w:r w:rsidRPr="008E43EB">
        <w:rPr>
          <w:sz w:val="24"/>
          <w:szCs w:val="24"/>
        </w:rPr>
        <w:t>и объяс</w:t>
      </w:r>
      <w:r w:rsidRPr="008E43EB">
        <w:rPr>
          <w:sz w:val="24"/>
          <w:szCs w:val="24"/>
        </w:rPr>
        <w:softHyphen/>
        <w:t xml:space="preserve">няет значение нового слова. </w:t>
      </w:r>
      <w:proofErr w:type="gramStart"/>
      <w:r w:rsidRPr="008E43EB">
        <w:rPr>
          <w:sz w:val="24"/>
          <w:szCs w:val="24"/>
        </w:rPr>
        <w:t>Дети несколько раз хором повторяют слово и заголовок за учителем.)</w:t>
      </w:r>
      <w:proofErr w:type="gramEnd"/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lastRenderedPageBreak/>
        <w:t>Let’s read about popular dishes in Russia.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>Look! What’s this?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(Дети называют знакомые блюда.</w:t>
      </w:r>
      <w:proofErr w:type="gramEnd"/>
      <w:r w:rsidRPr="008E43EB">
        <w:rPr>
          <w:sz w:val="24"/>
          <w:szCs w:val="24"/>
        </w:rPr>
        <w:t xml:space="preserve"> </w:t>
      </w:r>
      <w:proofErr w:type="gramStart"/>
      <w:r w:rsidRPr="008E43EB">
        <w:rPr>
          <w:sz w:val="24"/>
          <w:szCs w:val="24"/>
        </w:rPr>
        <w:t>Учитель читает их назва</w:t>
      </w:r>
      <w:r w:rsidRPr="008E43EB">
        <w:rPr>
          <w:sz w:val="24"/>
          <w:szCs w:val="24"/>
        </w:rPr>
        <w:softHyphen/>
        <w:t>ния, ученики несколько раз хором повторяют за ним незнакомые слова.)</w:t>
      </w:r>
      <w:proofErr w:type="gramEnd"/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 xml:space="preserve">I like </w:t>
      </w:r>
      <w:proofErr w:type="spellStart"/>
      <w:r w:rsidRPr="008E43EB">
        <w:rPr>
          <w:sz w:val="24"/>
          <w:szCs w:val="24"/>
          <w:lang w:val="en-US" w:eastAsia="en-US" w:bidi="en-US"/>
        </w:rPr>
        <w:t>pelmeni</w:t>
      </w:r>
      <w:proofErr w:type="spellEnd"/>
      <w:r w:rsidRPr="008E43EB">
        <w:rPr>
          <w:sz w:val="24"/>
          <w:szCs w:val="24"/>
          <w:lang w:val="en-US" w:eastAsia="en-US" w:bidi="en-US"/>
        </w:rPr>
        <w:t>. And you?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(Учащиеся говорят, какие из этих блюд они любят.</w:t>
      </w:r>
      <w:proofErr w:type="gramEnd"/>
      <w:r w:rsidRPr="008E43EB">
        <w:rPr>
          <w:sz w:val="24"/>
          <w:szCs w:val="24"/>
        </w:rPr>
        <w:t xml:space="preserve"> После этого учитель читает текст, а дети следят по учебнику. </w:t>
      </w:r>
      <w:proofErr w:type="gramStart"/>
      <w:r w:rsidRPr="008E43EB">
        <w:rPr>
          <w:sz w:val="24"/>
          <w:szCs w:val="24"/>
        </w:rPr>
        <w:t>На доске записано выражение и перевод.)</w:t>
      </w:r>
      <w:proofErr w:type="gramEnd"/>
    </w:p>
    <w:p w:rsidR="00DE6F0E" w:rsidRPr="008E43EB" w:rsidRDefault="00DE6F0E" w:rsidP="00DE6F0E">
      <w:pPr>
        <w:pStyle w:val="30"/>
        <w:shd w:val="clear" w:color="auto" w:fill="auto"/>
        <w:spacing w:before="0" w:after="35" w:line="240" w:lineRule="auto"/>
        <w:ind w:firstLine="400"/>
        <w:jc w:val="both"/>
        <w:rPr>
          <w:sz w:val="24"/>
          <w:szCs w:val="24"/>
          <w:lang w:val="ru-RU"/>
        </w:rPr>
      </w:pPr>
      <w:proofErr w:type="gramStart"/>
      <w:r w:rsidRPr="008E43EB">
        <w:rPr>
          <w:sz w:val="24"/>
          <w:szCs w:val="24"/>
        </w:rPr>
        <w:t>people</w:t>
      </w:r>
      <w:proofErr w:type="gramEnd"/>
      <w:r w:rsidRPr="008E43EB">
        <w:rPr>
          <w:sz w:val="24"/>
          <w:szCs w:val="24"/>
          <w:lang w:val="ru-RU"/>
        </w:rPr>
        <w:t xml:space="preserve"> </w:t>
      </w:r>
      <w:r w:rsidRPr="008E43EB">
        <w:rPr>
          <w:sz w:val="24"/>
          <w:szCs w:val="24"/>
        </w:rPr>
        <w:t>love</w:t>
      </w:r>
      <w:r w:rsidRPr="008E43EB">
        <w:rPr>
          <w:sz w:val="24"/>
          <w:szCs w:val="24"/>
          <w:lang w:val="ru-RU"/>
        </w:rPr>
        <w:t xml:space="preserve"> </w:t>
      </w:r>
      <w:r w:rsidRPr="008E43EB">
        <w:rPr>
          <w:sz w:val="24"/>
          <w:szCs w:val="24"/>
          <w:lang w:val="ru-RU" w:eastAsia="ru-RU" w:bidi="ru-RU"/>
        </w:rPr>
        <w:t>- люди любят</w:t>
      </w:r>
    </w:p>
    <w:p w:rsidR="00DE6F0E" w:rsidRPr="008E43EB" w:rsidRDefault="00DE6F0E" w:rsidP="00DE6F0E">
      <w:pPr>
        <w:pStyle w:val="20"/>
        <w:shd w:val="clear" w:color="auto" w:fill="auto"/>
        <w:spacing w:after="164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(Дети с помощью учителя переводят прочитанный текст.</w:t>
      </w:r>
      <w:proofErr w:type="gramEnd"/>
      <w:r w:rsidRPr="008E43EB">
        <w:rPr>
          <w:sz w:val="24"/>
          <w:szCs w:val="24"/>
        </w:rPr>
        <w:t xml:space="preserve"> По</w:t>
      </w:r>
      <w:r w:rsidRPr="008E43EB">
        <w:rPr>
          <w:sz w:val="24"/>
          <w:szCs w:val="24"/>
        </w:rPr>
        <w:softHyphen/>
        <w:t xml:space="preserve">сле этого учитель знакомит учеников с понятием </w:t>
      </w:r>
      <w:r w:rsidRPr="008E43EB">
        <w:rPr>
          <w:rStyle w:val="21"/>
          <w:rFonts w:eastAsia="Arial"/>
          <w:sz w:val="24"/>
          <w:szCs w:val="24"/>
        </w:rPr>
        <w:t>fast</w:t>
      </w:r>
      <w:r w:rsidRPr="00DE6F0E">
        <w:rPr>
          <w:rStyle w:val="21"/>
          <w:rFonts w:eastAsia="Arial"/>
          <w:sz w:val="24"/>
          <w:szCs w:val="24"/>
          <w:lang w:val="ru-RU"/>
        </w:rPr>
        <w:t xml:space="preserve"> </w:t>
      </w:r>
      <w:r w:rsidRPr="008E43EB">
        <w:rPr>
          <w:rStyle w:val="21"/>
          <w:rFonts w:eastAsia="Arial"/>
          <w:sz w:val="24"/>
          <w:szCs w:val="24"/>
        </w:rPr>
        <w:t>food</w:t>
      </w:r>
      <w:r w:rsidRPr="008E43EB">
        <w:rPr>
          <w:sz w:val="24"/>
          <w:szCs w:val="24"/>
          <w:lang w:eastAsia="en-US" w:bidi="en-US"/>
        </w:rPr>
        <w:t xml:space="preserve"> </w:t>
      </w:r>
      <w:r w:rsidRPr="008E43EB">
        <w:rPr>
          <w:sz w:val="24"/>
          <w:szCs w:val="24"/>
        </w:rPr>
        <w:t xml:space="preserve">и просит назвать их любимую еду из этой категории. </w:t>
      </w:r>
      <w:proofErr w:type="gramStart"/>
      <w:r w:rsidRPr="008E43EB">
        <w:rPr>
          <w:sz w:val="24"/>
          <w:szCs w:val="24"/>
        </w:rPr>
        <w:t>Следует объяснить детям, что такая еда вредна для здоровья, если питаться ею по</w:t>
      </w:r>
      <w:r w:rsidRPr="008E43EB">
        <w:rPr>
          <w:sz w:val="24"/>
          <w:szCs w:val="24"/>
        </w:rPr>
        <w:softHyphen/>
        <w:t>стоянно.)</w:t>
      </w:r>
      <w:proofErr w:type="gramEnd"/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72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37" w:line="240" w:lineRule="auto"/>
        <w:ind w:firstLine="40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Let’s have a break and do exercises.</w:t>
      </w:r>
    </w:p>
    <w:p w:rsidR="00DE6F0E" w:rsidRPr="008E43EB" w:rsidRDefault="00DE6F0E" w:rsidP="00DE6F0E">
      <w:pPr>
        <w:pStyle w:val="30"/>
        <w:shd w:val="clear" w:color="auto" w:fill="auto"/>
        <w:spacing w:before="0" w:after="0" w:line="240" w:lineRule="auto"/>
        <w:ind w:left="1820" w:firstLine="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 xml:space="preserve">Two little feet go tap, tap, </w:t>
      </w:r>
      <w:proofErr w:type="gramStart"/>
      <w:r w:rsidRPr="008E43EB">
        <w:rPr>
          <w:sz w:val="24"/>
          <w:szCs w:val="24"/>
        </w:rPr>
        <w:t>tap</w:t>
      </w:r>
      <w:proofErr w:type="gramEnd"/>
      <w:r w:rsidRPr="008E43EB">
        <w:rPr>
          <w:sz w:val="24"/>
          <w:szCs w:val="24"/>
        </w:rPr>
        <w:t>.</w:t>
      </w:r>
    </w:p>
    <w:p w:rsidR="00DE6F0E" w:rsidRPr="008E43EB" w:rsidRDefault="00DE6F0E" w:rsidP="00DE6F0E">
      <w:pPr>
        <w:pStyle w:val="30"/>
        <w:shd w:val="clear" w:color="auto" w:fill="auto"/>
        <w:spacing w:before="0" w:after="0" w:line="240" w:lineRule="auto"/>
        <w:ind w:left="1820" w:firstLine="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 xml:space="preserve">Two little hands go clap, clap, </w:t>
      </w:r>
      <w:proofErr w:type="gramStart"/>
      <w:r w:rsidRPr="008E43EB">
        <w:rPr>
          <w:sz w:val="24"/>
          <w:szCs w:val="24"/>
        </w:rPr>
        <w:t>clap</w:t>
      </w:r>
      <w:proofErr w:type="gramEnd"/>
      <w:r w:rsidRPr="008E43EB">
        <w:rPr>
          <w:sz w:val="24"/>
          <w:szCs w:val="24"/>
        </w:rPr>
        <w:t>.</w:t>
      </w:r>
    </w:p>
    <w:p w:rsidR="00DE6F0E" w:rsidRPr="008E43EB" w:rsidRDefault="00DE6F0E" w:rsidP="00DE6F0E">
      <w:pPr>
        <w:pStyle w:val="30"/>
        <w:shd w:val="clear" w:color="auto" w:fill="auto"/>
        <w:spacing w:before="0" w:after="0" w:line="240" w:lineRule="auto"/>
        <w:ind w:left="1820" w:firstLine="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 xml:space="preserve">Two little hands go thump, thump, </w:t>
      </w:r>
      <w:proofErr w:type="gramStart"/>
      <w:r w:rsidRPr="008E43EB">
        <w:rPr>
          <w:sz w:val="24"/>
          <w:szCs w:val="24"/>
        </w:rPr>
        <w:t>thump</w:t>
      </w:r>
      <w:proofErr w:type="gramEnd"/>
      <w:r w:rsidRPr="008E43EB">
        <w:rPr>
          <w:sz w:val="24"/>
          <w:szCs w:val="24"/>
        </w:rPr>
        <w:t>.</w:t>
      </w:r>
    </w:p>
    <w:p w:rsidR="00DE6F0E" w:rsidRPr="008E43EB" w:rsidRDefault="00DE6F0E" w:rsidP="00DE6F0E">
      <w:pPr>
        <w:pStyle w:val="30"/>
        <w:shd w:val="clear" w:color="auto" w:fill="auto"/>
        <w:spacing w:before="0" w:after="106" w:line="240" w:lineRule="auto"/>
        <w:ind w:left="1820" w:firstLine="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 xml:space="preserve">Two little feet go jump, jump, </w:t>
      </w:r>
      <w:proofErr w:type="gramStart"/>
      <w:r w:rsidRPr="008E43EB">
        <w:rPr>
          <w:sz w:val="24"/>
          <w:szCs w:val="24"/>
        </w:rPr>
        <w:t>jump</w:t>
      </w:r>
      <w:proofErr w:type="gramEnd"/>
      <w:r w:rsidRPr="008E43EB">
        <w:rPr>
          <w:sz w:val="24"/>
          <w:szCs w:val="24"/>
        </w:rPr>
        <w:t>.</w:t>
      </w:r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4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tbl>
      <w:tblPr>
        <w:tblOverlap w:val="never"/>
        <w:tblW w:w="0" w:type="auto"/>
        <w:jc w:val="center"/>
        <w:tblInd w:w="-10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9"/>
        <w:gridCol w:w="2385"/>
      </w:tblGrid>
      <w:tr w:rsidR="00DE6F0E" w:rsidRPr="008E43EB" w:rsidTr="00951B78">
        <w:trPr>
          <w:trHeight w:hRule="exact" w:val="334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0E" w:rsidRPr="008E43EB" w:rsidRDefault="00DE6F0E" w:rsidP="00951B78">
            <w:pPr>
              <w:framePr w:w="7441" w:wrap="notBeside" w:vAnchor="text" w:hAnchor="page" w:x="1801" w:y="701"/>
              <w:rPr>
                <w:rFonts w:ascii="Times New Roman" w:hAnsi="Times New Roman" w:cs="Times New Roman"/>
              </w:rPr>
            </w:pPr>
            <w:bookmarkStart w:id="0" w:name="bookmark125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pies</w:t>
            </w:r>
          </w:p>
        </w:tc>
      </w:tr>
      <w:tr w:rsidR="00DE6F0E" w:rsidRPr="00F0289B" w:rsidTr="00951B78">
        <w:trPr>
          <w:trHeight w:hRule="exact" w:val="769"/>
          <w:jc w:val="center"/>
        </w:trPr>
        <w:tc>
          <w:tcPr>
            <w:tcW w:w="4139" w:type="dxa"/>
            <w:tcBorders>
              <w:left w:val="single" w:sz="4" w:space="0" w:color="auto"/>
            </w:tcBorders>
            <w:shd w:val="clear" w:color="auto" w:fill="FFFFFF"/>
          </w:tcPr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In Russia people love...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F0E" w:rsidRPr="000B1AA2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fish and chips</w:t>
            </w:r>
          </w:p>
          <w:p w:rsidR="00DE6F0E" w:rsidRPr="000B1AA2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dumplings</w:t>
            </w:r>
          </w:p>
          <w:p w:rsidR="00DE6F0E" w:rsidRPr="000B1AA2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E43EB">
              <w:rPr>
                <w:sz w:val="24"/>
                <w:szCs w:val="24"/>
                <w:lang w:val="en-US" w:eastAsia="en-US" w:bidi="en-US"/>
              </w:rPr>
              <w:t>borshch</w:t>
            </w:r>
            <w:proofErr w:type="spellEnd"/>
          </w:p>
        </w:tc>
      </w:tr>
      <w:tr w:rsidR="00DE6F0E" w:rsidRPr="008E43EB" w:rsidTr="00951B78">
        <w:trPr>
          <w:trHeight w:hRule="exact" w:val="847"/>
          <w:jc w:val="center"/>
        </w:trPr>
        <w:tc>
          <w:tcPr>
            <w:tcW w:w="4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In the UK people love...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kebab</w:t>
            </w:r>
          </w:p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en-US" w:eastAsia="en-US" w:bidi="en-US"/>
              </w:rPr>
              <w:t>curry</w:t>
            </w:r>
          </w:p>
          <w:p w:rsidR="00DE6F0E" w:rsidRPr="008E43EB" w:rsidRDefault="00DE6F0E" w:rsidP="00951B78">
            <w:pPr>
              <w:pStyle w:val="20"/>
              <w:framePr w:w="7441" w:wrap="notBeside" w:vAnchor="text" w:hAnchor="page" w:x="1801" w:y="70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E43EB">
              <w:rPr>
                <w:sz w:val="24"/>
                <w:szCs w:val="24"/>
                <w:lang w:val="en-US" w:eastAsia="en-US" w:bidi="en-US"/>
              </w:rPr>
              <w:t>okroshka</w:t>
            </w:r>
            <w:proofErr w:type="spellEnd"/>
          </w:p>
        </w:tc>
      </w:tr>
    </w:tbl>
    <w:p w:rsidR="00DE6F0E" w:rsidRPr="008E43EB" w:rsidRDefault="00DE6F0E" w:rsidP="00DE6F0E">
      <w:pPr>
        <w:framePr w:w="7441" w:wrap="notBeside" w:vAnchor="text" w:hAnchor="page" w:x="1801" w:y="701"/>
        <w:rPr>
          <w:rFonts w:ascii="Times New Roman" w:hAnsi="Times New Roman" w:cs="Times New Roman"/>
        </w:rPr>
      </w:pPr>
    </w:p>
    <w:p w:rsidR="00DE6F0E" w:rsidRPr="008E43EB" w:rsidRDefault="00DE6F0E" w:rsidP="00DE6F0E">
      <w:pPr>
        <w:pStyle w:val="50"/>
        <w:keepNext/>
        <w:keepLines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F0289B">
        <w:rPr>
          <w:sz w:val="24"/>
          <w:szCs w:val="24"/>
          <w:lang w:eastAsia="en-US" w:bidi="en-US"/>
        </w:rPr>
        <w:t xml:space="preserve">1. </w:t>
      </w:r>
      <w:r w:rsidRPr="008E43EB">
        <w:rPr>
          <w:sz w:val="24"/>
          <w:szCs w:val="24"/>
        </w:rPr>
        <w:t>Работа с таблицей</w:t>
      </w:r>
      <w:bookmarkEnd w:id="0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(На доске таблица.)</w:t>
      </w:r>
    </w:p>
    <w:p w:rsidR="00DE6F0E" w:rsidRPr="008E43EB" w:rsidRDefault="00DE6F0E" w:rsidP="00DE6F0E">
      <w:pPr>
        <w:rPr>
          <w:rFonts w:ascii="Times New Roman" w:hAnsi="Times New Roman" w:cs="Times New Roman"/>
        </w:rPr>
      </w:pP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8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>Read and match.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</w:rPr>
        <w:t>(Ученики читают слова и составляют предложения.)</w:t>
      </w:r>
    </w:p>
    <w:p w:rsidR="00DE6F0E" w:rsidRPr="008E43EB" w:rsidRDefault="00DE6F0E" w:rsidP="00DE6F0E">
      <w:pPr>
        <w:pStyle w:val="50"/>
        <w:keepNext/>
        <w:keepLines/>
        <w:shd w:val="clear" w:color="auto" w:fill="auto"/>
        <w:spacing w:line="240" w:lineRule="auto"/>
        <w:ind w:left="620" w:hanging="220"/>
        <w:rPr>
          <w:sz w:val="24"/>
          <w:szCs w:val="24"/>
        </w:rPr>
      </w:pPr>
      <w:bookmarkStart w:id="1" w:name="bookmark126"/>
      <w:r w:rsidRPr="008E43EB">
        <w:rPr>
          <w:sz w:val="24"/>
          <w:szCs w:val="24"/>
        </w:rPr>
        <w:t>2. Работа с картинками</w:t>
      </w:r>
      <w:bookmarkEnd w:id="1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(Ученики делятся на две группы.</w:t>
      </w:r>
      <w:proofErr w:type="gramEnd"/>
      <w:r w:rsidRPr="008E43EB">
        <w:rPr>
          <w:sz w:val="24"/>
          <w:szCs w:val="24"/>
        </w:rPr>
        <w:t xml:space="preserve"> </w:t>
      </w:r>
      <w:proofErr w:type="gramStart"/>
      <w:r w:rsidRPr="008E43EB">
        <w:rPr>
          <w:sz w:val="24"/>
          <w:szCs w:val="24"/>
        </w:rPr>
        <w:t>Каждая получает картинку с изображением стола с едой, на котором оставлены пустые места и сделаны надписи.)</w:t>
      </w:r>
      <w:proofErr w:type="gramEnd"/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left="400" w:right="220" w:firstLine="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 xml:space="preserve">Picture </w:t>
      </w:r>
      <w:r w:rsidRPr="008E43EB">
        <w:rPr>
          <w:sz w:val="24"/>
          <w:szCs w:val="24"/>
          <w:lang w:val="en-US"/>
        </w:rPr>
        <w:t xml:space="preserve">1: </w:t>
      </w:r>
      <w:r w:rsidRPr="008E43EB">
        <w:rPr>
          <w:sz w:val="24"/>
          <w:szCs w:val="24"/>
          <w:lang w:val="en-US" w:eastAsia="en-US" w:bidi="en-US"/>
        </w:rPr>
        <w:t xml:space="preserve">fish and chips, orange juice, biscuits, pizza, </w:t>
      </w:r>
      <w:proofErr w:type="gramStart"/>
      <w:r w:rsidRPr="008E43EB">
        <w:rPr>
          <w:sz w:val="24"/>
          <w:szCs w:val="24"/>
          <w:lang w:val="en-US" w:eastAsia="en-US" w:bidi="en-US"/>
        </w:rPr>
        <w:t>ice</w:t>
      </w:r>
      <w:proofErr w:type="gramEnd"/>
      <w:r w:rsidRPr="008E43EB">
        <w:rPr>
          <w:sz w:val="24"/>
          <w:szCs w:val="24"/>
          <w:lang w:val="en-US" w:eastAsia="en-US" w:bidi="en-US"/>
        </w:rPr>
        <w:t xml:space="preserve"> cream. Picture 2: pies, a chocolate cake, apples, milk, cheese.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620" w:hanging="220"/>
        <w:rPr>
          <w:sz w:val="24"/>
          <w:szCs w:val="24"/>
          <w:lang w:val="en-US"/>
        </w:rPr>
      </w:pPr>
      <w:r w:rsidRPr="008E43EB">
        <w:rPr>
          <w:sz w:val="24"/>
          <w:szCs w:val="24"/>
          <w:lang w:val="en-US" w:eastAsia="en-US" w:bidi="en-US"/>
        </w:rPr>
        <w:t>Read and draw the missing things.</w:t>
      </w:r>
    </w:p>
    <w:p w:rsidR="00DE6F0E" w:rsidRPr="008E43EB" w:rsidRDefault="00DE6F0E" w:rsidP="00DE6F0E">
      <w:pPr>
        <w:pStyle w:val="20"/>
        <w:shd w:val="clear" w:color="auto" w:fill="auto"/>
        <w:spacing w:after="57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(Учитель ограничивает время, а по окончании срока оцени</w:t>
      </w:r>
      <w:r w:rsidRPr="008E43EB">
        <w:rPr>
          <w:sz w:val="24"/>
          <w:szCs w:val="24"/>
        </w:rPr>
        <w:softHyphen/>
        <w:t>вает правильность, быстроту и качество выполнения задания.)</w:t>
      </w:r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Инструктаж по выполнению домашнего задания</w:t>
      </w:r>
    </w:p>
    <w:p w:rsidR="00DE6F0E" w:rsidRPr="008E43EB" w:rsidRDefault="00DE6F0E" w:rsidP="00DE6F0E">
      <w:pPr>
        <w:pStyle w:val="20"/>
        <w:shd w:val="clear" w:color="auto" w:fill="auto"/>
        <w:spacing w:after="63" w:line="240" w:lineRule="auto"/>
        <w:ind w:firstLine="400"/>
        <w:rPr>
          <w:sz w:val="24"/>
          <w:szCs w:val="24"/>
        </w:rPr>
      </w:pPr>
      <w:proofErr w:type="gramStart"/>
      <w:r w:rsidRPr="008E43EB">
        <w:rPr>
          <w:sz w:val="24"/>
          <w:szCs w:val="24"/>
        </w:rPr>
        <w:t>(Учитель просит детей нарисовать праздничный стол с теми продуктами и блюдами, которые им нравятся.</w:t>
      </w:r>
      <w:proofErr w:type="gramEnd"/>
      <w:r w:rsidRPr="008E43EB">
        <w:rPr>
          <w:sz w:val="24"/>
          <w:szCs w:val="24"/>
        </w:rPr>
        <w:t xml:space="preserve"> Учащиеся должны подписать те блюда на рисунке, названия которых они узнали на уроке. </w:t>
      </w:r>
      <w:proofErr w:type="gramStart"/>
      <w:r w:rsidRPr="008E43EB">
        <w:rPr>
          <w:sz w:val="24"/>
          <w:szCs w:val="24"/>
        </w:rPr>
        <w:t>Учитель записывает домашнее задание на доске, а уче</w:t>
      </w:r>
      <w:r w:rsidRPr="008E43EB">
        <w:rPr>
          <w:sz w:val="24"/>
          <w:szCs w:val="24"/>
        </w:rPr>
        <w:softHyphen/>
        <w:t>ники — в дневниках.)</w:t>
      </w:r>
      <w:proofErr w:type="gramEnd"/>
    </w:p>
    <w:p w:rsidR="00DE6F0E" w:rsidRPr="008E43EB" w:rsidRDefault="00DE6F0E" w:rsidP="00DE6F0E">
      <w:pPr>
        <w:pStyle w:val="140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3EB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620" w:hanging="220"/>
        <w:rPr>
          <w:sz w:val="24"/>
          <w:szCs w:val="24"/>
        </w:rPr>
      </w:pPr>
      <w:r w:rsidRPr="008E43EB">
        <w:rPr>
          <w:sz w:val="24"/>
          <w:szCs w:val="24"/>
        </w:rPr>
        <w:t>Наш урок подходит к концу. Подведем итоги. Что интерес</w:t>
      </w:r>
      <w:r w:rsidRPr="008E43EB">
        <w:rPr>
          <w:sz w:val="24"/>
          <w:szCs w:val="24"/>
        </w:rPr>
        <w:softHyphen/>
        <w:t>ного вы сможете рассказать своим родителям или друзьям о традиционных блюдах в Великобритании?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left="620" w:hanging="220"/>
        <w:jc w:val="left"/>
        <w:rPr>
          <w:sz w:val="24"/>
          <w:szCs w:val="24"/>
        </w:rPr>
      </w:pPr>
      <w:r w:rsidRPr="008E43EB">
        <w:rPr>
          <w:sz w:val="24"/>
          <w:szCs w:val="24"/>
        </w:rPr>
        <w:t>Вы сможете рассказать иностранцам о традиционных блю</w:t>
      </w:r>
      <w:r w:rsidRPr="008E43EB">
        <w:rPr>
          <w:sz w:val="24"/>
          <w:szCs w:val="24"/>
        </w:rPr>
        <w:softHyphen/>
        <w:t>дах в России?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Вы запомнили, какую еду не стоит есть каждый день?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Какие слова и фразы вы запомнили?</w:t>
      </w:r>
    </w:p>
    <w:p w:rsidR="00DE6F0E" w:rsidRPr="008E43EB" w:rsidRDefault="00DE6F0E" w:rsidP="00DE6F0E">
      <w:pPr>
        <w:pStyle w:val="20"/>
        <w:shd w:val="clear" w:color="auto" w:fill="auto"/>
        <w:spacing w:after="0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</w:rPr>
        <w:t>(Учитель оценивает деятельность учащихся на уроке.)</w:t>
      </w:r>
    </w:p>
    <w:p w:rsidR="00DE6F0E" w:rsidRPr="008E43EB" w:rsidRDefault="00DE6F0E" w:rsidP="00DE6F0E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248" w:line="240" w:lineRule="auto"/>
        <w:ind w:firstLine="400"/>
        <w:rPr>
          <w:sz w:val="24"/>
          <w:szCs w:val="24"/>
        </w:rPr>
      </w:pPr>
      <w:r w:rsidRPr="008E43EB">
        <w:rPr>
          <w:sz w:val="24"/>
          <w:szCs w:val="24"/>
          <w:lang w:val="en-US" w:eastAsia="en-US" w:bidi="en-US"/>
        </w:rPr>
        <w:t xml:space="preserve">That’s all for today. Goodbye! </w:t>
      </w:r>
      <w:r w:rsidRPr="008E43EB">
        <w:rPr>
          <w:rStyle w:val="21"/>
          <w:rFonts w:eastAsia="Arial"/>
          <w:sz w:val="24"/>
          <w:szCs w:val="24"/>
        </w:rPr>
        <w:t>{Goodbye!)</w:t>
      </w:r>
    </w:p>
    <w:p w:rsidR="00E24198" w:rsidRDefault="00E24198"/>
    <w:sectPr w:rsidR="00E24198" w:rsidSect="00DE6F0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5D1B"/>
    <w:multiLevelType w:val="multilevel"/>
    <w:tmpl w:val="3F283C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925F9"/>
    <w:multiLevelType w:val="multilevel"/>
    <w:tmpl w:val="F506A36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F0E"/>
    <w:rsid w:val="00DE6F0E"/>
    <w:rsid w:val="00E2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DE6F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E6F0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F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DE6F0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DE6F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DE6F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E6F0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6F0E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31">
    <w:name w:val="Заголовок №3_"/>
    <w:basedOn w:val="a0"/>
    <w:link w:val="32"/>
    <w:rsid w:val="00DE6F0E"/>
    <w:rPr>
      <w:rFonts w:ascii="Arial" w:eastAsia="Arial" w:hAnsi="Arial" w:cs="Arial"/>
      <w:b/>
      <w:bCs/>
      <w:shd w:val="clear" w:color="auto" w:fill="FFFFFF"/>
      <w:lang w:val="en-US" w:eastAsia="en-US" w:bidi="en-US"/>
    </w:rPr>
  </w:style>
  <w:style w:type="character" w:customStyle="1" w:styleId="142pt">
    <w:name w:val="Основной текст (14) + Интервал 2 pt"/>
    <w:basedOn w:val="14"/>
    <w:rsid w:val="00DE6F0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2pt">
    <w:name w:val="Заголовок №3 + Интервал 2 pt"/>
    <w:basedOn w:val="31"/>
    <w:rsid w:val="00DE6F0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sid w:val="00DE6F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E6F0E"/>
    <w:pPr>
      <w:widowControl w:val="0"/>
      <w:shd w:val="clear" w:color="auto" w:fill="FFFFFF"/>
      <w:spacing w:before="2640" w:after="0" w:line="238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DE6F0E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DE6F0E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DE6F0E"/>
    <w:pPr>
      <w:widowControl w:val="0"/>
      <w:shd w:val="clear" w:color="auto" w:fill="FFFFFF"/>
      <w:spacing w:before="180" w:after="0" w:line="241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Заголовок №5"/>
    <w:basedOn w:val="a"/>
    <w:link w:val="5"/>
    <w:rsid w:val="00DE6F0E"/>
    <w:pPr>
      <w:widowControl w:val="0"/>
      <w:shd w:val="clear" w:color="auto" w:fill="FFFFFF"/>
      <w:spacing w:after="0" w:line="241" w:lineRule="exact"/>
      <w:ind w:hanging="240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DE6F0E"/>
    <w:pPr>
      <w:widowControl w:val="0"/>
      <w:shd w:val="clear" w:color="auto" w:fill="FFFFFF"/>
      <w:spacing w:after="0" w:line="241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DE6F0E"/>
    <w:pPr>
      <w:widowControl w:val="0"/>
      <w:shd w:val="clear" w:color="auto" w:fill="FFFFFF"/>
      <w:spacing w:before="300" w:after="192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Заголовок №3"/>
    <w:basedOn w:val="a"/>
    <w:link w:val="31"/>
    <w:rsid w:val="00DE6F0E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lang w:val="en-US" w:eastAsia="en-US" w:bidi="en-US"/>
    </w:rPr>
  </w:style>
  <w:style w:type="paragraph" w:styleId="a3">
    <w:name w:val="No Spacing"/>
    <w:uiPriority w:val="1"/>
    <w:qFormat/>
    <w:rsid w:val="00DE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Company>Grizli777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2019-12-16T08:08:00Z</dcterms:created>
  <dcterms:modified xsi:type="dcterms:W3CDTF">2019-12-16T08:10:00Z</dcterms:modified>
</cp:coreProperties>
</file>