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35B" w:rsidRDefault="00E0235B" w:rsidP="00E0235B">
      <w:pPr>
        <w:jc w:val="center"/>
        <w:rPr>
          <w:b/>
          <w:sz w:val="52"/>
          <w:szCs w:val="52"/>
        </w:rPr>
      </w:pPr>
    </w:p>
    <w:p w:rsidR="00E0235B" w:rsidRDefault="00E0235B" w:rsidP="00E0235B">
      <w:pPr>
        <w:jc w:val="center"/>
        <w:rPr>
          <w:b/>
          <w:sz w:val="52"/>
          <w:szCs w:val="52"/>
        </w:rPr>
      </w:pPr>
      <w:r w:rsidRPr="007C596F">
        <w:rPr>
          <w:b/>
          <w:sz w:val="52"/>
          <w:szCs w:val="52"/>
        </w:rPr>
        <w:t>План конспект урока технологии</w:t>
      </w:r>
    </w:p>
    <w:p w:rsidR="00E0235B" w:rsidRDefault="00E0235B" w:rsidP="00E0235B">
      <w:pPr>
        <w:jc w:val="center"/>
        <w:rPr>
          <w:b/>
          <w:sz w:val="52"/>
          <w:szCs w:val="52"/>
        </w:rPr>
      </w:pPr>
    </w:p>
    <w:p w:rsidR="00E0235B" w:rsidRPr="00537FFC" w:rsidRDefault="00E0235B" w:rsidP="00537FFC">
      <w:pPr>
        <w:jc w:val="center"/>
        <w:rPr>
          <w:b/>
          <w:sz w:val="52"/>
          <w:szCs w:val="52"/>
        </w:rPr>
      </w:pPr>
      <w:r>
        <w:rPr>
          <w:b/>
          <w:i/>
          <w:sz w:val="56"/>
          <w:szCs w:val="56"/>
        </w:rPr>
        <w:t>«</w:t>
      </w:r>
      <w:r w:rsidR="00537FFC">
        <w:rPr>
          <w:b/>
          <w:i/>
          <w:sz w:val="56"/>
          <w:szCs w:val="56"/>
        </w:rPr>
        <w:t>Приготовление блюд из</w:t>
      </w:r>
      <w:r w:rsidRPr="007C596F">
        <w:rPr>
          <w:b/>
          <w:i/>
          <w:sz w:val="56"/>
          <w:szCs w:val="56"/>
        </w:rPr>
        <w:t xml:space="preserve"> молочных продуктов.</w:t>
      </w:r>
      <w:r w:rsidR="00537FFC">
        <w:rPr>
          <w:b/>
          <w:i/>
          <w:sz w:val="56"/>
          <w:szCs w:val="56"/>
        </w:rPr>
        <w:t xml:space="preserve"> Приготовление горячих напитков</w:t>
      </w:r>
      <w:r>
        <w:rPr>
          <w:b/>
          <w:i/>
          <w:sz w:val="56"/>
          <w:szCs w:val="56"/>
        </w:rPr>
        <w:t>».</w:t>
      </w:r>
    </w:p>
    <w:p w:rsidR="00E0235B" w:rsidRDefault="00E0235B" w:rsidP="00E0235B">
      <w:pPr>
        <w:jc w:val="center"/>
        <w:rPr>
          <w:sz w:val="28"/>
          <w:szCs w:val="28"/>
        </w:rPr>
      </w:pPr>
    </w:p>
    <w:p w:rsidR="00E0235B" w:rsidRDefault="00E0235B" w:rsidP="00E0235B">
      <w:pPr>
        <w:rPr>
          <w:sz w:val="28"/>
          <w:szCs w:val="28"/>
        </w:rPr>
      </w:pPr>
    </w:p>
    <w:p w:rsidR="00E0235B" w:rsidRPr="000C5A87" w:rsidRDefault="00E0235B" w:rsidP="00E0235B">
      <w:pPr>
        <w:jc w:val="center"/>
        <w:rPr>
          <w:sz w:val="28"/>
          <w:szCs w:val="28"/>
        </w:rPr>
      </w:pPr>
    </w:p>
    <w:p w:rsidR="00E0235B" w:rsidRDefault="00E0235B" w:rsidP="00E0235B">
      <w:r w:rsidRPr="007C596F">
        <w:rPr>
          <w:noProof/>
        </w:rPr>
        <w:drawing>
          <wp:inline distT="0" distB="0" distL="0" distR="0">
            <wp:extent cx="5940425" cy="3968855"/>
            <wp:effectExtent l="19050" t="0" r="3175" b="0"/>
            <wp:docPr id="29" name="Рисунок 1" descr="C:\Users\1\Downloads\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c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35B" w:rsidRDefault="00E0235B" w:rsidP="00E0235B"/>
    <w:p w:rsidR="00E0235B" w:rsidRDefault="00E0235B" w:rsidP="00E0235B"/>
    <w:p w:rsidR="00E0235B" w:rsidRPr="007C596F" w:rsidRDefault="00E0235B" w:rsidP="00E0235B">
      <w:pPr>
        <w:jc w:val="right"/>
        <w:rPr>
          <w:sz w:val="28"/>
          <w:szCs w:val="28"/>
        </w:rPr>
      </w:pPr>
      <w:r w:rsidRPr="007C596F">
        <w:rPr>
          <w:sz w:val="28"/>
          <w:szCs w:val="28"/>
        </w:rPr>
        <w:t xml:space="preserve">Учитель технологии </w:t>
      </w:r>
    </w:p>
    <w:p w:rsidR="00E0235B" w:rsidRPr="007C596F" w:rsidRDefault="00E0235B" w:rsidP="00E0235B">
      <w:pPr>
        <w:jc w:val="right"/>
        <w:rPr>
          <w:sz w:val="28"/>
          <w:szCs w:val="28"/>
        </w:rPr>
      </w:pPr>
      <w:r w:rsidRPr="007C596F">
        <w:rPr>
          <w:sz w:val="28"/>
          <w:szCs w:val="28"/>
        </w:rPr>
        <w:t>Никишина Лариса Юрьевна</w:t>
      </w:r>
    </w:p>
    <w:p w:rsidR="00E0235B" w:rsidRDefault="00E0235B" w:rsidP="00CB10AE">
      <w:pPr>
        <w:jc w:val="center"/>
        <w:rPr>
          <w:b/>
          <w:sz w:val="28"/>
          <w:szCs w:val="28"/>
        </w:rPr>
      </w:pPr>
    </w:p>
    <w:p w:rsidR="00E0235B" w:rsidRDefault="00E0235B" w:rsidP="00CB10AE">
      <w:pPr>
        <w:jc w:val="center"/>
        <w:rPr>
          <w:b/>
          <w:sz w:val="28"/>
          <w:szCs w:val="28"/>
        </w:rPr>
      </w:pPr>
    </w:p>
    <w:p w:rsidR="00E0235B" w:rsidRDefault="00E0235B" w:rsidP="00CB10AE">
      <w:pPr>
        <w:jc w:val="center"/>
        <w:rPr>
          <w:b/>
          <w:sz w:val="28"/>
          <w:szCs w:val="28"/>
        </w:rPr>
      </w:pPr>
    </w:p>
    <w:p w:rsidR="00E0235B" w:rsidRDefault="00E0235B" w:rsidP="00CB10AE">
      <w:pPr>
        <w:jc w:val="center"/>
        <w:rPr>
          <w:b/>
          <w:sz w:val="28"/>
          <w:szCs w:val="28"/>
        </w:rPr>
      </w:pPr>
    </w:p>
    <w:p w:rsidR="00E0235B" w:rsidRDefault="00E0235B" w:rsidP="00CB10AE">
      <w:pPr>
        <w:jc w:val="center"/>
        <w:rPr>
          <w:b/>
          <w:sz w:val="28"/>
          <w:szCs w:val="28"/>
        </w:rPr>
      </w:pPr>
    </w:p>
    <w:p w:rsidR="00E0235B" w:rsidRDefault="00E0235B" w:rsidP="00CB10AE">
      <w:pPr>
        <w:jc w:val="center"/>
        <w:rPr>
          <w:b/>
          <w:sz w:val="28"/>
          <w:szCs w:val="28"/>
        </w:rPr>
      </w:pPr>
    </w:p>
    <w:p w:rsidR="00E0235B" w:rsidRDefault="00E0235B" w:rsidP="000C29ED">
      <w:pPr>
        <w:rPr>
          <w:b/>
          <w:sz w:val="28"/>
          <w:szCs w:val="28"/>
        </w:rPr>
      </w:pPr>
    </w:p>
    <w:p w:rsidR="00E0235B" w:rsidRDefault="00E0235B" w:rsidP="00CB10AE">
      <w:pPr>
        <w:jc w:val="center"/>
        <w:rPr>
          <w:b/>
          <w:sz w:val="28"/>
          <w:szCs w:val="28"/>
        </w:rPr>
      </w:pPr>
    </w:p>
    <w:p w:rsidR="00CB10AE" w:rsidRPr="000C5A87" w:rsidRDefault="00CB10AE" w:rsidP="00CB10AE">
      <w:pPr>
        <w:jc w:val="center"/>
        <w:rPr>
          <w:b/>
          <w:sz w:val="28"/>
          <w:szCs w:val="28"/>
        </w:rPr>
      </w:pPr>
      <w:r w:rsidRPr="000C5A87">
        <w:rPr>
          <w:b/>
          <w:sz w:val="28"/>
          <w:szCs w:val="28"/>
        </w:rPr>
        <w:t xml:space="preserve">План – конспект урока технологии в </w:t>
      </w:r>
      <w:r w:rsidR="007C596F">
        <w:rPr>
          <w:b/>
          <w:sz w:val="28"/>
          <w:szCs w:val="28"/>
        </w:rPr>
        <w:t>5</w:t>
      </w:r>
      <w:r w:rsidRPr="000C5A87">
        <w:rPr>
          <w:b/>
          <w:sz w:val="28"/>
          <w:szCs w:val="28"/>
        </w:rPr>
        <w:t xml:space="preserve"> классе.</w:t>
      </w:r>
    </w:p>
    <w:p w:rsidR="00CB10AE" w:rsidRPr="000C5A87" w:rsidRDefault="00CB10AE" w:rsidP="000C29ED">
      <w:pPr>
        <w:rPr>
          <w:sz w:val="28"/>
          <w:szCs w:val="28"/>
        </w:rPr>
      </w:pPr>
    </w:p>
    <w:p w:rsidR="00CB10AE" w:rsidRPr="000C5A87" w:rsidRDefault="00537FFC" w:rsidP="00CB10AE">
      <w:pPr>
        <w:jc w:val="center"/>
        <w:rPr>
          <w:sz w:val="28"/>
          <w:szCs w:val="28"/>
        </w:rPr>
      </w:pPr>
      <w:r w:rsidRPr="000C5A87">
        <w:rPr>
          <w:b/>
          <w:sz w:val="28"/>
          <w:szCs w:val="28"/>
        </w:rPr>
        <w:t>Тема:</w:t>
      </w:r>
      <w:r w:rsidRPr="000C5A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Приготовление блюд из </w:t>
      </w:r>
      <w:r w:rsidR="00CB10AE" w:rsidRPr="000C5A87">
        <w:rPr>
          <w:sz w:val="28"/>
          <w:szCs w:val="28"/>
        </w:rPr>
        <w:t>молочных продуктов.</w:t>
      </w:r>
    </w:p>
    <w:p w:rsidR="00CB10AE" w:rsidRPr="000C5A87" w:rsidRDefault="00CB10AE" w:rsidP="00FF7CF4">
      <w:pPr>
        <w:jc w:val="center"/>
        <w:rPr>
          <w:sz w:val="28"/>
          <w:szCs w:val="28"/>
        </w:rPr>
      </w:pPr>
      <w:r w:rsidRPr="000C5A87">
        <w:rPr>
          <w:sz w:val="28"/>
          <w:szCs w:val="28"/>
        </w:rPr>
        <w:t>Сырники жареные.</w:t>
      </w:r>
      <w:r w:rsidR="00537FFC">
        <w:rPr>
          <w:sz w:val="28"/>
          <w:szCs w:val="28"/>
        </w:rPr>
        <w:t xml:space="preserve"> Приготовление киселя из замороженных ягод.</w:t>
      </w:r>
    </w:p>
    <w:p w:rsidR="00CB10AE" w:rsidRPr="000C5A87" w:rsidRDefault="00CB10AE" w:rsidP="003D2DCD">
      <w:pPr>
        <w:ind w:left="540" w:hanging="540"/>
        <w:jc w:val="both"/>
        <w:rPr>
          <w:sz w:val="28"/>
          <w:szCs w:val="28"/>
        </w:rPr>
      </w:pPr>
      <w:r w:rsidRPr="000C5A87">
        <w:rPr>
          <w:b/>
          <w:sz w:val="28"/>
          <w:szCs w:val="28"/>
        </w:rPr>
        <w:t>Цель:</w:t>
      </w:r>
      <w:r w:rsidRPr="000C5A87">
        <w:rPr>
          <w:sz w:val="28"/>
          <w:szCs w:val="28"/>
        </w:rPr>
        <w:t xml:space="preserve"> ознакомить с питательной ценностью молока и мол</w:t>
      </w:r>
      <w:r w:rsidR="00537FFC">
        <w:rPr>
          <w:sz w:val="28"/>
          <w:szCs w:val="28"/>
        </w:rPr>
        <w:t xml:space="preserve">очных продуктов; научить </w:t>
      </w:r>
      <w:r w:rsidRPr="000C5A87">
        <w:rPr>
          <w:sz w:val="28"/>
          <w:szCs w:val="28"/>
        </w:rPr>
        <w:t>приготовле6нию блюд из молочных продуктов; совершенствовать приемы работы с      пищевыми продуктами.</w:t>
      </w:r>
    </w:p>
    <w:p w:rsidR="00D1430F" w:rsidRPr="00FF7CF4" w:rsidRDefault="00CB10AE" w:rsidP="00FF7CF4">
      <w:pPr>
        <w:ind w:left="540" w:hanging="540"/>
        <w:jc w:val="both"/>
        <w:rPr>
          <w:sz w:val="28"/>
          <w:szCs w:val="28"/>
        </w:rPr>
      </w:pPr>
      <w:r w:rsidRPr="000C5A87">
        <w:rPr>
          <w:b/>
          <w:sz w:val="28"/>
          <w:szCs w:val="28"/>
        </w:rPr>
        <w:t>Оборудование:</w:t>
      </w:r>
      <w:r w:rsidRPr="000C5A87">
        <w:rPr>
          <w:sz w:val="28"/>
          <w:szCs w:val="28"/>
        </w:rPr>
        <w:t xml:space="preserve"> миска, сковорода, разделочная доска, электрическая плита, столовая и чайная посуда.</w:t>
      </w:r>
      <w:r w:rsidR="00537FFC">
        <w:rPr>
          <w:sz w:val="28"/>
          <w:szCs w:val="28"/>
        </w:rPr>
        <w:t xml:space="preserve"> Кастрюля, дуршлаг, стаканы.</w:t>
      </w:r>
    </w:p>
    <w:p w:rsidR="00537FFC" w:rsidRDefault="00537FFC" w:rsidP="003D2DCD">
      <w:pPr>
        <w:ind w:left="540" w:hanging="540"/>
        <w:jc w:val="center"/>
        <w:rPr>
          <w:b/>
          <w:sz w:val="28"/>
          <w:szCs w:val="28"/>
        </w:rPr>
      </w:pPr>
    </w:p>
    <w:p w:rsidR="00CB10AE" w:rsidRPr="003D2DCD" w:rsidRDefault="00CB10AE" w:rsidP="003D2DCD">
      <w:pPr>
        <w:ind w:left="540" w:hanging="540"/>
        <w:jc w:val="center"/>
        <w:rPr>
          <w:b/>
          <w:sz w:val="28"/>
          <w:szCs w:val="28"/>
        </w:rPr>
      </w:pPr>
      <w:r w:rsidRPr="000C5A87">
        <w:rPr>
          <w:b/>
          <w:sz w:val="28"/>
          <w:szCs w:val="28"/>
        </w:rPr>
        <w:t>Ход урока</w:t>
      </w:r>
    </w:p>
    <w:p w:rsidR="00CB10AE" w:rsidRPr="000C5A87" w:rsidRDefault="00CB10AE" w:rsidP="00FF7CF4">
      <w:pPr>
        <w:ind w:left="540" w:hanging="540"/>
        <w:jc w:val="both"/>
        <w:rPr>
          <w:sz w:val="28"/>
          <w:szCs w:val="28"/>
        </w:rPr>
      </w:pPr>
      <w:r w:rsidRPr="000C5A87">
        <w:rPr>
          <w:i/>
          <w:sz w:val="28"/>
          <w:szCs w:val="28"/>
          <w:lang w:val="en-US"/>
        </w:rPr>
        <w:t>I</w:t>
      </w:r>
      <w:r w:rsidRPr="000C5A87">
        <w:rPr>
          <w:i/>
          <w:sz w:val="28"/>
          <w:szCs w:val="28"/>
        </w:rPr>
        <w:t>. Организационный момент</w:t>
      </w:r>
      <w:r w:rsidRPr="000C5A87">
        <w:rPr>
          <w:sz w:val="28"/>
          <w:szCs w:val="28"/>
        </w:rPr>
        <w:t xml:space="preserve"> (проверка готовности учащихся к уроку, сообщение темы)</w:t>
      </w:r>
    </w:p>
    <w:p w:rsidR="00CB10AE" w:rsidRPr="000C5A87" w:rsidRDefault="00CB10AE" w:rsidP="00CB10AE">
      <w:pPr>
        <w:jc w:val="both"/>
        <w:rPr>
          <w:i/>
          <w:sz w:val="28"/>
          <w:szCs w:val="28"/>
        </w:rPr>
      </w:pPr>
      <w:r w:rsidRPr="000C5A87">
        <w:rPr>
          <w:i/>
          <w:sz w:val="28"/>
          <w:szCs w:val="28"/>
          <w:lang w:val="en-US"/>
        </w:rPr>
        <w:t>II</w:t>
      </w:r>
      <w:r w:rsidRPr="000C5A87">
        <w:rPr>
          <w:i/>
          <w:sz w:val="28"/>
          <w:szCs w:val="28"/>
        </w:rPr>
        <w:t>. Сообщение темы урока:</w:t>
      </w:r>
    </w:p>
    <w:p w:rsidR="00CB10AE" w:rsidRPr="000C5A87" w:rsidRDefault="00CB10AE" w:rsidP="00CB10AE">
      <w:pPr>
        <w:jc w:val="both"/>
        <w:rPr>
          <w:sz w:val="28"/>
          <w:szCs w:val="28"/>
        </w:rPr>
      </w:pPr>
      <w:r w:rsidRPr="000C5A87">
        <w:rPr>
          <w:sz w:val="28"/>
          <w:szCs w:val="28"/>
        </w:rPr>
        <w:t>- Что вы знаете о молоке?</w:t>
      </w:r>
    </w:p>
    <w:p w:rsidR="00CB10AE" w:rsidRDefault="00CB10AE" w:rsidP="00CB10AE">
      <w:pPr>
        <w:jc w:val="both"/>
        <w:rPr>
          <w:sz w:val="28"/>
          <w:szCs w:val="28"/>
        </w:rPr>
      </w:pPr>
      <w:r w:rsidRPr="000C5A87">
        <w:rPr>
          <w:sz w:val="28"/>
          <w:szCs w:val="28"/>
        </w:rPr>
        <w:t xml:space="preserve">- Что такое молоко? </w:t>
      </w:r>
    </w:p>
    <w:p w:rsidR="00CB10AE" w:rsidRPr="000C5A87" w:rsidRDefault="00CB10AE" w:rsidP="00CB10AE">
      <w:pPr>
        <w:jc w:val="both"/>
        <w:rPr>
          <w:sz w:val="28"/>
          <w:szCs w:val="28"/>
        </w:rPr>
      </w:pPr>
      <w:r w:rsidRPr="000C5A87">
        <w:rPr>
          <w:sz w:val="28"/>
          <w:szCs w:val="28"/>
        </w:rPr>
        <w:t xml:space="preserve">- Чем ценится молоко? </w:t>
      </w:r>
    </w:p>
    <w:p w:rsidR="00CB10AE" w:rsidRPr="000C5A87" w:rsidRDefault="00CB10AE" w:rsidP="00CB10AE">
      <w:pPr>
        <w:jc w:val="both"/>
        <w:rPr>
          <w:sz w:val="28"/>
          <w:szCs w:val="28"/>
        </w:rPr>
      </w:pPr>
      <w:r w:rsidRPr="000C5A87">
        <w:rPr>
          <w:sz w:val="28"/>
          <w:szCs w:val="28"/>
        </w:rPr>
        <w:t>- Почему оно необходимо в питании человека?</w:t>
      </w:r>
    </w:p>
    <w:p w:rsidR="00CB10AE" w:rsidRPr="000C5A87" w:rsidRDefault="00CB10AE" w:rsidP="00CB10AE">
      <w:pPr>
        <w:jc w:val="both"/>
        <w:rPr>
          <w:i/>
          <w:sz w:val="28"/>
          <w:szCs w:val="28"/>
        </w:rPr>
      </w:pPr>
      <w:r w:rsidRPr="000C5A87">
        <w:rPr>
          <w:i/>
          <w:sz w:val="28"/>
          <w:szCs w:val="28"/>
        </w:rPr>
        <w:t>Обобщение:</w:t>
      </w:r>
    </w:p>
    <w:p w:rsidR="00CB10AE" w:rsidRPr="000C5A87" w:rsidRDefault="00CB10AE" w:rsidP="00CB10AE">
      <w:pPr>
        <w:ind w:firstLine="708"/>
        <w:jc w:val="both"/>
        <w:rPr>
          <w:sz w:val="28"/>
          <w:szCs w:val="28"/>
        </w:rPr>
      </w:pPr>
      <w:r w:rsidRPr="000C5A87">
        <w:rPr>
          <w:sz w:val="28"/>
          <w:szCs w:val="28"/>
        </w:rPr>
        <w:t>Великий русский физиолог И.П. Павлов говорил о молоке как об изумительном продукте, приготовленном самой природой. В нем содержатся необходимые для организма человека питательные вещества: всего их более 100 – вода, молочная кислота, белки, молочный сахар, минеральные соли. Некоторые из них только в молоке. Лактоза – молочный сахар – незаменим при изготовлении простокваши, сметаны.</w:t>
      </w:r>
    </w:p>
    <w:p w:rsidR="00CB10AE" w:rsidRPr="000C5A87" w:rsidRDefault="00CB10AE" w:rsidP="00CB10AE">
      <w:pPr>
        <w:jc w:val="both"/>
        <w:rPr>
          <w:sz w:val="28"/>
          <w:szCs w:val="28"/>
        </w:rPr>
      </w:pPr>
      <w:r w:rsidRPr="000C5A87">
        <w:rPr>
          <w:sz w:val="28"/>
          <w:szCs w:val="28"/>
        </w:rPr>
        <w:t>Молоко и молочные продукты ценятся кулинарами за их пищевые и вкусовые качества. Ведь они являются сырьем для так называемой быстрой кухни (блюда быстрого приготовления). Их можно приготовить за 20 – 30 минут.</w:t>
      </w:r>
    </w:p>
    <w:p w:rsidR="00CB10AE" w:rsidRPr="000C5A87" w:rsidRDefault="00CB10AE" w:rsidP="00CB10AE">
      <w:pPr>
        <w:jc w:val="both"/>
        <w:rPr>
          <w:sz w:val="28"/>
          <w:szCs w:val="28"/>
        </w:rPr>
      </w:pPr>
      <w:r w:rsidRPr="000C5A87">
        <w:rPr>
          <w:sz w:val="28"/>
          <w:szCs w:val="28"/>
        </w:rPr>
        <w:t xml:space="preserve">- Какие молочные продукты вы знаете? </w:t>
      </w:r>
    </w:p>
    <w:p w:rsidR="00CB10AE" w:rsidRPr="000C5A87" w:rsidRDefault="00CB10AE" w:rsidP="00CB10AE">
      <w:pPr>
        <w:jc w:val="both"/>
        <w:rPr>
          <w:sz w:val="28"/>
          <w:szCs w:val="28"/>
        </w:rPr>
      </w:pPr>
      <w:r w:rsidRPr="000C5A87">
        <w:rPr>
          <w:sz w:val="28"/>
          <w:szCs w:val="28"/>
        </w:rPr>
        <w:t>(Простокваша, ряженка, варенец, кефир, сливки, творог, сметана, мороженое.)</w:t>
      </w:r>
    </w:p>
    <w:p w:rsidR="00CB10AE" w:rsidRPr="000C5A87" w:rsidRDefault="00CB10AE" w:rsidP="00CB10AE">
      <w:pPr>
        <w:jc w:val="both"/>
        <w:rPr>
          <w:sz w:val="28"/>
          <w:szCs w:val="28"/>
        </w:rPr>
      </w:pPr>
      <w:r w:rsidRPr="000C5A87">
        <w:rPr>
          <w:sz w:val="28"/>
          <w:szCs w:val="28"/>
        </w:rPr>
        <w:t>- Сегодня на мы готовим блюда из творога. Это один из самых древних молочных продуктов. Что вы знаете о твороге?</w:t>
      </w:r>
    </w:p>
    <w:p w:rsidR="00CB10AE" w:rsidRPr="000C5A87" w:rsidRDefault="00CB10AE" w:rsidP="00CB10AE">
      <w:pPr>
        <w:jc w:val="both"/>
        <w:rPr>
          <w:sz w:val="28"/>
          <w:szCs w:val="28"/>
        </w:rPr>
      </w:pPr>
      <w:r w:rsidRPr="000C5A87">
        <w:rPr>
          <w:sz w:val="28"/>
          <w:szCs w:val="28"/>
        </w:rPr>
        <w:t>- Какие блюда из творога вы употребляли в пищу?</w:t>
      </w:r>
    </w:p>
    <w:p w:rsidR="00CB10AE" w:rsidRPr="000C5A87" w:rsidRDefault="00CB10AE" w:rsidP="00CB10AE">
      <w:pPr>
        <w:jc w:val="both"/>
        <w:rPr>
          <w:sz w:val="28"/>
          <w:szCs w:val="28"/>
        </w:rPr>
      </w:pPr>
      <w:r w:rsidRPr="000C5A87">
        <w:rPr>
          <w:sz w:val="28"/>
          <w:szCs w:val="28"/>
        </w:rPr>
        <w:t>- Есть ли общее в приготовлении этих блюд?</w:t>
      </w:r>
    </w:p>
    <w:p w:rsidR="00CB10AE" w:rsidRDefault="00CB10AE" w:rsidP="00CB10AE">
      <w:pPr>
        <w:jc w:val="both"/>
        <w:rPr>
          <w:sz w:val="28"/>
          <w:szCs w:val="28"/>
        </w:rPr>
      </w:pPr>
      <w:r w:rsidRPr="000C5A87">
        <w:rPr>
          <w:sz w:val="28"/>
          <w:szCs w:val="28"/>
        </w:rPr>
        <w:t>- Какое блюдо мы должны приготовить</w:t>
      </w:r>
      <w:r w:rsidR="00FF7CF4">
        <w:rPr>
          <w:sz w:val="28"/>
          <w:szCs w:val="28"/>
        </w:rPr>
        <w:t>?</w:t>
      </w:r>
    </w:p>
    <w:p w:rsidR="00FF7CF4" w:rsidRDefault="00FF7CF4" w:rsidP="00CB10AE">
      <w:pPr>
        <w:jc w:val="both"/>
        <w:rPr>
          <w:sz w:val="28"/>
          <w:szCs w:val="28"/>
        </w:rPr>
      </w:pPr>
      <w:r>
        <w:rPr>
          <w:sz w:val="28"/>
          <w:szCs w:val="28"/>
        </w:rPr>
        <w:t>Сырники - это необычайно вкусное и очень простое в приготовлении лакомство. Это традиционное блюдо украинской и русской кухни из творога имеет массу разнообразных рецептов.</w:t>
      </w:r>
    </w:p>
    <w:p w:rsidR="00FF7CF4" w:rsidRPr="000C5A87" w:rsidRDefault="00FF7CF4" w:rsidP="00CB10AE">
      <w:pPr>
        <w:jc w:val="both"/>
        <w:rPr>
          <w:sz w:val="28"/>
          <w:szCs w:val="28"/>
        </w:rPr>
      </w:pPr>
    </w:p>
    <w:p w:rsidR="00CB10AE" w:rsidRPr="000C5A87" w:rsidRDefault="00CB10AE" w:rsidP="00CB10AE">
      <w:pPr>
        <w:jc w:val="both"/>
        <w:rPr>
          <w:sz w:val="28"/>
          <w:szCs w:val="28"/>
        </w:rPr>
      </w:pPr>
      <w:r w:rsidRPr="000C5A87">
        <w:rPr>
          <w:i/>
          <w:sz w:val="28"/>
          <w:szCs w:val="28"/>
        </w:rPr>
        <w:t>Практическая задача:</w:t>
      </w:r>
      <w:r w:rsidRPr="000C5A87">
        <w:rPr>
          <w:sz w:val="28"/>
          <w:szCs w:val="28"/>
        </w:rPr>
        <w:t xml:space="preserve"> приготовить сырники жаренные. </w:t>
      </w:r>
    </w:p>
    <w:p w:rsidR="00CB10AE" w:rsidRPr="000C5A87" w:rsidRDefault="00CB10AE" w:rsidP="00CB10AE">
      <w:pPr>
        <w:jc w:val="both"/>
        <w:rPr>
          <w:sz w:val="28"/>
          <w:szCs w:val="28"/>
        </w:rPr>
      </w:pPr>
      <w:r w:rsidRPr="000C5A87">
        <w:rPr>
          <w:sz w:val="28"/>
          <w:szCs w:val="28"/>
        </w:rPr>
        <w:t xml:space="preserve">- Что нужно знать, чтобы приготовить сырники? (Рецепт)  </w:t>
      </w:r>
    </w:p>
    <w:p w:rsidR="00CB10AE" w:rsidRDefault="00CB10AE" w:rsidP="00CB10AE">
      <w:pPr>
        <w:ind w:left="540" w:hanging="540"/>
        <w:jc w:val="both"/>
        <w:rPr>
          <w:sz w:val="28"/>
          <w:szCs w:val="28"/>
        </w:rPr>
      </w:pPr>
      <w:r w:rsidRPr="000C5A87">
        <w:rPr>
          <w:sz w:val="28"/>
          <w:szCs w:val="28"/>
        </w:rPr>
        <w:t>- Где его можно узнать</w:t>
      </w:r>
      <w:r w:rsidR="003D2DCD">
        <w:rPr>
          <w:sz w:val="28"/>
          <w:szCs w:val="28"/>
        </w:rPr>
        <w:t>? (В книге, от учителя, от мамы).</w:t>
      </w:r>
    </w:p>
    <w:p w:rsidR="00FF7CF4" w:rsidRPr="000C5A87" w:rsidRDefault="00FF7CF4" w:rsidP="00FF7CF4">
      <w:pPr>
        <w:jc w:val="both"/>
        <w:rPr>
          <w:sz w:val="28"/>
          <w:szCs w:val="28"/>
        </w:rPr>
      </w:pPr>
    </w:p>
    <w:p w:rsidR="00CB10AE" w:rsidRPr="000C5A87" w:rsidRDefault="00CB10AE" w:rsidP="00CB10AE">
      <w:pPr>
        <w:jc w:val="both"/>
        <w:rPr>
          <w:sz w:val="28"/>
          <w:szCs w:val="28"/>
        </w:rPr>
      </w:pPr>
      <w:r w:rsidRPr="000C5A87">
        <w:rPr>
          <w:sz w:val="28"/>
          <w:szCs w:val="28"/>
        </w:rPr>
        <w:t>Знакомство с рецептом.</w:t>
      </w:r>
    </w:p>
    <w:p w:rsidR="003D2DCD" w:rsidRDefault="003D2DCD" w:rsidP="00CB10AE">
      <w:pPr>
        <w:jc w:val="both"/>
        <w:rPr>
          <w:sz w:val="28"/>
          <w:szCs w:val="28"/>
        </w:rPr>
      </w:pPr>
    </w:p>
    <w:tbl>
      <w:tblPr>
        <w:tblStyle w:val="af6"/>
        <w:tblW w:w="10173" w:type="dxa"/>
        <w:tblInd w:w="-601" w:type="dxa"/>
        <w:tblLook w:val="04A0" w:firstRow="1" w:lastRow="0" w:firstColumn="1" w:lastColumn="0" w:noHBand="0" w:noVBand="1"/>
      </w:tblPr>
      <w:tblGrid>
        <w:gridCol w:w="5387"/>
        <w:gridCol w:w="4786"/>
      </w:tblGrid>
      <w:tr w:rsidR="003D2DCD" w:rsidTr="003D2DCD">
        <w:tc>
          <w:tcPr>
            <w:tcW w:w="5387" w:type="dxa"/>
          </w:tcPr>
          <w:p w:rsidR="00FC063D" w:rsidRDefault="003566B3" w:rsidP="003D2DCD">
            <w:pPr>
              <w:ind w:right="-4927"/>
              <w:jc w:val="both"/>
            </w:pPr>
            <w:r w:rsidRPr="007C596F">
              <w:t>Ингредиенты</w:t>
            </w:r>
            <w:r w:rsidR="007C596F">
              <w:t xml:space="preserve"> для </w:t>
            </w:r>
            <w:r>
              <w:t xml:space="preserve">приготовления </w:t>
            </w:r>
            <w:r w:rsidR="00FC063D">
              <w:t xml:space="preserve">творожных </w:t>
            </w:r>
          </w:p>
          <w:p w:rsidR="003566B3" w:rsidRDefault="00FC063D" w:rsidP="003D2DCD">
            <w:pPr>
              <w:ind w:right="-4927"/>
              <w:jc w:val="both"/>
            </w:pPr>
            <w:r>
              <w:t>с</w:t>
            </w:r>
            <w:r w:rsidR="003566B3">
              <w:t>ырников</w:t>
            </w:r>
            <w:r>
              <w:t>.</w:t>
            </w:r>
            <w:r w:rsidR="003566B3">
              <w:t xml:space="preserve"> </w:t>
            </w:r>
          </w:p>
          <w:p w:rsidR="003D2DCD" w:rsidRDefault="003566B3" w:rsidP="003D2DCD">
            <w:pPr>
              <w:ind w:right="-4927"/>
              <w:jc w:val="both"/>
            </w:pPr>
            <w:r>
              <w:t>Творог- 0.5кг</w:t>
            </w:r>
          </w:p>
          <w:p w:rsidR="003566B3" w:rsidRDefault="003566B3" w:rsidP="003D2DCD">
            <w:pPr>
              <w:ind w:right="-4927"/>
              <w:jc w:val="both"/>
            </w:pPr>
            <w:r>
              <w:t>Яйцо-1 шт.</w:t>
            </w:r>
          </w:p>
          <w:p w:rsidR="003566B3" w:rsidRDefault="003566B3" w:rsidP="003D2DCD">
            <w:pPr>
              <w:ind w:right="-4927"/>
              <w:jc w:val="both"/>
            </w:pPr>
            <w:r>
              <w:t>Сахар-2 ст. ложки</w:t>
            </w:r>
          </w:p>
          <w:p w:rsidR="003566B3" w:rsidRDefault="003566B3" w:rsidP="003D2DCD">
            <w:pPr>
              <w:ind w:right="-4927"/>
              <w:jc w:val="both"/>
            </w:pPr>
            <w:r>
              <w:t>Мука-</w:t>
            </w:r>
            <w:r w:rsidR="00FE701B">
              <w:t>1 стакан</w:t>
            </w:r>
          </w:p>
          <w:p w:rsidR="003566B3" w:rsidRPr="007C596F" w:rsidRDefault="003566B3" w:rsidP="003D2DCD">
            <w:pPr>
              <w:ind w:right="-4927"/>
              <w:jc w:val="both"/>
            </w:pPr>
            <w:r>
              <w:t>Масло растительное для жарки</w:t>
            </w:r>
          </w:p>
        </w:tc>
        <w:tc>
          <w:tcPr>
            <w:tcW w:w="4786" w:type="dxa"/>
          </w:tcPr>
          <w:p w:rsidR="003D2DCD" w:rsidRPr="003D2DCD" w:rsidRDefault="003D2DCD" w:rsidP="003D2DCD">
            <w:pPr>
              <w:jc w:val="both"/>
              <w:rPr>
                <w:i/>
                <w:sz w:val="28"/>
                <w:szCs w:val="28"/>
              </w:rPr>
            </w:pPr>
          </w:p>
          <w:p w:rsidR="003D2DCD" w:rsidRDefault="003D2DCD" w:rsidP="00CB10AE">
            <w:pPr>
              <w:jc w:val="both"/>
              <w:rPr>
                <w:sz w:val="28"/>
                <w:szCs w:val="28"/>
              </w:rPr>
            </w:pPr>
            <w:r w:rsidRPr="003D2DCD">
              <w:rPr>
                <w:noProof/>
                <w:sz w:val="28"/>
                <w:szCs w:val="28"/>
              </w:rPr>
              <w:drawing>
                <wp:inline distT="0" distB="0" distL="0" distR="0">
                  <wp:extent cx="2057400" cy="1545989"/>
                  <wp:effectExtent l="19050" t="0" r="0" b="0"/>
                  <wp:docPr id="2" name="Рисунок 2" descr="C:\Users\1\Downloads\1-syrniki-iz-tvoroga-rece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wnloads\1-syrniki-iz-tvoroga-rece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5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DCD" w:rsidRDefault="003D2DCD" w:rsidP="003D2DCD">
            <w:pPr>
              <w:ind w:left="-4503" w:hanging="1"/>
              <w:jc w:val="both"/>
              <w:rPr>
                <w:sz w:val="28"/>
                <w:szCs w:val="28"/>
              </w:rPr>
            </w:pPr>
          </w:p>
        </w:tc>
      </w:tr>
      <w:tr w:rsidR="003D2DCD" w:rsidTr="003D2DCD">
        <w:trPr>
          <w:trHeight w:val="2625"/>
        </w:trPr>
        <w:tc>
          <w:tcPr>
            <w:tcW w:w="5387" w:type="dxa"/>
          </w:tcPr>
          <w:p w:rsidR="003D2DCD" w:rsidRDefault="003566B3" w:rsidP="0085735C">
            <w:pPr>
              <w:jc w:val="center"/>
            </w:pPr>
            <w:r>
              <w:t>Сначала нам нужно поместить творог в глубокую</w:t>
            </w:r>
          </w:p>
          <w:p w:rsidR="003566B3" w:rsidRPr="003566B3" w:rsidRDefault="003566B3" w:rsidP="0085735C">
            <w:pPr>
              <w:jc w:val="center"/>
            </w:pPr>
            <w:r>
              <w:t>миску, для вымешивания сырников. После этого разминаем творог вилкой, чтобы не осталось крупных комочков.</w:t>
            </w:r>
          </w:p>
          <w:p w:rsidR="003D2DCD" w:rsidRPr="006F35C2" w:rsidRDefault="003D2DCD" w:rsidP="003D2DCD">
            <w:pPr>
              <w:ind w:left="-284" w:right="850"/>
              <w:rPr>
                <w:rFonts w:ascii="Arial" w:hAnsi="Arial" w:cs="Arial"/>
                <w:color w:val="333333"/>
                <w:sz w:val="21"/>
                <w:szCs w:val="21"/>
                <w:shd w:val="clear" w:color="auto" w:fill="E2DDCB"/>
              </w:rPr>
            </w:pPr>
            <w:r w:rsidRPr="00E8781B">
              <w:rPr>
                <w:rFonts w:ascii="Arial" w:hAnsi="Arial" w:cs="Arial"/>
                <w:color w:val="333333"/>
                <w:sz w:val="21"/>
                <w:szCs w:val="21"/>
                <w:shd w:val="clear" w:color="auto" w:fill="E2DDCB"/>
              </w:rPr>
              <w:t>1.</w:t>
            </w:r>
          </w:p>
          <w:p w:rsidR="003D2DCD" w:rsidRDefault="003D2DCD" w:rsidP="003D2DCD">
            <w:pPr>
              <w:ind w:left="-284" w:right="850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3D2DCD" w:rsidRDefault="003D2DCD" w:rsidP="00CB10AE">
            <w:pPr>
              <w:jc w:val="both"/>
              <w:rPr>
                <w:sz w:val="28"/>
                <w:szCs w:val="28"/>
              </w:rPr>
            </w:pPr>
            <w:r w:rsidRPr="003D2DCD">
              <w:rPr>
                <w:noProof/>
                <w:sz w:val="28"/>
                <w:szCs w:val="28"/>
              </w:rPr>
              <w:drawing>
                <wp:inline distT="0" distB="0" distL="0" distR="0">
                  <wp:extent cx="2057400" cy="1545989"/>
                  <wp:effectExtent l="19050" t="0" r="0" b="0"/>
                  <wp:docPr id="10" name="Рисунок 3" descr="C:\Users\1\Downloads\2-syrniki-iz-tvoroga-rece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wnloads\2-syrniki-iz-tvoroga-rece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374" cy="1546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DCD" w:rsidTr="003D2DCD">
        <w:trPr>
          <w:trHeight w:val="2590"/>
        </w:trPr>
        <w:tc>
          <w:tcPr>
            <w:tcW w:w="5387" w:type="dxa"/>
          </w:tcPr>
          <w:p w:rsidR="003D2DCD" w:rsidRPr="003566B3" w:rsidRDefault="003566B3" w:rsidP="0085735C">
            <w:pPr>
              <w:jc w:val="center"/>
            </w:pPr>
            <w:r w:rsidRPr="003566B3">
              <w:t>Добавляем к творогу сахар и хорошо перемешиваем</w:t>
            </w:r>
          </w:p>
          <w:p w:rsidR="003D2DCD" w:rsidRDefault="003D2DCD" w:rsidP="00CB10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3D2DCD" w:rsidRDefault="003D2DCD" w:rsidP="00CB10AE">
            <w:pPr>
              <w:jc w:val="both"/>
              <w:rPr>
                <w:sz w:val="28"/>
                <w:szCs w:val="28"/>
              </w:rPr>
            </w:pPr>
            <w:r w:rsidRPr="003D2DCD">
              <w:rPr>
                <w:noProof/>
                <w:sz w:val="28"/>
                <w:szCs w:val="28"/>
              </w:rPr>
              <w:drawing>
                <wp:inline distT="0" distB="0" distL="0" distR="0">
                  <wp:extent cx="2066164" cy="1552575"/>
                  <wp:effectExtent l="19050" t="0" r="0" b="0"/>
                  <wp:docPr id="11" name="Рисунок 4" descr="C:\Users\1\Downloads\3-syrniki-iz-tvoroga-rece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ownloads\3-syrniki-iz-tvoroga-rece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164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DCD" w:rsidTr="003566B3">
        <w:trPr>
          <w:trHeight w:val="2511"/>
        </w:trPr>
        <w:tc>
          <w:tcPr>
            <w:tcW w:w="5387" w:type="dxa"/>
          </w:tcPr>
          <w:p w:rsidR="00FE701B" w:rsidRDefault="00FE701B" w:rsidP="00FC063D">
            <w:pPr>
              <w:ind w:left="-284" w:right="850"/>
              <w:rPr>
                <w:rFonts w:ascii="Arial" w:hAnsi="Arial" w:cs="Arial"/>
                <w:color w:val="333333"/>
                <w:sz w:val="21"/>
                <w:szCs w:val="21"/>
                <w:shd w:val="clear" w:color="auto" w:fill="E2DDCB"/>
              </w:rPr>
            </w:pPr>
            <w:r w:rsidRPr="00E8781B">
              <w:rPr>
                <w:rFonts w:ascii="Arial" w:hAnsi="Arial" w:cs="Arial"/>
                <w:color w:val="333333"/>
                <w:sz w:val="21"/>
                <w:szCs w:val="21"/>
                <w:shd w:val="clear" w:color="auto" w:fill="E2DDCB"/>
              </w:rPr>
              <w:t>3</w:t>
            </w:r>
          </w:p>
          <w:p w:rsidR="00FE701B" w:rsidRDefault="00FE701B" w:rsidP="00FE701B">
            <w:pPr>
              <w:ind w:left="-284" w:right="850"/>
              <w:rPr>
                <w:rFonts w:ascii="Arial" w:hAnsi="Arial" w:cs="Arial"/>
                <w:color w:val="333333"/>
                <w:sz w:val="21"/>
                <w:szCs w:val="21"/>
                <w:shd w:val="clear" w:color="auto" w:fill="E2DDCB"/>
              </w:rPr>
            </w:pPr>
          </w:p>
          <w:p w:rsidR="0085735C" w:rsidRDefault="0085735C" w:rsidP="0085735C">
            <w:pPr>
              <w:ind w:left="175" w:right="850"/>
              <w:jc w:val="center"/>
            </w:pPr>
            <w:r>
              <w:t>Разбиваем яйцо и добавляем его к творогу с сахаром.</w:t>
            </w:r>
          </w:p>
          <w:p w:rsidR="003D2DCD" w:rsidRDefault="0085735C" w:rsidP="0085735C">
            <w:pPr>
              <w:ind w:left="-284" w:right="850"/>
              <w:jc w:val="center"/>
              <w:rPr>
                <w:sz w:val="28"/>
                <w:szCs w:val="28"/>
              </w:rPr>
            </w:pPr>
            <w:r>
              <w:t>Снова перемешиваем получившуюся творожную массу.</w:t>
            </w:r>
          </w:p>
        </w:tc>
        <w:tc>
          <w:tcPr>
            <w:tcW w:w="4786" w:type="dxa"/>
          </w:tcPr>
          <w:p w:rsidR="003D2DCD" w:rsidRDefault="003D2DCD" w:rsidP="00CB10AE">
            <w:pPr>
              <w:jc w:val="both"/>
              <w:rPr>
                <w:sz w:val="28"/>
                <w:szCs w:val="28"/>
              </w:rPr>
            </w:pPr>
            <w:r w:rsidRPr="003D2DCD">
              <w:rPr>
                <w:noProof/>
                <w:sz w:val="28"/>
                <w:szCs w:val="28"/>
              </w:rPr>
              <w:drawing>
                <wp:inline distT="0" distB="0" distL="0" distR="0">
                  <wp:extent cx="2066925" cy="1553146"/>
                  <wp:effectExtent l="19050" t="0" r="9525" b="0"/>
                  <wp:docPr id="8" name="Рисунок 5" descr="C:\Users\1\Downloads\4-syrniki-iz-tvoroga-rece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wnloads\4-syrniki-iz-tvoroga-rece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056" cy="1553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35C" w:rsidRPr="0085735C" w:rsidRDefault="0085735C" w:rsidP="00CB10AE">
            <w:pPr>
              <w:jc w:val="both"/>
            </w:pPr>
            <w:r>
              <w:t>.</w:t>
            </w:r>
          </w:p>
        </w:tc>
      </w:tr>
      <w:tr w:rsidR="003D2DCD" w:rsidTr="003D2DCD">
        <w:trPr>
          <w:trHeight w:val="2825"/>
        </w:trPr>
        <w:tc>
          <w:tcPr>
            <w:tcW w:w="5387" w:type="dxa"/>
          </w:tcPr>
          <w:p w:rsidR="003D2DCD" w:rsidRPr="003566B3" w:rsidRDefault="003566B3" w:rsidP="0085735C">
            <w:pPr>
              <w:ind w:left="175" w:right="850"/>
              <w:jc w:val="center"/>
            </w:pPr>
            <w:r>
              <w:lastRenderedPageBreak/>
              <w:t xml:space="preserve">Теперь добавляем к творожной смеси 2 столовые ложки муки </w:t>
            </w:r>
            <w:r w:rsidR="00537FFC">
              <w:t>(остальную</w:t>
            </w:r>
            <w:r>
              <w:t xml:space="preserve"> используем для обваливания сырников) очень тщате</w:t>
            </w:r>
            <w:r w:rsidR="00FE701B">
              <w:t>льно перемешиваем. Тесто для сырников готово!</w:t>
            </w:r>
          </w:p>
        </w:tc>
        <w:tc>
          <w:tcPr>
            <w:tcW w:w="4786" w:type="dxa"/>
          </w:tcPr>
          <w:p w:rsidR="003D2DCD" w:rsidRDefault="003D2DCD" w:rsidP="00CB10AE">
            <w:pPr>
              <w:jc w:val="both"/>
              <w:rPr>
                <w:sz w:val="28"/>
                <w:szCs w:val="28"/>
              </w:rPr>
            </w:pPr>
            <w:r w:rsidRPr="003D2DCD">
              <w:rPr>
                <w:noProof/>
                <w:sz w:val="28"/>
                <w:szCs w:val="28"/>
              </w:rPr>
              <w:drawing>
                <wp:inline distT="0" distB="0" distL="0" distR="0">
                  <wp:extent cx="2051315" cy="1541416"/>
                  <wp:effectExtent l="19050" t="0" r="6085" b="0"/>
                  <wp:docPr id="13" name="Рисунок 6" descr="C:\Users\1\Downloads\5-syrniki-iz-tvoroga-rece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ownloads\5-syrniki-iz-tvoroga-rece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181" cy="1542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DCD" w:rsidTr="003D2DCD">
        <w:trPr>
          <w:trHeight w:val="2775"/>
        </w:trPr>
        <w:tc>
          <w:tcPr>
            <w:tcW w:w="5387" w:type="dxa"/>
          </w:tcPr>
          <w:p w:rsidR="003D2DCD" w:rsidRPr="00FE701B" w:rsidRDefault="00FE701B" w:rsidP="0085735C">
            <w:pPr>
              <w:jc w:val="center"/>
            </w:pPr>
            <w:r>
              <w:t>Остаток муки высыпаем на отдельную тарелку. Из творожной массы формируем сырники круглой формы и кладём на тарелку с мукой. Лучше сырники делать плоскими, толщиной 1 см. так на сковороде они быстрее прожарятся.</w:t>
            </w:r>
          </w:p>
          <w:p w:rsidR="003D2DCD" w:rsidRDefault="003D2DCD" w:rsidP="0085735C">
            <w:pPr>
              <w:ind w:left="-284" w:right="850"/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3D2DCD" w:rsidRDefault="003D2DCD" w:rsidP="00CB10AE">
            <w:pPr>
              <w:jc w:val="both"/>
              <w:rPr>
                <w:sz w:val="28"/>
                <w:szCs w:val="28"/>
              </w:rPr>
            </w:pPr>
            <w:r w:rsidRPr="003D2DCD">
              <w:rPr>
                <w:noProof/>
                <w:sz w:val="28"/>
                <w:szCs w:val="28"/>
              </w:rPr>
              <w:drawing>
                <wp:inline distT="0" distB="0" distL="0" distR="0">
                  <wp:extent cx="2051316" cy="1541417"/>
                  <wp:effectExtent l="19050" t="0" r="6084" b="0"/>
                  <wp:docPr id="14" name="Рисунок 7" descr="C:\Users\1\Downloads\6-syrniki-iz-tvoroga-rece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ownloads\6-syrniki-iz-tvoroga-rece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55" cy="154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DCD" w:rsidTr="003D2DCD">
        <w:trPr>
          <w:trHeight w:val="2735"/>
        </w:trPr>
        <w:tc>
          <w:tcPr>
            <w:tcW w:w="5387" w:type="dxa"/>
          </w:tcPr>
          <w:p w:rsidR="003D2DCD" w:rsidRPr="005C6093" w:rsidRDefault="003D2DCD" w:rsidP="003D2DCD">
            <w:pPr>
              <w:ind w:left="-284" w:right="850"/>
              <w:rPr>
                <w:rFonts w:ascii="Arial" w:hAnsi="Arial" w:cs="Arial"/>
                <w:color w:val="333333"/>
                <w:sz w:val="21"/>
                <w:szCs w:val="21"/>
                <w:shd w:val="clear" w:color="auto" w:fill="E2DDCB"/>
              </w:rPr>
            </w:pPr>
            <w:r w:rsidRPr="00E8781B">
              <w:rPr>
                <w:rFonts w:ascii="Arial" w:hAnsi="Arial" w:cs="Arial"/>
                <w:color w:val="333333"/>
                <w:sz w:val="21"/>
                <w:szCs w:val="21"/>
                <w:shd w:val="clear" w:color="auto" w:fill="E2DDCB"/>
              </w:rPr>
              <w:t xml:space="preserve">6. </w:t>
            </w:r>
          </w:p>
          <w:p w:rsidR="003D2DCD" w:rsidRPr="00FE701B" w:rsidRDefault="00FE701B" w:rsidP="0085735C">
            <w:pPr>
              <w:jc w:val="center"/>
            </w:pPr>
            <w:r>
              <w:t>Обваливаем сырники в муке со всех сторон и приступаем к жарке.</w:t>
            </w:r>
          </w:p>
          <w:p w:rsidR="003D2DCD" w:rsidRDefault="003D2DCD" w:rsidP="00CB10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3D2DCD" w:rsidRDefault="003D2DCD" w:rsidP="00CB10AE">
            <w:pPr>
              <w:jc w:val="both"/>
              <w:rPr>
                <w:sz w:val="28"/>
                <w:szCs w:val="28"/>
              </w:rPr>
            </w:pPr>
            <w:r w:rsidRPr="003D2DCD">
              <w:rPr>
                <w:noProof/>
                <w:sz w:val="28"/>
                <w:szCs w:val="28"/>
              </w:rPr>
              <w:drawing>
                <wp:inline distT="0" distB="0" distL="0" distR="0">
                  <wp:extent cx="2051685" cy="1541694"/>
                  <wp:effectExtent l="19050" t="0" r="5715" b="0"/>
                  <wp:docPr id="15" name="Рисунок 8" descr="C:\Users\1\Downloads\7-syrniki-iz-tvoroga-rece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ownloads\7-syrniki-iz-tvoroga-rece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541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DCD" w:rsidTr="003D2DCD">
        <w:trPr>
          <w:trHeight w:val="2797"/>
        </w:trPr>
        <w:tc>
          <w:tcPr>
            <w:tcW w:w="5387" w:type="dxa"/>
          </w:tcPr>
          <w:p w:rsidR="003D2DCD" w:rsidRPr="005C6093" w:rsidRDefault="003D2DCD" w:rsidP="003D2DCD">
            <w:pPr>
              <w:ind w:left="-284" w:right="850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E8781B">
              <w:rPr>
                <w:rFonts w:ascii="Arial" w:hAnsi="Arial" w:cs="Arial"/>
                <w:color w:val="333333"/>
                <w:sz w:val="21"/>
                <w:szCs w:val="21"/>
                <w:shd w:val="clear" w:color="auto" w:fill="E2DDCB"/>
              </w:rPr>
              <w:t xml:space="preserve">7. </w:t>
            </w:r>
          </w:p>
          <w:p w:rsidR="003D2DCD" w:rsidRPr="00FE701B" w:rsidRDefault="00FE701B" w:rsidP="0085735C">
            <w:pPr>
              <w:jc w:val="center"/>
            </w:pPr>
            <w:r>
              <w:t>На разогретую сковороду наливаем масло и выкладываем сформованные сырники. Обжариваем с двух сторон до появления румяной корочки. Вкусные творожные сырники готовы! Подавать их лучше со сметаной.</w:t>
            </w:r>
          </w:p>
          <w:p w:rsidR="003D2DCD" w:rsidRDefault="003D2DCD" w:rsidP="00CB10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3D2DCD" w:rsidRDefault="003D2DCD" w:rsidP="00CB10AE">
            <w:pPr>
              <w:jc w:val="both"/>
              <w:rPr>
                <w:sz w:val="28"/>
                <w:szCs w:val="28"/>
              </w:rPr>
            </w:pPr>
            <w:r w:rsidRPr="003D2DCD">
              <w:rPr>
                <w:noProof/>
                <w:sz w:val="28"/>
                <w:szCs w:val="28"/>
              </w:rPr>
              <w:drawing>
                <wp:inline distT="0" distB="0" distL="0" distR="0">
                  <wp:extent cx="2066164" cy="1552575"/>
                  <wp:effectExtent l="19050" t="0" r="0" b="0"/>
                  <wp:docPr id="9" name="Рисунок 9" descr="C:\Users\1\Downloads\8-syrniki-iz-tvoroga-rece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ownloads\8-syrniki-iz-tvoroga-rece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17" cy="1551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2DCD" w:rsidRDefault="003D2DCD" w:rsidP="00CB10AE">
      <w:pPr>
        <w:jc w:val="both"/>
        <w:rPr>
          <w:sz w:val="28"/>
          <w:szCs w:val="28"/>
        </w:rPr>
      </w:pPr>
    </w:p>
    <w:p w:rsidR="00CB10AE" w:rsidRPr="000C5A87" w:rsidRDefault="00CB10AE" w:rsidP="00CB10AE">
      <w:pPr>
        <w:jc w:val="both"/>
        <w:rPr>
          <w:sz w:val="28"/>
          <w:szCs w:val="28"/>
        </w:rPr>
      </w:pPr>
    </w:p>
    <w:p w:rsidR="00CB10AE" w:rsidRPr="000C5A87" w:rsidRDefault="00CB10AE" w:rsidP="00CB10AE">
      <w:pPr>
        <w:jc w:val="both"/>
        <w:rPr>
          <w:sz w:val="28"/>
          <w:szCs w:val="28"/>
        </w:rPr>
      </w:pPr>
      <w:r w:rsidRPr="000C5A87">
        <w:rPr>
          <w:sz w:val="28"/>
          <w:szCs w:val="28"/>
        </w:rPr>
        <w:t>- Какая посуда и инвентарь вам понадобятся?</w:t>
      </w:r>
    </w:p>
    <w:p w:rsidR="00CB10AE" w:rsidRPr="000C5A87" w:rsidRDefault="00CB10AE" w:rsidP="00CB10AE">
      <w:pPr>
        <w:jc w:val="both"/>
        <w:rPr>
          <w:sz w:val="28"/>
          <w:szCs w:val="28"/>
        </w:rPr>
      </w:pPr>
      <w:r w:rsidRPr="000C5A87">
        <w:rPr>
          <w:sz w:val="28"/>
          <w:szCs w:val="28"/>
        </w:rPr>
        <w:t>1. миски</w:t>
      </w:r>
    </w:p>
    <w:p w:rsidR="00CB10AE" w:rsidRPr="000C5A87" w:rsidRDefault="00CB10AE" w:rsidP="00CB10AE">
      <w:pPr>
        <w:jc w:val="both"/>
        <w:rPr>
          <w:sz w:val="28"/>
          <w:szCs w:val="28"/>
        </w:rPr>
      </w:pPr>
      <w:r w:rsidRPr="000C5A87">
        <w:rPr>
          <w:sz w:val="28"/>
          <w:szCs w:val="28"/>
        </w:rPr>
        <w:t>2. разделочные доски</w:t>
      </w:r>
    </w:p>
    <w:p w:rsidR="00CB10AE" w:rsidRPr="000C5A87" w:rsidRDefault="00CB10AE" w:rsidP="00CB10AE">
      <w:pPr>
        <w:jc w:val="both"/>
        <w:rPr>
          <w:sz w:val="28"/>
          <w:szCs w:val="28"/>
        </w:rPr>
      </w:pPr>
      <w:r w:rsidRPr="000C5A87">
        <w:rPr>
          <w:sz w:val="28"/>
          <w:szCs w:val="28"/>
        </w:rPr>
        <w:t>3. сковорода</w:t>
      </w:r>
    </w:p>
    <w:p w:rsidR="00CB10AE" w:rsidRDefault="007C596F" w:rsidP="00CB10AE">
      <w:pPr>
        <w:jc w:val="both"/>
        <w:rPr>
          <w:sz w:val="28"/>
          <w:szCs w:val="28"/>
        </w:rPr>
      </w:pPr>
      <w:r>
        <w:rPr>
          <w:sz w:val="28"/>
          <w:szCs w:val="28"/>
        </w:rPr>
        <w:t>4. блюдо</w:t>
      </w:r>
    </w:p>
    <w:p w:rsidR="00537FFC" w:rsidRDefault="00537FFC" w:rsidP="00CB10AE">
      <w:pPr>
        <w:jc w:val="both"/>
        <w:rPr>
          <w:sz w:val="28"/>
          <w:szCs w:val="28"/>
        </w:rPr>
      </w:pPr>
    </w:p>
    <w:p w:rsidR="00537FFC" w:rsidRDefault="00537FFC" w:rsidP="00537FFC">
      <w:pPr>
        <w:jc w:val="center"/>
        <w:rPr>
          <w:sz w:val="28"/>
          <w:szCs w:val="28"/>
        </w:rPr>
      </w:pPr>
    </w:p>
    <w:p w:rsidR="00537FFC" w:rsidRDefault="00537FFC" w:rsidP="00537FFC">
      <w:pPr>
        <w:jc w:val="center"/>
        <w:rPr>
          <w:sz w:val="28"/>
          <w:szCs w:val="28"/>
        </w:rPr>
      </w:pPr>
    </w:p>
    <w:p w:rsidR="00537FFC" w:rsidRDefault="00537FFC" w:rsidP="00537FF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Приготовление киселя.</w:t>
      </w:r>
    </w:p>
    <w:p w:rsidR="007C596F" w:rsidRDefault="007C596F" w:rsidP="00537FFC">
      <w:pPr>
        <w:jc w:val="center"/>
        <w:rPr>
          <w:sz w:val="28"/>
          <w:szCs w:val="28"/>
        </w:rPr>
      </w:pPr>
    </w:p>
    <w:p w:rsidR="00D1430F" w:rsidRDefault="00D1430F" w:rsidP="00CB10AE">
      <w:pPr>
        <w:jc w:val="both"/>
        <w:rPr>
          <w:sz w:val="28"/>
          <w:szCs w:val="28"/>
        </w:rPr>
      </w:pPr>
      <w:r>
        <w:rPr>
          <w:sz w:val="28"/>
          <w:szCs w:val="28"/>
        </w:rPr>
        <w:t>От общего количества девочек отделяется небольшая группа  (3 чел.) для приготовления киселя. Так как на предыдущих уроках уже говорилось о горячих напитках, им выдаётся подробная инструкционная карта «Приготовление киселя</w:t>
      </w:r>
      <w:r w:rsidR="00755BAB">
        <w:rPr>
          <w:sz w:val="28"/>
          <w:szCs w:val="28"/>
        </w:rPr>
        <w:t xml:space="preserve"> из замороженных ягод</w:t>
      </w:r>
      <w:r>
        <w:rPr>
          <w:sz w:val="28"/>
          <w:szCs w:val="28"/>
        </w:rPr>
        <w:t>»</w:t>
      </w:r>
    </w:p>
    <w:p w:rsidR="00755BAB" w:rsidRDefault="00755BAB" w:rsidP="00CB10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Кисель из замороженных ягод готовится намного быстрее и проще чем из свежих. </w:t>
      </w:r>
    </w:p>
    <w:p w:rsidR="00755BAB" w:rsidRDefault="00755BAB" w:rsidP="00CB10AE">
      <w:pPr>
        <w:jc w:val="both"/>
        <w:rPr>
          <w:sz w:val="28"/>
          <w:szCs w:val="28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55BAB" w:rsidTr="002F08FA">
        <w:trPr>
          <w:trHeight w:val="2683"/>
        </w:trPr>
        <w:tc>
          <w:tcPr>
            <w:tcW w:w="4785" w:type="dxa"/>
          </w:tcPr>
          <w:p w:rsidR="00755BAB" w:rsidRDefault="00755BAB" w:rsidP="00CB10AE">
            <w:pPr>
              <w:jc w:val="both"/>
              <w:rPr>
                <w:sz w:val="28"/>
                <w:szCs w:val="28"/>
              </w:rPr>
            </w:pPr>
          </w:p>
          <w:p w:rsidR="00755BAB" w:rsidRPr="00937E39" w:rsidRDefault="00755BAB" w:rsidP="00755BAB">
            <w:pPr>
              <w:shd w:val="clear" w:color="auto" w:fill="FFFFFF"/>
              <w:spacing w:line="280" w:lineRule="atLeast"/>
              <w:jc w:val="both"/>
              <w:rPr>
                <w:rFonts w:ascii="Arial" w:hAnsi="Arial" w:cs="Arial"/>
                <w:color w:val="010101"/>
                <w:sz w:val="21"/>
                <w:szCs w:val="21"/>
              </w:rPr>
            </w:pPr>
            <w:r w:rsidRPr="00937E39">
              <w:rPr>
                <w:rFonts w:ascii="Arial" w:hAnsi="Arial" w:cs="Arial"/>
                <w:color w:val="010101"/>
                <w:sz w:val="21"/>
                <w:szCs w:val="21"/>
              </w:rPr>
              <w:t>Для его приготовления надо взять:</w:t>
            </w:r>
          </w:p>
          <w:p w:rsidR="00755BAB" w:rsidRPr="00937E39" w:rsidRDefault="00755BAB" w:rsidP="00755BAB">
            <w:pPr>
              <w:shd w:val="clear" w:color="auto" w:fill="FFFFFF"/>
              <w:spacing w:line="280" w:lineRule="atLeast"/>
              <w:jc w:val="both"/>
              <w:rPr>
                <w:rFonts w:ascii="Arial" w:hAnsi="Arial" w:cs="Arial"/>
                <w:color w:val="010101"/>
                <w:sz w:val="21"/>
                <w:szCs w:val="21"/>
              </w:rPr>
            </w:pPr>
            <w:r w:rsidRPr="00937E39">
              <w:rPr>
                <w:rFonts w:ascii="Arial" w:hAnsi="Arial" w:cs="Arial"/>
                <w:color w:val="010101"/>
                <w:sz w:val="21"/>
                <w:szCs w:val="21"/>
              </w:rPr>
              <w:t> </w:t>
            </w:r>
            <w:r w:rsidRPr="00937E39">
              <w:rPr>
                <w:rFonts w:ascii="Arial" w:hAnsi="Arial" w:cs="Arial"/>
                <w:i/>
                <w:iCs/>
                <w:color w:val="010101"/>
                <w:sz w:val="21"/>
              </w:rPr>
              <w:t>1 стакан клюквы, 1 стакан малины, сахар 7 столовых ложек, крахмал картофельный 3 столовые ложки и вода 4 литра.</w:t>
            </w:r>
          </w:p>
          <w:p w:rsidR="00755BAB" w:rsidRDefault="00755BAB" w:rsidP="00CB10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755BAB" w:rsidRDefault="00755BAB" w:rsidP="00CB10AE">
            <w:pPr>
              <w:jc w:val="both"/>
              <w:rPr>
                <w:sz w:val="28"/>
                <w:szCs w:val="28"/>
              </w:rPr>
            </w:pPr>
            <w:r w:rsidRPr="00755BAB">
              <w:rPr>
                <w:noProof/>
                <w:sz w:val="28"/>
                <w:szCs w:val="28"/>
              </w:rPr>
              <w:drawing>
                <wp:inline distT="0" distB="0" distL="0" distR="0">
                  <wp:extent cx="2019300" cy="1514475"/>
                  <wp:effectExtent l="19050" t="0" r="0" b="0"/>
                  <wp:docPr id="20" name="Рисунок 1" descr="http://xn--b1abfacpdwtgaiake4af7d8e6d.xn--p1ai/wp-content/uploads/2012/03/P1050146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b1abfacpdwtgaiake4af7d8e6d.xn--p1ai/wp-content/uploads/2012/03/P1050146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BAB" w:rsidTr="002F08FA">
        <w:trPr>
          <w:trHeight w:val="2702"/>
        </w:trPr>
        <w:tc>
          <w:tcPr>
            <w:tcW w:w="4785" w:type="dxa"/>
          </w:tcPr>
          <w:p w:rsidR="00755BAB" w:rsidRDefault="00755BAB" w:rsidP="00CB10AE">
            <w:pPr>
              <w:jc w:val="both"/>
              <w:rPr>
                <w:sz w:val="28"/>
                <w:szCs w:val="28"/>
              </w:rPr>
            </w:pPr>
          </w:p>
          <w:p w:rsidR="00755BAB" w:rsidRPr="00937E39" w:rsidRDefault="00755BAB" w:rsidP="00755BAB">
            <w:pPr>
              <w:shd w:val="clear" w:color="auto" w:fill="FFFFFF"/>
              <w:spacing w:line="280" w:lineRule="atLeast"/>
              <w:jc w:val="both"/>
              <w:rPr>
                <w:rFonts w:ascii="Arial" w:hAnsi="Arial" w:cs="Arial"/>
                <w:color w:val="010101"/>
                <w:sz w:val="21"/>
                <w:szCs w:val="21"/>
              </w:rPr>
            </w:pPr>
            <w:r w:rsidRPr="00937E39">
              <w:rPr>
                <w:rFonts w:ascii="Arial" w:hAnsi="Arial" w:cs="Arial"/>
                <w:color w:val="010101"/>
                <w:sz w:val="21"/>
                <w:szCs w:val="21"/>
              </w:rPr>
              <w:t>Кастрюлю с водой ставим на плиту, доводим до кипения,</w:t>
            </w:r>
          </w:p>
          <w:p w:rsidR="00755BAB" w:rsidRDefault="00755BAB" w:rsidP="00CB10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755BAB" w:rsidRDefault="00755BAB" w:rsidP="00CB10AE">
            <w:pPr>
              <w:jc w:val="both"/>
              <w:rPr>
                <w:sz w:val="28"/>
                <w:szCs w:val="28"/>
              </w:rPr>
            </w:pPr>
            <w:r w:rsidRPr="00755BAB">
              <w:rPr>
                <w:noProof/>
                <w:sz w:val="28"/>
                <w:szCs w:val="28"/>
              </w:rPr>
              <w:drawing>
                <wp:inline distT="0" distB="0" distL="0" distR="0">
                  <wp:extent cx="2057400" cy="1543050"/>
                  <wp:effectExtent l="19050" t="0" r="0" b="0"/>
                  <wp:docPr id="23" name="Рисунок 23" descr="http://xn--b1abfacpdwtgaiake4af7d8e6d.xn--p1ai/wp-content/uploads/2012/03/P1050151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xn--b1abfacpdwtgaiake4af7d8e6d.xn--p1ai/wp-content/uploads/2012/03/P1050151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BAB" w:rsidTr="002F08FA">
        <w:trPr>
          <w:trHeight w:val="2665"/>
        </w:trPr>
        <w:tc>
          <w:tcPr>
            <w:tcW w:w="4785" w:type="dxa"/>
          </w:tcPr>
          <w:p w:rsidR="00755BAB" w:rsidRDefault="00755BAB" w:rsidP="00CB10AE">
            <w:pPr>
              <w:jc w:val="both"/>
              <w:rPr>
                <w:sz w:val="28"/>
                <w:szCs w:val="28"/>
              </w:rPr>
            </w:pPr>
          </w:p>
          <w:p w:rsidR="00755BAB" w:rsidRPr="00937E39" w:rsidRDefault="00755BAB" w:rsidP="00755BAB">
            <w:pPr>
              <w:shd w:val="clear" w:color="auto" w:fill="FFFFFF"/>
              <w:spacing w:line="280" w:lineRule="atLeast"/>
              <w:jc w:val="both"/>
              <w:rPr>
                <w:rFonts w:ascii="Arial" w:hAnsi="Arial" w:cs="Arial"/>
                <w:color w:val="010101"/>
                <w:sz w:val="21"/>
                <w:szCs w:val="21"/>
              </w:rPr>
            </w:pPr>
            <w:r w:rsidRPr="00937E39">
              <w:rPr>
                <w:rFonts w:ascii="Arial" w:hAnsi="Arial" w:cs="Arial"/>
                <w:color w:val="010101"/>
                <w:sz w:val="21"/>
                <w:szCs w:val="21"/>
              </w:rPr>
              <w:t>всыпаем ягоды</w:t>
            </w:r>
            <w:r>
              <w:rPr>
                <w:rFonts w:ascii="Arial" w:hAnsi="Arial" w:cs="Arial"/>
                <w:color w:val="010101"/>
                <w:sz w:val="21"/>
                <w:szCs w:val="21"/>
              </w:rPr>
              <w:t xml:space="preserve"> </w:t>
            </w:r>
            <w:r w:rsidRPr="00937E39">
              <w:rPr>
                <w:rFonts w:ascii="Arial" w:hAnsi="Arial" w:cs="Arial"/>
                <w:color w:val="010101"/>
                <w:sz w:val="21"/>
                <w:szCs w:val="21"/>
              </w:rPr>
              <w:t>и варим 15 минут.</w:t>
            </w:r>
          </w:p>
          <w:p w:rsidR="00755BAB" w:rsidRDefault="00755BAB" w:rsidP="00CB10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755BAB" w:rsidRDefault="00755BAB" w:rsidP="00CB10AE">
            <w:pPr>
              <w:jc w:val="both"/>
              <w:rPr>
                <w:sz w:val="28"/>
                <w:szCs w:val="28"/>
              </w:rPr>
            </w:pPr>
            <w:r w:rsidRPr="00755BAB">
              <w:rPr>
                <w:noProof/>
                <w:sz w:val="28"/>
                <w:szCs w:val="28"/>
              </w:rPr>
              <w:drawing>
                <wp:inline distT="0" distB="0" distL="0" distR="0">
                  <wp:extent cx="2057400" cy="1543051"/>
                  <wp:effectExtent l="19050" t="0" r="0" b="0"/>
                  <wp:docPr id="21" name="Рисунок 3" descr="http://xn--b1abfacpdwtgaiake4af7d8e6d.xn--p1ai/wp-content/uploads/2012/03/P1050155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xn--b1abfacpdwtgaiake4af7d8e6d.xn--p1ai/wp-content/uploads/2012/03/P1050155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506" cy="15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BAB" w:rsidTr="002F08FA">
        <w:trPr>
          <w:trHeight w:val="2629"/>
        </w:trPr>
        <w:tc>
          <w:tcPr>
            <w:tcW w:w="4785" w:type="dxa"/>
          </w:tcPr>
          <w:p w:rsidR="00755BAB" w:rsidRDefault="00755BAB" w:rsidP="00CB10AE">
            <w:pPr>
              <w:jc w:val="both"/>
              <w:rPr>
                <w:sz w:val="28"/>
                <w:szCs w:val="28"/>
              </w:rPr>
            </w:pPr>
          </w:p>
          <w:p w:rsidR="00755BAB" w:rsidRPr="00937E39" w:rsidRDefault="00755BAB" w:rsidP="00755BAB">
            <w:pPr>
              <w:shd w:val="clear" w:color="auto" w:fill="FFFFFF"/>
              <w:spacing w:line="280" w:lineRule="atLeast"/>
              <w:jc w:val="both"/>
              <w:rPr>
                <w:rFonts w:ascii="Arial" w:hAnsi="Arial" w:cs="Arial"/>
                <w:color w:val="010101"/>
                <w:sz w:val="21"/>
                <w:szCs w:val="21"/>
              </w:rPr>
            </w:pPr>
            <w:r w:rsidRPr="00937E39">
              <w:rPr>
                <w:rFonts w:ascii="Arial" w:hAnsi="Arial" w:cs="Arial"/>
                <w:color w:val="010101"/>
                <w:sz w:val="21"/>
                <w:szCs w:val="21"/>
              </w:rPr>
              <w:t>Затем отвар процеживаем через дуршлаг с марлей,</w:t>
            </w:r>
          </w:p>
          <w:p w:rsidR="00755BAB" w:rsidRDefault="00755BAB" w:rsidP="00CB10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755BAB" w:rsidRDefault="00755BAB" w:rsidP="00CB10AE">
            <w:pPr>
              <w:jc w:val="both"/>
              <w:rPr>
                <w:sz w:val="28"/>
                <w:szCs w:val="28"/>
              </w:rPr>
            </w:pPr>
            <w:r w:rsidRPr="00755BAB">
              <w:rPr>
                <w:noProof/>
                <w:sz w:val="28"/>
                <w:szCs w:val="28"/>
              </w:rPr>
              <w:drawing>
                <wp:inline distT="0" distB="0" distL="0" distR="0">
                  <wp:extent cx="2047875" cy="1535906"/>
                  <wp:effectExtent l="19050" t="0" r="9525" b="0"/>
                  <wp:docPr id="22" name="Рисунок 5" descr="http://xn--b1abfacpdwtgaiake4af7d8e6d.xn--p1ai/wp-content/uploads/2012/03/P1050162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xn--b1abfacpdwtgaiake4af7d8e6d.xn--p1ai/wp-content/uploads/2012/03/P1050162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435" cy="1537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BAB" w:rsidTr="00755BAB">
        <w:tc>
          <w:tcPr>
            <w:tcW w:w="4785" w:type="dxa"/>
          </w:tcPr>
          <w:p w:rsidR="00755BAB" w:rsidRDefault="00755BAB" w:rsidP="00CB10AE">
            <w:pPr>
              <w:jc w:val="both"/>
              <w:rPr>
                <w:sz w:val="28"/>
                <w:szCs w:val="28"/>
              </w:rPr>
            </w:pPr>
          </w:p>
          <w:p w:rsidR="00755BAB" w:rsidRPr="00937E39" w:rsidRDefault="00755BAB" w:rsidP="00755BAB">
            <w:pPr>
              <w:shd w:val="clear" w:color="auto" w:fill="FFFFFF"/>
              <w:spacing w:line="280" w:lineRule="atLeast"/>
              <w:jc w:val="both"/>
              <w:rPr>
                <w:rFonts w:ascii="Arial" w:hAnsi="Arial" w:cs="Arial"/>
                <w:color w:val="010101"/>
                <w:sz w:val="21"/>
                <w:szCs w:val="21"/>
              </w:rPr>
            </w:pPr>
            <w:r w:rsidRPr="00937E39">
              <w:rPr>
                <w:rFonts w:ascii="Arial" w:hAnsi="Arial" w:cs="Arial"/>
                <w:color w:val="010101"/>
                <w:sz w:val="21"/>
                <w:szCs w:val="21"/>
              </w:rPr>
              <w:t>добавляем сахар</w:t>
            </w:r>
          </w:p>
          <w:p w:rsidR="00755BAB" w:rsidRDefault="00755BAB" w:rsidP="00CB10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755BAB" w:rsidRDefault="00755BAB" w:rsidP="00CB10AE">
            <w:pPr>
              <w:jc w:val="both"/>
              <w:rPr>
                <w:sz w:val="28"/>
                <w:szCs w:val="28"/>
              </w:rPr>
            </w:pPr>
            <w:r w:rsidRPr="00755BAB">
              <w:rPr>
                <w:noProof/>
                <w:sz w:val="28"/>
                <w:szCs w:val="28"/>
              </w:rPr>
              <w:drawing>
                <wp:inline distT="0" distB="0" distL="0" distR="0">
                  <wp:extent cx="2047875" cy="1535906"/>
                  <wp:effectExtent l="19050" t="0" r="0" b="0"/>
                  <wp:docPr id="24" name="Рисунок 6" descr="http://xn--b1abfacpdwtgaiake4af7d8e6d.xn--p1ai/wp-content/uploads/2012/03/P1050172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xn--b1abfacpdwtgaiake4af7d8e6d.xn--p1ai/wp-content/uploads/2012/03/P1050172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397" cy="1537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BAB" w:rsidTr="002F08FA">
        <w:trPr>
          <w:trHeight w:val="2825"/>
        </w:trPr>
        <w:tc>
          <w:tcPr>
            <w:tcW w:w="4785" w:type="dxa"/>
          </w:tcPr>
          <w:p w:rsidR="00755BAB" w:rsidRDefault="00755BAB" w:rsidP="00CB10AE">
            <w:pPr>
              <w:jc w:val="both"/>
              <w:rPr>
                <w:sz w:val="28"/>
                <w:szCs w:val="28"/>
              </w:rPr>
            </w:pPr>
          </w:p>
          <w:p w:rsidR="00755BAB" w:rsidRPr="00937E39" w:rsidRDefault="00755BAB" w:rsidP="00755BAB">
            <w:pPr>
              <w:shd w:val="clear" w:color="auto" w:fill="FFFFFF"/>
              <w:spacing w:line="280" w:lineRule="atLeast"/>
              <w:jc w:val="both"/>
              <w:rPr>
                <w:rFonts w:ascii="Arial" w:hAnsi="Arial" w:cs="Arial"/>
                <w:color w:val="010101"/>
                <w:sz w:val="21"/>
                <w:szCs w:val="21"/>
              </w:rPr>
            </w:pPr>
            <w:r w:rsidRPr="00937E39">
              <w:rPr>
                <w:rFonts w:ascii="Arial" w:hAnsi="Arial" w:cs="Arial"/>
                <w:color w:val="010101"/>
                <w:sz w:val="21"/>
                <w:szCs w:val="21"/>
              </w:rPr>
              <w:t>и ставим на плиту. Параллельно этому пока отвар не закипел, разводим крахмал</w:t>
            </w:r>
          </w:p>
          <w:p w:rsidR="00755BAB" w:rsidRPr="00937E39" w:rsidRDefault="00755BAB" w:rsidP="00755BAB">
            <w:pPr>
              <w:shd w:val="clear" w:color="auto" w:fill="FFFFFF"/>
              <w:spacing w:line="280" w:lineRule="atLeast"/>
              <w:jc w:val="both"/>
              <w:rPr>
                <w:rFonts w:ascii="Arial" w:hAnsi="Arial" w:cs="Arial"/>
                <w:color w:val="010101"/>
                <w:sz w:val="21"/>
                <w:szCs w:val="21"/>
              </w:rPr>
            </w:pPr>
            <w:r w:rsidRPr="00937E39">
              <w:rPr>
                <w:rFonts w:ascii="Arial" w:hAnsi="Arial" w:cs="Arial"/>
                <w:color w:val="010101"/>
                <w:sz w:val="21"/>
                <w:szCs w:val="21"/>
              </w:rPr>
              <w:t>в небольшом количестве холодной воды.</w:t>
            </w:r>
          </w:p>
          <w:p w:rsidR="00755BAB" w:rsidRDefault="00755BAB" w:rsidP="00CB10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755BAB" w:rsidRDefault="00755BAB" w:rsidP="00CB10AE">
            <w:pPr>
              <w:jc w:val="both"/>
              <w:rPr>
                <w:sz w:val="28"/>
                <w:szCs w:val="28"/>
              </w:rPr>
            </w:pPr>
            <w:r w:rsidRPr="00755BAB">
              <w:rPr>
                <w:noProof/>
                <w:sz w:val="28"/>
                <w:szCs w:val="28"/>
              </w:rPr>
              <w:drawing>
                <wp:inline distT="0" distB="0" distL="0" distR="0">
                  <wp:extent cx="2209800" cy="1657350"/>
                  <wp:effectExtent l="19050" t="0" r="0" b="0"/>
                  <wp:docPr id="25" name="Рисунок 8" descr="http://xn--b1abfacpdwtgaiake4af7d8e6d.xn--p1ai/wp-content/uploads/2012/03/P1050177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xn--b1abfacpdwtgaiake4af7d8e6d.xn--p1ai/wp-content/uploads/2012/03/P1050177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BAB" w:rsidTr="00755BAB">
        <w:tc>
          <w:tcPr>
            <w:tcW w:w="4785" w:type="dxa"/>
          </w:tcPr>
          <w:p w:rsidR="00755BAB" w:rsidRPr="00937E39" w:rsidRDefault="00755BAB" w:rsidP="00755BAB">
            <w:pPr>
              <w:shd w:val="clear" w:color="auto" w:fill="FFFFFF"/>
              <w:spacing w:line="280" w:lineRule="atLeast"/>
              <w:jc w:val="both"/>
              <w:rPr>
                <w:rFonts w:ascii="Arial" w:hAnsi="Arial" w:cs="Arial"/>
                <w:color w:val="010101"/>
                <w:sz w:val="21"/>
                <w:szCs w:val="21"/>
              </w:rPr>
            </w:pPr>
            <w:r w:rsidRPr="00937E39">
              <w:rPr>
                <w:rFonts w:ascii="Arial" w:hAnsi="Arial" w:cs="Arial"/>
                <w:color w:val="010101"/>
                <w:sz w:val="21"/>
                <w:szCs w:val="21"/>
              </w:rPr>
              <w:t>После закипания подгоняем сахаристость будущего киселя, а затем начинаем раскручивать его ложкой по часовой стрелке. В одну руку берем чашку с разведенным крахмалом (его необходимо хорошо размешать, прям перед самым вливанием), и начинаем вливать тонкой струйкой ближе к краю кастрюли, а другой рукой продолжаем мешать кисель по кругу.</w:t>
            </w:r>
          </w:p>
          <w:p w:rsidR="00755BAB" w:rsidRDefault="00755BAB" w:rsidP="00CB10AE">
            <w:pPr>
              <w:jc w:val="both"/>
              <w:rPr>
                <w:sz w:val="28"/>
                <w:szCs w:val="28"/>
              </w:rPr>
            </w:pPr>
          </w:p>
          <w:p w:rsidR="00755BAB" w:rsidRDefault="00755BAB" w:rsidP="00CB10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755BAB" w:rsidRDefault="00755BAB" w:rsidP="00CB10AE">
            <w:pPr>
              <w:jc w:val="both"/>
              <w:rPr>
                <w:sz w:val="28"/>
                <w:szCs w:val="28"/>
              </w:rPr>
            </w:pPr>
            <w:r w:rsidRPr="00755BAB">
              <w:rPr>
                <w:noProof/>
                <w:sz w:val="28"/>
                <w:szCs w:val="28"/>
              </w:rPr>
              <w:drawing>
                <wp:inline distT="0" distB="0" distL="0" distR="0">
                  <wp:extent cx="2209800" cy="1657350"/>
                  <wp:effectExtent l="19050" t="0" r="0" b="0"/>
                  <wp:docPr id="26" name="Рисунок 9" descr="http://xn--b1abfacpdwtgaiake4af7d8e6d.xn--p1ai/wp-content/uploads/2012/03/P1050181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xn--b1abfacpdwtgaiake4af7d8e6d.xn--p1ai/wp-content/uploads/2012/03/P1050181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693" cy="1659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BAB" w:rsidTr="00755BAB">
        <w:tc>
          <w:tcPr>
            <w:tcW w:w="4785" w:type="dxa"/>
          </w:tcPr>
          <w:p w:rsidR="00755BAB" w:rsidRDefault="00755BAB" w:rsidP="00755BAB">
            <w:pPr>
              <w:shd w:val="clear" w:color="auto" w:fill="FFFFFF"/>
              <w:spacing w:line="280" w:lineRule="atLeast"/>
              <w:jc w:val="both"/>
              <w:rPr>
                <w:rFonts w:ascii="Arial" w:hAnsi="Arial" w:cs="Arial"/>
                <w:color w:val="010101"/>
                <w:sz w:val="21"/>
                <w:szCs w:val="21"/>
              </w:rPr>
            </w:pPr>
            <w:r w:rsidRPr="00937E39">
              <w:rPr>
                <w:rFonts w:ascii="Arial" w:hAnsi="Arial" w:cs="Arial"/>
                <w:color w:val="010101"/>
                <w:sz w:val="21"/>
                <w:szCs w:val="21"/>
              </w:rPr>
              <w:t>После закипания провариваем</w:t>
            </w:r>
            <w:r w:rsidRPr="00937E39">
              <w:rPr>
                <w:rFonts w:ascii="Arial" w:hAnsi="Arial" w:cs="Arial"/>
                <w:color w:val="010101"/>
                <w:sz w:val="21"/>
              </w:rPr>
              <w:t> </w:t>
            </w:r>
            <w:r w:rsidRPr="00755BAB">
              <w:rPr>
                <w:rFonts w:ascii="Arial" w:hAnsi="Arial" w:cs="Arial"/>
                <w:bCs/>
                <w:color w:val="010101"/>
                <w:sz w:val="21"/>
              </w:rPr>
              <w:t>кисель из</w:t>
            </w:r>
            <w:r w:rsidRPr="00937E39">
              <w:rPr>
                <w:rFonts w:ascii="Arial" w:hAnsi="Arial" w:cs="Arial"/>
                <w:b/>
                <w:bCs/>
                <w:color w:val="010101"/>
                <w:sz w:val="21"/>
              </w:rPr>
              <w:t xml:space="preserve"> </w:t>
            </w:r>
            <w:r w:rsidRPr="00755BAB">
              <w:rPr>
                <w:rFonts w:ascii="Arial" w:hAnsi="Arial" w:cs="Arial"/>
                <w:bCs/>
                <w:color w:val="010101"/>
                <w:sz w:val="21"/>
              </w:rPr>
              <w:t>замороженных ягод</w:t>
            </w:r>
            <w:r>
              <w:rPr>
                <w:rFonts w:ascii="Arial" w:hAnsi="Arial" w:cs="Arial"/>
                <w:bCs/>
                <w:color w:val="010101"/>
                <w:sz w:val="21"/>
              </w:rPr>
              <w:t xml:space="preserve"> </w:t>
            </w:r>
            <w:r w:rsidRPr="00937E39">
              <w:rPr>
                <w:rFonts w:ascii="Arial" w:hAnsi="Arial" w:cs="Arial"/>
                <w:color w:val="010101"/>
                <w:sz w:val="21"/>
              </w:rPr>
              <w:t> </w:t>
            </w:r>
            <w:r w:rsidRPr="00937E39">
              <w:rPr>
                <w:rFonts w:ascii="Arial" w:hAnsi="Arial" w:cs="Arial"/>
                <w:color w:val="010101"/>
                <w:sz w:val="21"/>
                <w:szCs w:val="21"/>
              </w:rPr>
              <w:t>две минуты, не переставая помешивать,</w:t>
            </w:r>
            <w:r w:rsidRPr="00980DDE">
              <w:rPr>
                <w:rFonts w:ascii="Arial" w:hAnsi="Arial" w:cs="Arial"/>
                <w:color w:val="010101"/>
                <w:sz w:val="21"/>
                <w:szCs w:val="21"/>
              </w:rPr>
              <w:t xml:space="preserve"> </w:t>
            </w:r>
            <w:r w:rsidRPr="00937E39">
              <w:rPr>
                <w:rFonts w:ascii="Arial" w:hAnsi="Arial" w:cs="Arial"/>
                <w:color w:val="010101"/>
                <w:sz w:val="21"/>
                <w:szCs w:val="21"/>
              </w:rPr>
              <w:t>затем снимаем с плиты и охлаждаем.</w:t>
            </w:r>
          </w:p>
          <w:p w:rsidR="002F08FA" w:rsidRPr="00937E39" w:rsidRDefault="002F08FA" w:rsidP="00755BAB">
            <w:pPr>
              <w:shd w:val="clear" w:color="auto" w:fill="FFFFFF"/>
              <w:spacing w:line="280" w:lineRule="atLeast"/>
              <w:jc w:val="both"/>
              <w:rPr>
                <w:rFonts w:ascii="Arial" w:hAnsi="Arial" w:cs="Arial"/>
                <w:color w:val="010101"/>
                <w:sz w:val="21"/>
                <w:szCs w:val="21"/>
              </w:rPr>
            </w:pPr>
          </w:p>
          <w:p w:rsidR="00755BAB" w:rsidRDefault="00755BAB" w:rsidP="00CB10AE">
            <w:pPr>
              <w:jc w:val="both"/>
              <w:rPr>
                <w:sz w:val="28"/>
                <w:szCs w:val="28"/>
              </w:rPr>
            </w:pPr>
          </w:p>
          <w:p w:rsidR="002F08FA" w:rsidRPr="00937E39" w:rsidRDefault="002F08FA" w:rsidP="002F08FA"/>
          <w:p w:rsidR="00755BAB" w:rsidRDefault="00755BAB" w:rsidP="00CB10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755BAB" w:rsidRDefault="00755BAB" w:rsidP="00CB10AE">
            <w:pPr>
              <w:jc w:val="both"/>
              <w:rPr>
                <w:sz w:val="28"/>
                <w:szCs w:val="28"/>
              </w:rPr>
            </w:pPr>
            <w:r w:rsidRPr="00755BAB">
              <w:rPr>
                <w:noProof/>
                <w:sz w:val="28"/>
                <w:szCs w:val="28"/>
              </w:rPr>
              <w:drawing>
                <wp:inline distT="0" distB="0" distL="0" distR="0">
                  <wp:extent cx="2295525" cy="1721644"/>
                  <wp:effectExtent l="19050" t="0" r="9525" b="0"/>
                  <wp:docPr id="27" name="Рисунок 10" descr="http://xn--b1abfacpdwtgaiake4af7d8e6d.xn--p1ai/wp-content/uploads/2012/03/P1050182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xn--b1abfacpdwtgaiake4af7d8e6d.xn--p1ai/wp-content/uploads/2012/03/P1050182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21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5BAB" w:rsidRDefault="00755BAB" w:rsidP="00755BAB">
      <w:pPr>
        <w:shd w:val="clear" w:color="auto" w:fill="FFFFFF"/>
        <w:spacing w:line="280" w:lineRule="atLeast"/>
        <w:jc w:val="both"/>
        <w:rPr>
          <w:rFonts w:ascii="Arial" w:hAnsi="Arial" w:cs="Arial"/>
          <w:color w:val="010101"/>
          <w:sz w:val="21"/>
          <w:szCs w:val="21"/>
        </w:rPr>
      </w:pPr>
    </w:p>
    <w:p w:rsidR="002F08FA" w:rsidRPr="002F08FA" w:rsidRDefault="002F08FA" w:rsidP="00755BAB">
      <w:pPr>
        <w:shd w:val="clear" w:color="auto" w:fill="FFFFFF"/>
        <w:spacing w:line="280" w:lineRule="atLeast"/>
        <w:jc w:val="both"/>
        <w:rPr>
          <w:rFonts w:ascii="Arial" w:hAnsi="Arial" w:cs="Arial"/>
          <w:color w:val="010101"/>
          <w:sz w:val="28"/>
          <w:szCs w:val="28"/>
        </w:rPr>
      </w:pPr>
    </w:p>
    <w:p w:rsidR="00755BAB" w:rsidRPr="002F08FA" w:rsidRDefault="002F08FA" w:rsidP="00755BAB">
      <w:pPr>
        <w:rPr>
          <w:sz w:val="28"/>
          <w:szCs w:val="28"/>
        </w:rPr>
      </w:pPr>
      <w:r>
        <w:rPr>
          <w:sz w:val="28"/>
          <w:szCs w:val="28"/>
        </w:rPr>
        <w:t>Главное  в варке киселя, это не переварить. Варить кисель из замороженных ягод можно до пяти минут, иначе он станет жидким.</w:t>
      </w:r>
    </w:p>
    <w:p w:rsidR="00AB6DEF" w:rsidRPr="000C5A87" w:rsidRDefault="00AB6DEF" w:rsidP="00AB6DEF">
      <w:pPr>
        <w:jc w:val="both"/>
        <w:rPr>
          <w:sz w:val="28"/>
          <w:szCs w:val="28"/>
        </w:rPr>
      </w:pPr>
      <w:r w:rsidRPr="000C5A87">
        <w:rPr>
          <w:sz w:val="28"/>
          <w:szCs w:val="28"/>
        </w:rPr>
        <w:t>- Какая посуда и инвентарь вам понадобятся?</w:t>
      </w:r>
    </w:p>
    <w:p w:rsidR="00AB6DEF" w:rsidRDefault="00AB6DEF" w:rsidP="00CB10AE">
      <w:pPr>
        <w:jc w:val="both"/>
        <w:rPr>
          <w:sz w:val="28"/>
          <w:szCs w:val="28"/>
        </w:rPr>
      </w:pPr>
      <w:r>
        <w:rPr>
          <w:sz w:val="28"/>
          <w:szCs w:val="28"/>
        </w:rPr>
        <w:t>1.миска</w:t>
      </w:r>
    </w:p>
    <w:p w:rsidR="00AB6DEF" w:rsidRDefault="00AB6DEF" w:rsidP="00CB10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кастрюля </w:t>
      </w:r>
    </w:p>
    <w:p w:rsidR="00AB6DEF" w:rsidRDefault="00AB6DEF" w:rsidP="00CB10AE">
      <w:pPr>
        <w:jc w:val="both"/>
        <w:rPr>
          <w:sz w:val="28"/>
          <w:szCs w:val="28"/>
        </w:rPr>
      </w:pPr>
      <w:r>
        <w:rPr>
          <w:sz w:val="28"/>
          <w:szCs w:val="28"/>
        </w:rPr>
        <w:t>3. дуршлаг</w:t>
      </w:r>
    </w:p>
    <w:p w:rsidR="00AB6DEF" w:rsidRDefault="00AB6DEF" w:rsidP="00CB10AE">
      <w:pPr>
        <w:jc w:val="both"/>
        <w:rPr>
          <w:sz w:val="28"/>
          <w:szCs w:val="28"/>
        </w:rPr>
      </w:pPr>
      <w:r>
        <w:rPr>
          <w:sz w:val="28"/>
          <w:szCs w:val="28"/>
        </w:rPr>
        <w:t>4.марля</w:t>
      </w:r>
    </w:p>
    <w:p w:rsidR="00755BAB" w:rsidRPr="000C5A87" w:rsidRDefault="00AB6DEF" w:rsidP="00CB10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B10AE" w:rsidRPr="002F08FA" w:rsidRDefault="00CB10AE" w:rsidP="00CB10AE">
      <w:pPr>
        <w:jc w:val="both"/>
        <w:rPr>
          <w:sz w:val="28"/>
          <w:szCs w:val="28"/>
        </w:rPr>
      </w:pPr>
      <w:r w:rsidRPr="002F08FA">
        <w:rPr>
          <w:sz w:val="28"/>
          <w:szCs w:val="28"/>
        </w:rPr>
        <w:lastRenderedPageBreak/>
        <w:t>- Что нам надо, чтобы работа получилась?</w:t>
      </w:r>
    </w:p>
    <w:p w:rsidR="00CB10AE" w:rsidRPr="002F08FA" w:rsidRDefault="00CB10AE" w:rsidP="00CB10AE">
      <w:pPr>
        <w:jc w:val="both"/>
        <w:rPr>
          <w:sz w:val="28"/>
          <w:szCs w:val="28"/>
        </w:rPr>
      </w:pPr>
      <w:r w:rsidRPr="002F08FA">
        <w:rPr>
          <w:sz w:val="28"/>
          <w:szCs w:val="28"/>
        </w:rPr>
        <w:t>(Правильно работать, распределить обязанности, соблюдать ТБ)</w:t>
      </w:r>
    </w:p>
    <w:p w:rsidR="002F08FA" w:rsidRDefault="00CB10AE" w:rsidP="00CB10AE">
      <w:pPr>
        <w:jc w:val="both"/>
        <w:rPr>
          <w:sz w:val="28"/>
          <w:szCs w:val="28"/>
        </w:rPr>
      </w:pPr>
      <w:r w:rsidRPr="002F08FA">
        <w:rPr>
          <w:sz w:val="28"/>
          <w:szCs w:val="28"/>
        </w:rPr>
        <w:t>Повторение ТБ при работе с горячей посудой.</w:t>
      </w:r>
      <w:r w:rsidR="002F08FA">
        <w:rPr>
          <w:sz w:val="28"/>
          <w:szCs w:val="28"/>
        </w:rPr>
        <w:t xml:space="preserve"> </w:t>
      </w:r>
    </w:p>
    <w:p w:rsidR="002F08FA" w:rsidRDefault="002F08FA" w:rsidP="00CB10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1.при работе с </w:t>
      </w:r>
      <w:r w:rsidR="00AB6DEF">
        <w:rPr>
          <w:sz w:val="28"/>
          <w:szCs w:val="28"/>
        </w:rPr>
        <w:t>электроплитой</w:t>
      </w:r>
      <w:r>
        <w:rPr>
          <w:sz w:val="28"/>
          <w:szCs w:val="28"/>
        </w:rPr>
        <w:t xml:space="preserve"> иметь резиновый коврик под ногами</w:t>
      </w:r>
    </w:p>
    <w:p w:rsidR="002F08FA" w:rsidRDefault="002F08FA" w:rsidP="00CB10AE">
      <w:pPr>
        <w:jc w:val="both"/>
        <w:rPr>
          <w:sz w:val="28"/>
          <w:szCs w:val="28"/>
        </w:rPr>
      </w:pPr>
      <w:r>
        <w:rPr>
          <w:sz w:val="28"/>
          <w:szCs w:val="28"/>
        </w:rPr>
        <w:t>2. перед началом работы проверить исправность электрошнура;</w:t>
      </w:r>
    </w:p>
    <w:p w:rsidR="00AB6DEF" w:rsidRDefault="002F08FA" w:rsidP="00CB10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AB6DEF">
        <w:rPr>
          <w:sz w:val="28"/>
          <w:szCs w:val="28"/>
        </w:rPr>
        <w:t>при пользовании кастрюлями и сковородами применять прихватки;</w:t>
      </w:r>
    </w:p>
    <w:p w:rsidR="00AB6DEF" w:rsidRDefault="00AB6DEF" w:rsidP="00CB10AE">
      <w:pPr>
        <w:jc w:val="both"/>
        <w:rPr>
          <w:sz w:val="28"/>
          <w:szCs w:val="28"/>
        </w:rPr>
      </w:pPr>
      <w:r>
        <w:rPr>
          <w:sz w:val="28"/>
          <w:szCs w:val="28"/>
        </w:rPr>
        <w:t>4. следим за нагревом кастрюли и сковороды, во избежание брызг;</w:t>
      </w:r>
    </w:p>
    <w:p w:rsidR="007C596F" w:rsidRDefault="00AB6DEF" w:rsidP="007C596F">
      <w:pPr>
        <w:jc w:val="both"/>
        <w:rPr>
          <w:sz w:val="28"/>
          <w:szCs w:val="28"/>
        </w:rPr>
      </w:pPr>
      <w:r>
        <w:rPr>
          <w:sz w:val="28"/>
          <w:szCs w:val="28"/>
        </w:rPr>
        <w:t>5.  Кастрюлю наполняем жидкостью, не доливая до края 4 см</w:t>
      </w:r>
      <w:r w:rsidR="0085735C">
        <w:rPr>
          <w:sz w:val="28"/>
          <w:szCs w:val="28"/>
        </w:rPr>
        <w:t>.</w:t>
      </w:r>
    </w:p>
    <w:p w:rsidR="00CB10AE" w:rsidRPr="007C596F" w:rsidRDefault="00537FFC" w:rsidP="007C596F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Организация</w:t>
      </w:r>
      <w:r w:rsidRPr="000C5A8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работы</w:t>
      </w:r>
      <w:r w:rsidR="00CB10AE" w:rsidRPr="000C5A87">
        <w:rPr>
          <w:i/>
          <w:sz w:val="28"/>
          <w:szCs w:val="28"/>
        </w:rPr>
        <w:t xml:space="preserve"> в группах</w:t>
      </w:r>
      <w:r w:rsidR="00CB10AE" w:rsidRPr="000C5A87">
        <w:rPr>
          <w:sz w:val="28"/>
          <w:szCs w:val="28"/>
        </w:rPr>
        <w:t>.</w:t>
      </w:r>
    </w:p>
    <w:p w:rsidR="00CB10AE" w:rsidRPr="000C5A87" w:rsidRDefault="00CB10AE" w:rsidP="00CB10AE">
      <w:pPr>
        <w:jc w:val="both"/>
        <w:rPr>
          <w:sz w:val="28"/>
          <w:szCs w:val="28"/>
        </w:rPr>
      </w:pPr>
      <w:r w:rsidRPr="000C5A87">
        <w:rPr>
          <w:sz w:val="28"/>
          <w:szCs w:val="28"/>
        </w:rPr>
        <w:t>(Распределение обязанностей, заполнение карты учета работы звена.)</w:t>
      </w:r>
    </w:p>
    <w:p w:rsidR="00CB10AE" w:rsidRPr="000C5A87" w:rsidRDefault="00CB10AE" w:rsidP="00CB10AE">
      <w:pPr>
        <w:jc w:val="both"/>
        <w:rPr>
          <w:sz w:val="28"/>
          <w:szCs w:val="28"/>
        </w:rPr>
      </w:pPr>
      <w:r w:rsidRPr="000C5A87">
        <w:rPr>
          <w:i/>
          <w:sz w:val="28"/>
          <w:szCs w:val="28"/>
        </w:rPr>
        <w:t xml:space="preserve">Практическая работа. </w:t>
      </w:r>
      <w:r w:rsidRPr="000C5A87">
        <w:rPr>
          <w:sz w:val="28"/>
          <w:szCs w:val="28"/>
        </w:rPr>
        <w:t>Текущий инструктаж.</w:t>
      </w:r>
    </w:p>
    <w:p w:rsidR="00CB10AE" w:rsidRPr="000C5A87" w:rsidRDefault="00CB10AE" w:rsidP="00CB10AE">
      <w:pPr>
        <w:jc w:val="both"/>
        <w:rPr>
          <w:sz w:val="28"/>
          <w:szCs w:val="28"/>
        </w:rPr>
      </w:pPr>
      <w:r w:rsidRPr="000C5A87">
        <w:rPr>
          <w:sz w:val="28"/>
          <w:szCs w:val="28"/>
        </w:rPr>
        <w:t>а) Работу начнем с определе</w:t>
      </w:r>
      <w:r w:rsidR="00AB6DEF">
        <w:rPr>
          <w:sz w:val="28"/>
          <w:szCs w:val="28"/>
        </w:rPr>
        <w:t>ния доброкачественности творога и сортировки ягод.</w:t>
      </w:r>
    </w:p>
    <w:p w:rsidR="00CB10AE" w:rsidRPr="000C5A87" w:rsidRDefault="00CB10AE" w:rsidP="00CB10AE">
      <w:pPr>
        <w:jc w:val="both"/>
        <w:rPr>
          <w:sz w:val="28"/>
          <w:szCs w:val="28"/>
        </w:rPr>
      </w:pPr>
      <w:r w:rsidRPr="000C5A87">
        <w:rPr>
          <w:sz w:val="28"/>
          <w:szCs w:val="28"/>
        </w:rPr>
        <w:t>б) Требования к готовому блюду.</w:t>
      </w:r>
    </w:p>
    <w:p w:rsidR="00CB10AE" w:rsidRPr="000C5A87" w:rsidRDefault="00CB10AE" w:rsidP="00CB10AE">
      <w:pPr>
        <w:jc w:val="both"/>
        <w:rPr>
          <w:sz w:val="28"/>
          <w:szCs w:val="28"/>
        </w:rPr>
      </w:pPr>
      <w:r w:rsidRPr="000C5A87">
        <w:rPr>
          <w:sz w:val="28"/>
          <w:szCs w:val="28"/>
        </w:rPr>
        <w:t>в) Сервировка и дегустация.</w:t>
      </w:r>
    </w:p>
    <w:p w:rsidR="00E0235B" w:rsidRDefault="00E0235B" w:rsidP="00CB10AE">
      <w:pPr>
        <w:tabs>
          <w:tab w:val="left" w:pos="3360"/>
        </w:tabs>
        <w:rPr>
          <w:sz w:val="28"/>
          <w:szCs w:val="28"/>
        </w:rPr>
      </w:pPr>
    </w:p>
    <w:p w:rsidR="00CB10AE" w:rsidRPr="000C5A87" w:rsidRDefault="00E0235B" w:rsidP="00CB10AE">
      <w:pPr>
        <w:tabs>
          <w:tab w:val="left" w:pos="336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1\Downloads\Новая папка\Фото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Новая папка\Фото06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35B" w:rsidRDefault="00E0235B" w:rsidP="00CB10AE">
      <w:pPr>
        <w:tabs>
          <w:tab w:val="left" w:pos="3360"/>
        </w:tabs>
        <w:rPr>
          <w:i/>
          <w:sz w:val="28"/>
          <w:szCs w:val="28"/>
        </w:rPr>
      </w:pPr>
    </w:p>
    <w:p w:rsidR="00CB10AE" w:rsidRPr="000C5A87" w:rsidRDefault="00CB10AE" w:rsidP="00CB10AE">
      <w:pPr>
        <w:tabs>
          <w:tab w:val="left" w:pos="3360"/>
        </w:tabs>
        <w:rPr>
          <w:i/>
          <w:sz w:val="28"/>
          <w:szCs w:val="28"/>
        </w:rPr>
      </w:pPr>
      <w:r w:rsidRPr="000C5A87">
        <w:rPr>
          <w:i/>
          <w:sz w:val="28"/>
          <w:szCs w:val="28"/>
          <w:lang w:val="en-US"/>
        </w:rPr>
        <w:t>III</w:t>
      </w:r>
      <w:r w:rsidRPr="000C5A87">
        <w:rPr>
          <w:i/>
          <w:sz w:val="28"/>
          <w:szCs w:val="28"/>
        </w:rPr>
        <w:t xml:space="preserve">. </w:t>
      </w:r>
      <w:r w:rsidR="00537FFC" w:rsidRPr="000C5A87">
        <w:rPr>
          <w:i/>
          <w:sz w:val="28"/>
          <w:szCs w:val="28"/>
        </w:rPr>
        <w:t xml:space="preserve">Итог </w:t>
      </w:r>
      <w:r w:rsidR="00537FFC">
        <w:rPr>
          <w:i/>
          <w:sz w:val="28"/>
          <w:szCs w:val="28"/>
        </w:rPr>
        <w:t>урока</w:t>
      </w:r>
      <w:r w:rsidRPr="000C5A87">
        <w:rPr>
          <w:i/>
          <w:sz w:val="28"/>
          <w:szCs w:val="28"/>
        </w:rPr>
        <w:t>:</w:t>
      </w:r>
    </w:p>
    <w:p w:rsidR="00CB10AE" w:rsidRPr="000C5A87" w:rsidRDefault="00CB10AE" w:rsidP="00CB10AE">
      <w:pPr>
        <w:tabs>
          <w:tab w:val="left" w:pos="3360"/>
        </w:tabs>
        <w:rPr>
          <w:sz w:val="28"/>
          <w:szCs w:val="28"/>
        </w:rPr>
      </w:pPr>
      <w:r w:rsidRPr="000C5A87">
        <w:rPr>
          <w:sz w:val="28"/>
          <w:szCs w:val="28"/>
        </w:rPr>
        <w:t>1. Что нового Вы узнали на уроке?</w:t>
      </w:r>
    </w:p>
    <w:p w:rsidR="00CB10AE" w:rsidRPr="000C5A87" w:rsidRDefault="00CB10AE" w:rsidP="00CB10AE">
      <w:pPr>
        <w:tabs>
          <w:tab w:val="left" w:pos="3360"/>
        </w:tabs>
        <w:rPr>
          <w:sz w:val="28"/>
          <w:szCs w:val="28"/>
        </w:rPr>
      </w:pPr>
      <w:r w:rsidRPr="000C5A87">
        <w:rPr>
          <w:sz w:val="28"/>
          <w:szCs w:val="28"/>
        </w:rPr>
        <w:t>2. Чему научились на этом уроке?</w:t>
      </w:r>
    </w:p>
    <w:p w:rsidR="00CB10AE" w:rsidRPr="000C5A87" w:rsidRDefault="00CB10AE" w:rsidP="00CB10AE">
      <w:pPr>
        <w:tabs>
          <w:tab w:val="left" w:pos="3360"/>
        </w:tabs>
        <w:rPr>
          <w:sz w:val="28"/>
          <w:szCs w:val="28"/>
        </w:rPr>
      </w:pPr>
      <w:r w:rsidRPr="000C5A87">
        <w:rPr>
          <w:sz w:val="28"/>
          <w:szCs w:val="28"/>
        </w:rPr>
        <w:t>3. Какова была цель урока?</w:t>
      </w:r>
    </w:p>
    <w:p w:rsidR="00CB10AE" w:rsidRPr="000C5A87" w:rsidRDefault="00CB10AE" w:rsidP="00CB10AE">
      <w:pPr>
        <w:jc w:val="both"/>
        <w:rPr>
          <w:sz w:val="28"/>
          <w:szCs w:val="28"/>
        </w:rPr>
      </w:pPr>
      <w:r w:rsidRPr="000C5A87">
        <w:rPr>
          <w:sz w:val="28"/>
          <w:szCs w:val="28"/>
        </w:rPr>
        <w:t>4. Выполнили ли практическую задачу?</w:t>
      </w:r>
    </w:p>
    <w:p w:rsidR="00CB10AE" w:rsidRPr="000C5A87" w:rsidRDefault="00CB10AE" w:rsidP="00CB10AE">
      <w:pPr>
        <w:jc w:val="both"/>
        <w:rPr>
          <w:sz w:val="28"/>
          <w:szCs w:val="28"/>
        </w:rPr>
      </w:pPr>
      <w:r w:rsidRPr="000C5A87">
        <w:rPr>
          <w:sz w:val="28"/>
          <w:szCs w:val="28"/>
        </w:rPr>
        <w:t>5. Как вы оцените свою работу?</w:t>
      </w:r>
      <w:bookmarkStart w:id="0" w:name="_GoBack"/>
      <w:bookmarkEnd w:id="0"/>
    </w:p>
    <w:p w:rsidR="00CB10AE" w:rsidRDefault="00CB10AE" w:rsidP="00CB10AE"/>
    <w:p w:rsidR="005E12C9" w:rsidRDefault="005E12C9"/>
    <w:p w:rsidR="007C596F" w:rsidRDefault="007C596F"/>
    <w:p w:rsidR="007C596F" w:rsidRDefault="007C596F"/>
    <w:p w:rsidR="007C596F" w:rsidRDefault="007C596F"/>
    <w:p w:rsidR="007C596F" w:rsidRDefault="007C596F"/>
    <w:p w:rsidR="007C596F" w:rsidRPr="007C596F" w:rsidRDefault="007C596F" w:rsidP="00E0235B">
      <w:pPr>
        <w:rPr>
          <w:sz w:val="28"/>
          <w:szCs w:val="28"/>
        </w:rPr>
      </w:pPr>
    </w:p>
    <w:sectPr w:rsidR="007C596F" w:rsidRPr="007C596F" w:rsidSect="003C47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B10AE"/>
    <w:rsid w:val="000C29ED"/>
    <w:rsid w:val="0010640A"/>
    <w:rsid w:val="00171C51"/>
    <w:rsid w:val="002F08FA"/>
    <w:rsid w:val="003566B3"/>
    <w:rsid w:val="003D2DCD"/>
    <w:rsid w:val="0047313E"/>
    <w:rsid w:val="00526175"/>
    <w:rsid w:val="00537FFC"/>
    <w:rsid w:val="005E12C9"/>
    <w:rsid w:val="006D7A99"/>
    <w:rsid w:val="00755BAB"/>
    <w:rsid w:val="007C596F"/>
    <w:rsid w:val="00805F97"/>
    <w:rsid w:val="0085735C"/>
    <w:rsid w:val="008D4F4E"/>
    <w:rsid w:val="00974916"/>
    <w:rsid w:val="00AB6DEF"/>
    <w:rsid w:val="00AC6DB3"/>
    <w:rsid w:val="00BD5BB0"/>
    <w:rsid w:val="00CB10AE"/>
    <w:rsid w:val="00D1430F"/>
    <w:rsid w:val="00E0235B"/>
    <w:rsid w:val="00FB41C2"/>
    <w:rsid w:val="00FC063D"/>
    <w:rsid w:val="00FE701B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464D8C-CB44-417B-90AE-39343977B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10AE"/>
    <w:pPr>
      <w:spacing w:after="0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171C51"/>
    <w:pPr>
      <w:spacing w:before="400" w:after="60"/>
      <w:ind w:left="21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1C51"/>
    <w:pPr>
      <w:spacing w:before="120" w:after="60"/>
      <w:ind w:left="21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1C51"/>
    <w:pPr>
      <w:spacing w:before="120" w:after="60"/>
      <w:ind w:left="21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1C51"/>
    <w:pPr>
      <w:pBdr>
        <w:bottom w:val="single" w:sz="4" w:space="1" w:color="71A0DC" w:themeColor="text2" w:themeTint="7F"/>
      </w:pBdr>
      <w:spacing w:before="200" w:after="100"/>
      <w:ind w:left="216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  <w:sz w:val="20"/>
      <w:szCs w:val="20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1C51"/>
    <w:pPr>
      <w:pBdr>
        <w:bottom w:val="single" w:sz="4" w:space="1" w:color="548DD4" w:themeColor="text2" w:themeTint="99"/>
      </w:pBdr>
      <w:spacing w:before="200" w:after="100"/>
      <w:ind w:left="216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  <w:sz w:val="20"/>
      <w:szCs w:val="20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1C51"/>
    <w:pPr>
      <w:pBdr>
        <w:bottom w:val="dotted" w:sz="8" w:space="1" w:color="938953" w:themeColor="background2" w:themeShade="7F"/>
      </w:pBdr>
      <w:spacing w:before="200" w:after="100" w:line="288" w:lineRule="auto"/>
      <w:ind w:left="216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20"/>
      <w:szCs w:val="20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1C51"/>
    <w:pPr>
      <w:pBdr>
        <w:bottom w:val="dotted" w:sz="8" w:space="1" w:color="938953" w:themeColor="background2" w:themeShade="7F"/>
      </w:pBdr>
      <w:spacing w:before="200" w:after="100"/>
      <w:ind w:left="216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1C51"/>
    <w:pPr>
      <w:spacing w:before="200" w:after="60"/>
      <w:ind w:left="21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1C51"/>
    <w:pPr>
      <w:spacing w:before="200" w:after="60"/>
      <w:ind w:left="21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1C51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71C51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71C51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71C51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171C51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171C51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171C51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171C51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171C51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171C51"/>
    <w:pPr>
      <w:spacing w:after="160" w:line="288" w:lineRule="auto"/>
      <w:ind w:left="2160"/>
    </w:pPr>
    <w:rPr>
      <w:rFonts w:asciiTheme="minorHAnsi" w:eastAsiaTheme="minorHAnsi" w:hAnsiTheme="minorHAnsi" w:cstheme="minorBidi"/>
      <w:b/>
      <w:bCs/>
      <w:smallCaps/>
      <w:color w:val="1F497D" w:themeColor="text2"/>
      <w:spacing w:val="10"/>
      <w:sz w:val="18"/>
      <w:szCs w:val="18"/>
      <w:lang w:val="en-US" w:eastAsia="en-US" w:bidi="en-US"/>
    </w:rPr>
  </w:style>
  <w:style w:type="paragraph" w:styleId="a4">
    <w:name w:val="Title"/>
    <w:next w:val="a"/>
    <w:link w:val="a5"/>
    <w:uiPriority w:val="10"/>
    <w:qFormat/>
    <w:rsid w:val="00171C51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171C51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171C51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171C51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171C51"/>
    <w:rPr>
      <w:b/>
      <w:bCs/>
      <w:spacing w:val="0"/>
    </w:rPr>
  </w:style>
  <w:style w:type="character" w:styleId="a9">
    <w:name w:val="Emphasis"/>
    <w:uiPriority w:val="20"/>
    <w:qFormat/>
    <w:rsid w:val="00171C51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171C51"/>
    <w:pPr>
      <w:ind w:left="2160"/>
    </w:pPr>
    <w:rPr>
      <w:rFonts w:asciiTheme="minorHAnsi" w:eastAsiaTheme="minorHAnsi" w:hAnsiTheme="minorHAnsi" w:cstheme="minorBidi"/>
      <w:color w:val="5A5A5A" w:themeColor="text1" w:themeTint="A5"/>
      <w:sz w:val="20"/>
      <w:szCs w:val="20"/>
      <w:lang w:val="en-US" w:eastAsia="en-US" w:bidi="en-US"/>
    </w:rPr>
  </w:style>
  <w:style w:type="paragraph" w:styleId="ab">
    <w:name w:val="List Paragraph"/>
    <w:basedOn w:val="a"/>
    <w:uiPriority w:val="34"/>
    <w:qFormat/>
    <w:rsid w:val="00171C51"/>
    <w:pPr>
      <w:spacing w:after="160" w:line="288" w:lineRule="auto"/>
      <w:ind w:left="720"/>
      <w:contextualSpacing/>
    </w:pPr>
    <w:rPr>
      <w:rFonts w:asciiTheme="minorHAnsi" w:eastAsiaTheme="minorHAnsi" w:hAnsiTheme="minorHAnsi" w:cstheme="minorBidi"/>
      <w:color w:val="5A5A5A" w:themeColor="text1" w:themeTint="A5"/>
      <w:sz w:val="20"/>
      <w:szCs w:val="20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171C51"/>
    <w:pPr>
      <w:spacing w:after="160" w:line="288" w:lineRule="auto"/>
      <w:ind w:left="2160"/>
    </w:pPr>
    <w:rPr>
      <w:rFonts w:asciiTheme="minorHAnsi" w:eastAsiaTheme="minorHAnsi" w:hAnsiTheme="minorHAnsi" w:cstheme="minorBidi"/>
      <w:i/>
      <w:iCs/>
      <w:color w:val="5A5A5A" w:themeColor="text1" w:themeTint="A5"/>
      <w:sz w:val="20"/>
      <w:szCs w:val="20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171C51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171C51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after="160"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171C51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171C51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171C51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171C51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171C51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171C51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171C51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B10AE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B10AE"/>
    <w:rPr>
      <w:rFonts w:ascii="Tahoma" w:eastAsia="Times New Roman" w:hAnsi="Tahoma" w:cs="Tahoma"/>
      <w:sz w:val="16"/>
      <w:szCs w:val="16"/>
      <w:lang w:val="ru-RU" w:eastAsia="ru-RU" w:bidi="ar-SA"/>
    </w:rPr>
  </w:style>
  <w:style w:type="table" w:styleId="af6">
    <w:name w:val="Table Grid"/>
    <w:basedOn w:val="a1"/>
    <w:uiPriority w:val="59"/>
    <w:rsid w:val="003D2D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D2D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8</Pages>
  <Words>866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8</cp:revision>
  <dcterms:created xsi:type="dcterms:W3CDTF">2013-03-29T18:16:00Z</dcterms:created>
  <dcterms:modified xsi:type="dcterms:W3CDTF">2017-09-16T17:26:00Z</dcterms:modified>
</cp:coreProperties>
</file>