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28" w:rsidRPr="005D61A9" w:rsidRDefault="00B46475" w:rsidP="005D6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6828" w:rsidRPr="005D61A9">
        <w:rPr>
          <w:rFonts w:ascii="Times New Roman" w:hAnsi="Times New Roman" w:cs="Times New Roman"/>
        </w:rPr>
        <w:t>Приоритетной целью современного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результат. Это должно стать залогом успешной адаптации в стремительно меняющемся обществе, умение организовывать свою учебную деятельность, работать с информацией и самостоятельно выполнять задание. Задача школы – научить учиться, а не просто дать готовую информацию.</w:t>
      </w:r>
    </w:p>
    <w:p w:rsidR="00616828" w:rsidRPr="005D61A9" w:rsidRDefault="00B46475" w:rsidP="005D6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6828" w:rsidRPr="005D61A9">
        <w:rPr>
          <w:rFonts w:ascii="Times New Roman" w:hAnsi="Times New Roman" w:cs="Times New Roman"/>
        </w:rPr>
        <w:t>Главной задачей учителя становится не просто научить, а научить учиться, то есть показать наиболее удобный путь получения информации, ее анализа и грамотного использования. Роль учителя не в том, чтобы яснее, понятнее, красочнее, чем в учебнике, сообщить эту информации, а в том, чтобы стать  организатором познавательной деятельности, где главным действующим лицом становится ученик.  Учитель должен организовать и управлять этой деятельностью,  сформировать у них учебные навыки, в том числе приемы работы с учебником.</w:t>
      </w:r>
    </w:p>
    <w:p w:rsidR="00AF146D" w:rsidRDefault="00B46475" w:rsidP="005D61A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</w:t>
      </w:r>
      <w:r w:rsidR="00616828" w:rsidRPr="005D61A9">
        <w:rPr>
          <w:rFonts w:ascii="Times New Roman" w:hAnsi="Times New Roman" w:cs="Times New Roman"/>
        </w:rPr>
        <w:t>Школа не должна научить на всю жизнь, она должна научить учиться всю жизнь.  Как научить этому учащихся? Какими методиками и технологиями необходимо владеть современному учителю, чтобы развивать у учащихся способность брать на себя ответственность, участвовать в совместном принятии решений, уметь извлекать пользу из опыта. Ученики должны знать на каждом уроке, что изучаемый ими материал обязательно пригодится в настоящей повседневной жизни или в будущем. Необходимо на уроке показывать учащимся связь между школьной практикой и практикой повседневной жизни. Для этого мы должны учить детей учиться добывать  и применять на практике полученные знания.</w:t>
      </w:r>
      <w:r w:rsidR="00AF146D">
        <w:rPr>
          <w:rFonts w:ascii="Times New Roman" w:hAnsi="Times New Roman" w:cs="Times New Roman"/>
          <w:lang w:val="kk-KZ"/>
        </w:rPr>
        <w:t xml:space="preserve"> </w:t>
      </w:r>
    </w:p>
    <w:p w:rsidR="00616828" w:rsidRPr="00AF146D" w:rsidRDefault="00B46475" w:rsidP="005D61A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</w:t>
      </w:r>
      <w:r w:rsidR="00AF146D" w:rsidRPr="00AF146D">
        <w:rPr>
          <w:rFonts w:ascii="Times New Roman" w:hAnsi="Times New Roman" w:cs="Times New Roman"/>
        </w:rPr>
        <w:t xml:space="preserve">В Послании Президента Республики Казахстан </w:t>
      </w:r>
      <w:r w:rsidR="00AF146D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F146D" w:rsidRPr="00AF146D">
        <w:rPr>
          <w:rFonts w:ascii="Times New Roman" w:hAnsi="Times New Roman" w:cs="Times New Roman"/>
        </w:rPr>
        <w:t>Н.Назарбаева</w:t>
      </w:r>
      <w:proofErr w:type="spellEnd"/>
      <w:r w:rsidR="00AF146D" w:rsidRPr="00AF146D">
        <w:rPr>
          <w:rFonts w:ascii="Times New Roman" w:hAnsi="Times New Roman" w:cs="Times New Roman"/>
        </w:rPr>
        <w:t xml:space="preserve"> народу Казахстана от 27 января 2012 года «Социально-экономическая  модернизация - главный вектор развития Казахстана» отмечено: «</w:t>
      </w:r>
      <w:r w:rsidR="00AF146D" w:rsidRPr="00AF146D">
        <w:rPr>
          <w:rFonts w:ascii="Times New Roman" w:hAnsi="Times New Roman" w:cs="Times New Roman"/>
          <w:sz w:val="24"/>
          <w:szCs w:val="24"/>
        </w:rPr>
        <w:t>Образование должно давать не только знания, но и умения их использовать в процессе социальной адаптации</w:t>
      </w:r>
      <w:r w:rsidR="00AF146D" w:rsidRPr="00AF146D">
        <w:rPr>
          <w:rFonts w:ascii="Times New Roman" w:hAnsi="Times New Roman" w:cs="Times New Roman"/>
        </w:rPr>
        <w:t>». В связи с этим Главой государства указана необходимость дальнейшего развития функциональной грамотности школьников.</w:t>
      </w:r>
    </w:p>
    <w:p w:rsidR="00616828" w:rsidRPr="00103C93" w:rsidRDefault="00B46475" w:rsidP="005D61A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</w:t>
      </w:r>
      <w:r w:rsidR="00616828" w:rsidRPr="005D61A9">
        <w:rPr>
          <w:rFonts w:ascii="Times New Roman" w:hAnsi="Times New Roman" w:cs="Times New Roman"/>
        </w:rPr>
        <w:t>В нашей школе учителя прошедшие уровневые курсы (</w:t>
      </w:r>
      <w:r w:rsidR="005D61A9">
        <w:rPr>
          <w:rFonts w:ascii="Times New Roman" w:hAnsi="Times New Roman" w:cs="Times New Roman"/>
          <w:lang w:val="kk-KZ"/>
        </w:rPr>
        <w:t>Ахметова С.Т</w:t>
      </w:r>
      <w:r w:rsidR="00616828" w:rsidRPr="005D61A9">
        <w:rPr>
          <w:rFonts w:ascii="Times New Roman" w:hAnsi="Times New Roman" w:cs="Times New Roman"/>
        </w:rPr>
        <w:t>.</w:t>
      </w:r>
      <w:r w:rsidR="005D61A9">
        <w:rPr>
          <w:rFonts w:ascii="Times New Roman" w:hAnsi="Times New Roman" w:cs="Times New Roman"/>
          <w:lang w:val="kk-KZ"/>
        </w:rPr>
        <w:t>, Баймуханова Ж</w:t>
      </w:r>
      <w:r w:rsidR="00103C93">
        <w:rPr>
          <w:rFonts w:ascii="Times New Roman" w:hAnsi="Times New Roman" w:cs="Times New Roman"/>
          <w:lang w:val="kk-KZ"/>
        </w:rPr>
        <w:t>. Т.</w:t>
      </w:r>
      <w:r w:rsidR="005D61A9">
        <w:rPr>
          <w:rFonts w:ascii="Times New Roman" w:hAnsi="Times New Roman" w:cs="Times New Roman"/>
          <w:lang w:val="kk-KZ"/>
        </w:rPr>
        <w:t>.</w:t>
      </w:r>
      <w:r w:rsidR="00103C93">
        <w:rPr>
          <w:rFonts w:ascii="Times New Roman" w:hAnsi="Times New Roman" w:cs="Times New Roman"/>
          <w:lang w:val="kk-KZ"/>
        </w:rPr>
        <w:t>,</w:t>
      </w:r>
      <w:r w:rsidR="005D61A9">
        <w:rPr>
          <w:rFonts w:ascii="Times New Roman" w:hAnsi="Times New Roman" w:cs="Times New Roman"/>
          <w:lang w:val="kk-KZ"/>
        </w:rPr>
        <w:t>Доскалиева Т</w:t>
      </w:r>
      <w:r w:rsidR="00103C93">
        <w:rPr>
          <w:rFonts w:ascii="Times New Roman" w:hAnsi="Times New Roman" w:cs="Times New Roman"/>
          <w:lang w:val="kk-KZ"/>
        </w:rPr>
        <w:t>. Г., Махимова Р.М., Наренбаева А.Ж., Умбеталиева Г.У., Унгаралиева Н.И.</w:t>
      </w:r>
      <w:r w:rsidR="005D61A9">
        <w:rPr>
          <w:rFonts w:ascii="Times New Roman" w:hAnsi="Times New Roman" w:cs="Times New Roman"/>
          <w:lang w:val="kk-KZ"/>
        </w:rPr>
        <w:t>.</w:t>
      </w:r>
      <w:r w:rsidR="00616828" w:rsidRPr="005D61A9">
        <w:rPr>
          <w:rFonts w:ascii="Times New Roman" w:hAnsi="Times New Roman" w:cs="Times New Roman"/>
        </w:rPr>
        <w:t>) подготовили и провели педагогический совет на тему «</w:t>
      </w:r>
      <w:r w:rsidR="00103C93">
        <w:rPr>
          <w:rFonts w:ascii="Times New Roman" w:hAnsi="Times New Roman" w:cs="Times New Roman"/>
          <w:lang w:val="kk-KZ"/>
        </w:rPr>
        <w:t>Функциональная грамотность учащихс</w:t>
      </w:r>
      <w:proofErr w:type="gramStart"/>
      <w:r w:rsidR="00103C93">
        <w:rPr>
          <w:rFonts w:ascii="Times New Roman" w:hAnsi="Times New Roman" w:cs="Times New Roman"/>
          <w:lang w:val="kk-KZ"/>
        </w:rPr>
        <w:t>я-</w:t>
      </w:r>
      <w:proofErr w:type="gramEnd"/>
      <w:r w:rsidR="00103C93">
        <w:rPr>
          <w:rFonts w:ascii="Times New Roman" w:hAnsi="Times New Roman" w:cs="Times New Roman"/>
          <w:lang w:val="kk-KZ"/>
        </w:rPr>
        <w:t xml:space="preserve"> путь повышения качест</w:t>
      </w:r>
      <w:r w:rsidR="00AF146D">
        <w:rPr>
          <w:rFonts w:ascii="Times New Roman" w:hAnsi="Times New Roman" w:cs="Times New Roman"/>
          <w:lang w:val="kk-KZ"/>
        </w:rPr>
        <w:t>в</w:t>
      </w:r>
      <w:r w:rsidR="00103C93">
        <w:rPr>
          <w:rFonts w:ascii="Times New Roman" w:hAnsi="Times New Roman" w:cs="Times New Roman"/>
          <w:lang w:val="kk-KZ"/>
        </w:rPr>
        <w:t>а знаний».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  <w:b/>
          <w:bCs/>
        </w:rPr>
        <w:t>Цель:</w:t>
      </w:r>
    </w:p>
    <w:p w:rsidR="00616828" w:rsidRPr="00103C93" w:rsidRDefault="00616828" w:rsidP="00103C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lang w:val="kk-KZ"/>
        </w:rPr>
      </w:pPr>
      <w:r w:rsidRPr="00103C93">
        <w:rPr>
          <w:rFonts w:ascii="Times New Roman" w:hAnsi="Times New Roman" w:cs="Times New Roman"/>
        </w:rPr>
        <w:t>к концу пе</w:t>
      </w:r>
      <w:r w:rsidR="00103C93" w:rsidRPr="00103C93">
        <w:rPr>
          <w:rFonts w:ascii="Times New Roman" w:hAnsi="Times New Roman" w:cs="Times New Roman"/>
        </w:rPr>
        <w:t>дсовета  педагоги будут знать о</w:t>
      </w:r>
      <w:r w:rsidRPr="00103C93">
        <w:rPr>
          <w:rFonts w:ascii="Times New Roman" w:hAnsi="Times New Roman" w:cs="Times New Roman"/>
        </w:rPr>
        <w:t xml:space="preserve"> </w:t>
      </w:r>
      <w:r w:rsidR="00103C93" w:rsidRPr="00103C93">
        <w:rPr>
          <w:rFonts w:ascii="Times New Roman" w:hAnsi="Times New Roman" w:cs="Times New Roman"/>
          <w:lang w:val="kk-KZ"/>
        </w:rPr>
        <w:t xml:space="preserve">понятии функциональной грамтности, о приемах и </w:t>
      </w:r>
      <w:r w:rsidRPr="00103C93">
        <w:rPr>
          <w:rFonts w:ascii="Times New Roman" w:hAnsi="Times New Roman" w:cs="Times New Roman"/>
        </w:rPr>
        <w:t>методах  «Как научить учащихся учиться?»</w:t>
      </w:r>
      <w:r w:rsidR="00103C93" w:rsidRPr="00103C93">
        <w:rPr>
          <w:rFonts w:ascii="Times New Roman" w:hAnsi="Times New Roman" w:cs="Times New Roman"/>
          <w:lang w:val="kk-KZ"/>
        </w:rPr>
        <w:t xml:space="preserve"> и «как повысить качество знаний учащихся?»</w:t>
      </w:r>
    </w:p>
    <w:p w:rsidR="00616828" w:rsidRPr="005D61A9" w:rsidRDefault="00616828" w:rsidP="005D61A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познакомятся с опытом внедрения Кембриджской программы в школьную практику.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  <w:b/>
          <w:bCs/>
        </w:rPr>
        <w:t>Ожидаемые результаты:</w:t>
      </w:r>
    </w:p>
    <w:p w:rsidR="00616828" w:rsidRPr="005D61A9" w:rsidRDefault="00616828" w:rsidP="005D61A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учителя будут создавать условия для эффективного использования работы с учебником во время изучения новой темы;</w:t>
      </w:r>
    </w:p>
    <w:p w:rsidR="00616828" w:rsidRPr="005D61A9" w:rsidRDefault="00616828" w:rsidP="005D61A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учителя будут развивать у учащихся умение эффективно распределять время;</w:t>
      </w:r>
    </w:p>
    <w:p w:rsidR="00616828" w:rsidRPr="005D61A9" w:rsidRDefault="00616828" w:rsidP="005D61A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учителя будут применять ситуационные задачи для выработки навыков применения теоретических знаний на практике.</w:t>
      </w:r>
    </w:p>
    <w:p w:rsidR="00B46475" w:rsidRDefault="00B46475" w:rsidP="005D61A9">
      <w:pPr>
        <w:jc w:val="both"/>
        <w:rPr>
          <w:rFonts w:ascii="Times New Roman" w:hAnsi="Times New Roman" w:cs="Times New Roman"/>
          <w:b/>
          <w:bCs/>
        </w:rPr>
      </w:pP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  <w:b/>
          <w:bCs/>
        </w:rPr>
        <w:lastRenderedPageBreak/>
        <w:t>Критерии успеха:</w:t>
      </w:r>
    </w:p>
    <w:p w:rsidR="00616828" w:rsidRPr="005D61A9" w:rsidRDefault="00616828" w:rsidP="005D61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повышение мотивации педагогов школы на работу в инновационном режиме;</w:t>
      </w:r>
    </w:p>
    <w:p w:rsidR="00616828" w:rsidRPr="005D61A9" w:rsidRDefault="00AF146D" w:rsidP="005D61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</w:t>
      </w:r>
      <w:r>
        <w:rPr>
          <w:rFonts w:ascii="Times New Roman" w:hAnsi="Times New Roman" w:cs="Times New Roman"/>
          <w:lang w:val="kk-KZ"/>
        </w:rPr>
        <w:t xml:space="preserve">ность </w:t>
      </w:r>
      <w:r w:rsidR="00616828" w:rsidRPr="005D61A9">
        <w:rPr>
          <w:rFonts w:ascii="Times New Roman" w:hAnsi="Times New Roman" w:cs="Times New Roman"/>
        </w:rPr>
        <w:t xml:space="preserve"> создать благоприятные условия стимулирующих познавательную деятельность учащихся;</w:t>
      </w:r>
    </w:p>
    <w:p w:rsidR="00616828" w:rsidRPr="005D61A9" w:rsidRDefault="00616828" w:rsidP="005D61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стимулировать процесс профессионально-личностного самосовершенствования.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  <w:b/>
          <w:bCs/>
        </w:rPr>
        <w:t>Задачи: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- выявить уровень знаний и практических  умений учителей  по данному вопросу;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- показать актуальность данной проблемы в контексте изменения подходов к преподаванию и обучению в современной школе;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- способствовать развитию коммуникативных навыков и повышению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</w:rPr>
        <w:t>профессионального уровня педагогов школы.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r w:rsidRPr="005D61A9">
        <w:rPr>
          <w:rFonts w:ascii="Times New Roman" w:hAnsi="Times New Roman" w:cs="Times New Roman"/>
          <w:b/>
          <w:bCs/>
        </w:rPr>
        <w:t>Подходы к проведению педсовета:</w:t>
      </w:r>
    </w:p>
    <w:p w:rsidR="00616828" w:rsidRPr="005D61A9" w:rsidRDefault="00616828" w:rsidP="005D61A9">
      <w:pPr>
        <w:jc w:val="both"/>
        <w:rPr>
          <w:rFonts w:ascii="Times New Roman" w:hAnsi="Times New Roman" w:cs="Times New Roman"/>
        </w:rPr>
      </w:pPr>
      <w:proofErr w:type="spellStart"/>
      <w:r w:rsidRPr="005D61A9">
        <w:rPr>
          <w:rFonts w:ascii="Times New Roman" w:hAnsi="Times New Roman" w:cs="Times New Roman"/>
        </w:rPr>
        <w:t>коллаборативное</w:t>
      </w:r>
      <w:proofErr w:type="spellEnd"/>
      <w:r w:rsidRPr="005D61A9">
        <w:rPr>
          <w:rFonts w:ascii="Times New Roman" w:hAnsi="Times New Roman" w:cs="Times New Roman"/>
        </w:rPr>
        <w:t xml:space="preserve"> обучение, основанное на активном включении каждого учителя в решение проблемы и достижение результата.</w:t>
      </w:r>
    </w:p>
    <w:p w:rsidR="00616828" w:rsidRPr="00AF146D" w:rsidRDefault="00616828" w:rsidP="005D61A9">
      <w:pPr>
        <w:jc w:val="both"/>
        <w:rPr>
          <w:rFonts w:ascii="Times New Roman" w:hAnsi="Times New Roman" w:cs="Times New Roman"/>
          <w:lang w:val="kk-KZ"/>
        </w:rPr>
      </w:pPr>
      <w:r w:rsidRPr="005D61A9">
        <w:rPr>
          <w:rFonts w:ascii="Times New Roman" w:hAnsi="Times New Roman" w:cs="Times New Roman"/>
          <w:b/>
          <w:bCs/>
        </w:rPr>
        <w:t>Ресурсы:</w:t>
      </w:r>
      <w:r w:rsidRPr="005D61A9">
        <w:rPr>
          <w:rFonts w:ascii="Times New Roman" w:hAnsi="Times New Roman" w:cs="Times New Roman"/>
        </w:rPr>
        <w:t xml:space="preserve"> презентация с таймером;  плакат с рисунком пустой корзины; разноцветные  </w:t>
      </w:r>
      <w:proofErr w:type="spellStart"/>
      <w:r w:rsidRPr="005D61A9">
        <w:rPr>
          <w:rFonts w:ascii="Times New Roman" w:hAnsi="Times New Roman" w:cs="Times New Roman"/>
        </w:rPr>
        <w:t>стикеры</w:t>
      </w:r>
      <w:proofErr w:type="spellEnd"/>
      <w:r w:rsidRPr="005D61A9">
        <w:rPr>
          <w:rFonts w:ascii="Times New Roman" w:hAnsi="Times New Roman" w:cs="Times New Roman"/>
        </w:rPr>
        <w:t xml:space="preserve"> в виде яблок;  листы с вопросами для проведения рефлексии; плакат и маркер для записи целей педсовета; учителя прошедшие уровневые курсы готовят задания для работы в</w:t>
      </w:r>
      <w:r w:rsidR="00AF146D">
        <w:rPr>
          <w:rFonts w:ascii="Times New Roman" w:hAnsi="Times New Roman" w:cs="Times New Roman"/>
        </w:rPr>
        <w:t xml:space="preserve"> группе по изучению новой темы</w:t>
      </w:r>
      <w:proofErr w:type="gramStart"/>
      <w:r w:rsidR="00AF146D">
        <w:rPr>
          <w:rFonts w:ascii="Times New Roman" w:hAnsi="Times New Roman" w:cs="Times New Roman"/>
        </w:rPr>
        <w:t> </w:t>
      </w:r>
      <w:r w:rsidR="00AF146D">
        <w:rPr>
          <w:rFonts w:ascii="Times New Roman" w:hAnsi="Times New Roman" w:cs="Times New Roman"/>
          <w:lang w:val="kk-KZ"/>
        </w:rPr>
        <w:t>.</w:t>
      </w:r>
      <w:proofErr w:type="gramEnd"/>
    </w:p>
    <w:p w:rsidR="00616828" w:rsidRPr="00616828" w:rsidRDefault="00616828" w:rsidP="00616828">
      <w:r w:rsidRPr="00616828">
        <w:rPr>
          <w:b/>
          <w:bCs/>
        </w:rPr>
        <w:t xml:space="preserve">Ход  </w:t>
      </w:r>
      <w:r w:rsidR="00B46475">
        <w:rPr>
          <w:b/>
          <w:bCs/>
        </w:rPr>
        <w:t>занятия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15"/>
        <w:gridCol w:w="6945"/>
      </w:tblGrid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 </w:t>
            </w:r>
            <w:proofErr w:type="spellStart"/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коуча</w:t>
            </w:r>
            <w:proofErr w:type="spellEnd"/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  участников </w:t>
            </w:r>
            <w:proofErr w:type="spellStart"/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коучинга</w:t>
            </w:r>
            <w:proofErr w:type="spellEnd"/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A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(</w:t>
            </w:r>
            <w:r w:rsidR="00AF146D" w:rsidRPr="00AF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 приветствует участников, настраивая психологически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A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рассаживаются по группам (</w:t>
            </w:r>
            <w:r w:rsidR="00AF146D" w:rsidRPr="00AF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цветам палочек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1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1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46D" w:rsidRPr="00AF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конверте на столах даны листы, где по стратегии критического мышленя вырабоать вызов. (среди буквенного текста имеются слова. Задача участников</w:t>
            </w:r>
            <w:r w:rsidR="00AF146D">
              <w:rPr>
                <w:rFonts w:ascii="Times New Roman" w:hAnsi="Times New Roman" w:cs="Times New Roman"/>
                <w:sz w:val="24"/>
                <w:szCs w:val="24"/>
              </w:rPr>
              <w:t xml:space="preserve">: как можно быстрее считывая текст, подчеркнуть эти слова и определить тему занятия. </w:t>
            </w:r>
            <w:proofErr w:type="gramStart"/>
            <w:r w:rsidR="00AF146D">
              <w:rPr>
                <w:rFonts w:ascii="Times New Roman" w:hAnsi="Times New Roman" w:cs="Times New Roman"/>
                <w:sz w:val="24"/>
                <w:szCs w:val="24"/>
              </w:rPr>
              <w:t>Например, АРОПЛОНЕН</w:t>
            </w:r>
            <w:r w:rsidR="00AF146D" w:rsidRPr="00AF1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РАДОСТЬ</w:t>
            </w:r>
            <w:r w:rsidR="00AF146D">
              <w:rPr>
                <w:rFonts w:ascii="Times New Roman" w:hAnsi="Times New Roman" w:cs="Times New Roman"/>
                <w:sz w:val="24"/>
                <w:szCs w:val="24"/>
              </w:rPr>
              <w:t>ВОДЛ</w:t>
            </w:r>
            <w:r w:rsidR="00AF146D" w:rsidRPr="00AF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proofErr w:type="gramEnd"/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- Уважаемые коллеги, по этим </w:t>
            </w:r>
            <w:r w:rsidR="00AF146D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можно составить е предложение? Эта зашифрованная  тема данного </w:t>
            </w:r>
            <w:proofErr w:type="spell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2.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 Тема педсовета </w:t>
            </w:r>
            <w:r w:rsidR="00AF146D" w:rsidRPr="00AF146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учащихс</w:t>
            </w:r>
            <w:proofErr w:type="gramStart"/>
            <w:r w:rsidR="00AF146D" w:rsidRPr="00AF146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F146D"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путь повышения качества знаний».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3. Эпиграфы  к педсовету.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 не могут успешно кого-то учить, если в это же время усердно не учатся сами»      Али </w:t>
            </w:r>
            <w:proofErr w:type="spell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Апшерони</w:t>
            </w:r>
            <w:proofErr w:type="spellEnd"/>
          </w:p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«Учим    не    мыслям - учим     мыслить»   </w:t>
            </w:r>
            <w:proofErr w:type="spell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Dewey</w:t>
            </w:r>
            <w:proofErr w:type="spellEnd"/>
          </w:p>
        </w:tc>
      </w:tr>
      <w:tr w:rsidR="00616828" w:rsidRPr="00AF146D" w:rsidTr="00103C93">
        <w:trPr>
          <w:trHeight w:val="375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- Какую цель вы ставите перед собой на данном педсовете?</w:t>
            </w:r>
          </w:p>
          <w:p w:rsidR="004573B8" w:rsidRDefault="004573B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применим правило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3B8" w:rsidRDefault="004573B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Т-                          Т-</w:t>
            </w:r>
          </w:p>
          <w:p w:rsidR="004573B8" w:rsidRPr="00AF146D" w:rsidRDefault="004573B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Т-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(На плакате маркером записываются цели, предложенные учителями)</w:t>
            </w:r>
          </w:p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4.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Цель педсовета, ожидаемые результаты, критерии успеха (зачитываются цели).</w:t>
            </w:r>
          </w:p>
        </w:tc>
      </w:tr>
      <w:tr w:rsidR="00616828" w:rsidRPr="00AF146D" w:rsidTr="00103C93">
        <w:trPr>
          <w:trHeight w:val="2760"/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Задание группам «Из опыта работы»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5.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«Корзина идей».</w:t>
            </w:r>
          </w:p>
          <w:p w:rsidR="00A34A2D" w:rsidRDefault="00616828" w:rsidP="0045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Над вопрос</w:t>
            </w:r>
            <w:r w:rsidR="004573B8">
              <w:rPr>
                <w:rFonts w:ascii="Times New Roman" w:hAnsi="Times New Roman" w:cs="Times New Roman"/>
                <w:sz w:val="24"/>
                <w:szCs w:val="24"/>
              </w:rPr>
              <w:t>ом «Как научить учащихся учится, чтобы знания были прочными?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» учитель задумывается всегда. Непременно у каждого из вас есть свой опыт, свой ответ на этот вопрос, свои методы. У каждого из вас есть некоторая база знаний, опираясь на которых вы можете предложить, что нужно делать для того, чтобы научить детей учиться. У каждого предмета своя специфика, вы распределены по методическим объединениям. Поэтому мы предлагаем в группах обсудить и предложить своё видение по данному вопросу. От каждо</w:t>
            </w:r>
            <w:r w:rsidR="004573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B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«три яблочко в корзину идей».</w:t>
            </w:r>
            <w:r w:rsidR="004573B8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по которым вы будете работать накле</w:t>
            </w:r>
            <w:r w:rsidR="00895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3B8">
              <w:rPr>
                <w:rFonts w:ascii="Times New Roman" w:hAnsi="Times New Roman" w:cs="Times New Roman"/>
                <w:sz w:val="24"/>
                <w:szCs w:val="24"/>
              </w:rPr>
              <w:t xml:space="preserve">ны под вашими столами. </w:t>
            </w:r>
          </w:p>
          <w:p w:rsidR="008959F5" w:rsidRPr="008959F5" w:rsidRDefault="00B46475" w:rsidP="0089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7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F5" w:rsidRPr="008959F5">
              <w:rPr>
                <w:rFonts w:ascii="Times New Roman" w:hAnsi="Times New Roman" w:cs="Times New Roman"/>
                <w:sz w:val="24"/>
                <w:szCs w:val="24"/>
              </w:rPr>
              <w:t>Приоритетной целью современного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результат. Это должно стать залогом успешной адаптации в стремительно меняющемся обществе, умение организовывать свою учебную деятельность, работать с информацией и самостоятельно выполнять задание. Задача школы – научить учиться, а не просто дать готовую информацию.</w:t>
            </w:r>
          </w:p>
          <w:p w:rsidR="008959F5" w:rsidRPr="00AF146D" w:rsidRDefault="008959F5" w:rsidP="0045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5">
              <w:rPr>
                <w:rFonts w:ascii="Times New Roman" w:hAnsi="Times New Roman" w:cs="Times New Roman"/>
                <w:sz w:val="24"/>
                <w:szCs w:val="24"/>
              </w:rPr>
              <w:t>Главной задачей учителя становится не просто научить, а научить учиться, то есть показать наиболее удобный путь получения информации, ее анализа и грамотного использования.</w:t>
            </w:r>
          </w:p>
        </w:tc>
      </w:tr>
      <w:tr w:rsidR="00616828" w:rsidRPr="00AF146D" w:rsidTr="00103C9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по одному участнику от групп зачитывает варианты ответов  и прикрепляет в корзину.</w:t>
            </w:r>
          </w:p>
        </w:tc>
      </w:tr>
      <w:tr w:rsidR="00616828" w:rsidRPr="00AF146D" w:rsidTr="00103C93">
        <w:trPr>
          <w:trHeight w:val="13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«Салфетки».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Каждый учитель получает по бумажной салфетке. Затем складывают – отрывают кусочек, складывают – отрывают и т.д. В результате у всех получается различные рисунки, что доказывает «Делаем одинаково. Получается различный результат»</w:t>
            </w:r>
          </w:p>
        </w:tc>
      </w:tr>
      <w:tr w:rsidR="00616828" w:rsidRPr="00AF146D" w:rsidTr="00103C93">
        <w:trPr>
          <w:trHeight w:val="375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616828"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6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E03FA1">
              <w:rPr>
                <w:rFonts w:ascii="Times New Roman" w:hAnsi="Times New Roman" w:cs="Times New Roman"/>
                <w:sz w:val="24"/>
                <w:szCs w:val="24"/>
              </w:rPr>
              <w:t xml:space="preserve">Как поднять мотивацию учащихся? 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03FA1">
              <w:rPr>
                <w:rFonts w:ascii="Times New Roman" w:hAnsi="Times New Roman" w:cs="Times New Roman"/>
                <w:sz w:val="24"/>
                <w:szCs w:val="24"/>
              </w:rPr>
              <w:t>из участников выбираются четверо учителей: двое умеющие рисовать и двое не умеющие рисовать</w:t>
            </w:r>
            <w:proofErr w:type="gramStart"/>
            <w:r w:rsidR="00E0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3FA1">
              <w:rPr>
                <w:rFonts w:ascii="Times New Roman" w:hAnsi="Times New Roman" w:cs="Times New Roman"/>
                <w:sz w:val="24"/>
                <w:szCs w:val="24"/>
              </w:rPr>
              <w:t xml:space="preserve"> Попросить их выйти из зала на минуту. В это время </w:t>
            </w:r>
            <w:proofErr w:type="spellStart"/>
            <w:r w:rsidR="00E03FA1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="00E03FA1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договаривается с участниками занятия: в случае умеющих рисовать понижать их самооценку, в случае </w:t>
            </w:r>
            <w:proofErr w:type="spellStart"/>
            <w:r w:rsidR="00E03FA1">
              <w:rPr>
                <w:rFonts w:ascii="Times New Roman" w:hAnsi="Times New Roman" w:cs="Times New Roman"/>
                <w:sz w:val="24"/>
                <w:szCs w:val="24"/>
              </w:rPr>
              <w:t>неумеющих</w:t>
            </w:r>
            <w:proofErr w:type="spellEnd"/>
            <w:r w:rsidR="00E03FA1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мотивацию поддерживающими словами</w:t>
            </w:r>
            <w:proofErr w:type="gramStart"/>
            <w:r w:rsidR="00E0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3FA1">
              <w:rPr>
                <w:rFonts w:ascii="Times New Roman" w:hAnsi="Times New Roman" w:cs="Times New Roman"/>
                <w:sz w:val="24"/>
                <w:szCs w:val="24"/>
              </w:rPr>
              <w:t xml:space="preserve"> После спросить у рисовавших, что они чувствовали при этом</w:t>
            </w:r>
            <w:proofErr w:type="gramStart"/>
            <w:r w:rsidR="00E0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34A2D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A1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для повышения качества знаний необходимо стимулировать учащихся, дать им мотивацию.</w:t>
            </w:r>
          </w:p>
        </w:tc>
      </w:tr>
      <w:tr w:rsidR="00E03FA1" w:rsidRPr="00AF146D" w:rsidTr="002434A3">
        <w:trPr>
          <w:trHeight w:val="5256"/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Задание группам «Изучение новой темы»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</w:t>
            </w:r>
            <w:proofErr w:type="spellEnd"/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маловажный фактор. 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Мы предлагаем вам следующую работу в группах. Изучить новую тему, выполнить задания.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2 мин – погружение в тему индивидуально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3 мин – обсуждение темы в парах</w:t>
            </w:r>
          </w:p>
          <w:p w:rsidR="00E03FA1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2 мин – обсуждение – в группе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предложенной подставке поднять вместе пластиковый стакан с водой)</w:t>
            </w:r>
          </w:p>
          <w:p w:rsidR="00E03FA1" w:rsidRPr="00AF146D" w:rsidRDefault="00E03FA1" w:rsidP="00E0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задание.</w:t>
            </w:r>
          </w:p>
        </w:tc>
      </w:tr>
      <w:tr w:rsidR="00E03FA1" w:rsidRPr="00AF146D" w:rsidTr="002434A3">
        <w:trPr>
          <w:trHeight w:val="12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Вывод. 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Уважаемые коллеги, при выполнении данного задания вы почувствовали себя в роли учащихся. Когда каждый учитель предметник требует повышенного внимания от ученика к своему предмету</w:t>
            </w:r>
            <w:proofErr w:type="gram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9F5">
              <w:rPr>
                <w:rFonts w:ascii="Times New Roman" w:hAnsi="Times New Roman" w:cs="Times New Roman"/>
                <w:sz w:val="24"/>
                <w:szCs w:val="24"/>
              </w:rPr>
              <w:t xml:space="preserve"> Тем не менее, если работа в классе будет вестись слаженно, сообща, в команде, то можно добиться больших успехов.</w:t>
            </w:r>
          </w:p>
        </w:tc>
      </w:tr>
      <w:tr w:rsidR="00E03FA1" w:rsidRPr="00AF146D" w:rsidTr="002434A3">
        <w:trPr>
          <w:trHeight w:val="55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8959F5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один вопрос.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Примерные вопросы для обсуждения</w:t>
            </w:r>
          </w:p>
          <w:p w:rsidR="008959F5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1. Что эффективнее, когда учитель рассказывает тему или когда в группах изучают материал? Какие эффективные приемы работы с учебником чаще всего используете  на уроках? </w:t>
            </w:r>
          </w:p>
          <w:p w:rsidR="008959F5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2. Что помогло вам справиться с заданием? 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3. С какими барьерами вы столкнулись в групповой работе?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формируются на уроках во время работы с учебником? </w:t>
            </w:r>
          </w:p>
          <w:p w:rsidR="00E03FA1" w:rsidRPr="00AF146D" w:rsidRDefault="00E03FA1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4. Комфортно ли вам было работать в группе? </w:t>
            </w:r>
          </w:p>
          <w:p w:rsidR="00E03FA1" w:rsidRPr="00AF146D" w:rsidRDefault="00E03FA1" w:rsidP="0089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5. Используете ли вариативные учебники  и интернет на уроках? Насколько это целесообразно? </w:t>
            </w: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A34A2D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8959F5" w:rsidP="0089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занятия вы получали смайлики, кто наиболее активно участвовал в работе. Каждая группа в команде выделите члена  с наиболее большим количеством, а теперь из участников посчитайте свои смайлики и мы выделим лидера сегодняшнего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4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46475">
              <w:rPr>
                <w:rFonts w:ascii="Times New Roman" w:hAnsi="Times New Roman" w:cs="Times New Roman"/>
                <w:sz w:val="24"/>
                <w:szCs w:val="24"/>
              </w:rPr>
              <w:t>ествование лидера)</w:t>
            </w: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Группы совместно обсуждают и предлагают  решение </w:t>
            </w:r>
            <w:r w:rsidR="00B4647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 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один участник от группы зачитывает свои предложения.</w:t>
            </w: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№ </w:t>
            </w:r>
            <w:r w:rsidR="00B4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59F5">
              <w:rPr>
                <w:rFonts w:ascii="Times New Roman" w:hAnsi="Times New Roman" w:cs="Times New Roman"/>
                <w:sz w:val="24"/>
                <w:szCs w:val="24"/>
              </w:rPr>
              <w:t>Итоги занятия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828" w:rsidRPr="00AF146D" w:rsidRDefault="00616828" w:rsidP="0061682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объединениям учителей-предметников способствовать накоплению и тиражированию опыта по данной проблеме, выносить положительный опыт на обсуждение заседаний МО, семинары, педагогические советы.</w:t>
            </w:r>
          </w:p>
          <w:p w:rsidR="00616828" w:rsidRPr="00AF146D" w:rsidRDefault="00616828" w:rsidP="0061682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Научить детей учиться – главное направление при подготовке к урокам.</w:t>
            </w:r>
          </w:p>
          <w:p w:rsidR="00B46475" w:rsidRPr="00B46475" w:rsidRDefault="00616828" w:rsidP="00B464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75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школьную практику организацию </w:t>
            </w:r>
            <w:proofErr w:type="gramStart"/>
            <w:r w:rsidRPr="00B46475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B4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75" w:rsidRPr="00B46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6828" w:rsidRPr="00B46475" w:rsidRDefault="00616828" w:rsidP="00B4647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6475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 путем индивидуальной, парной и групповой работы.</w:t>
            </w:r>
          </w:p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 xml:space="preserve">4. Приучать учащихся брать на себя ответственность за результаты </w:t>
            </w:r>
            <w:r w:rsidR="00B464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своего обучения.</w:t>
            </w:r>
          </w:p>
          <w:p w:rsidR="00A34A2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5. Постоянное совершенствование самого учителя.</w:t>
            </w:r>
          </w:p>
          <w:p w:rsidR="00B46475" w:rsidRPr="00AF146D" w:rsidRDefault="00B46475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8959F5" w:rsidRDefault="008959F5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F5" w:rsidRDefault="008959F5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475" w:rsidRPr="00AF146D" w:rsidRDefault="00B46475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дерево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Блоба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6828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№ </w:t>
            </w:r>
            <w:r w:rsidR="00B4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F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 Учителям раздаются листы с вопросами:</w:t>
            </w:r>
          </w:p>
          <w:p w:rsidR="00A34A2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1. Какая идея или мысль на педсовете произвела на меня наибольшее впечатление? Почему?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br/>
              <w:t>2. С какими идеями, высказанными на педсовете, я не могу согласиться? Почему?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br/>
              <w:t>3. Какие из мыслей или материалов педсовета мне могут пригодиться в дальнейшем? Почему?</w:t>
            </w:r>
            <w:r w:rsidRPr="00AF146D">
              <w:rPr>
                <w:rFonts w:ascii="Times New Roman" w:hAnsi="Times New Roman" w:cs="Times New Roman"/>
                <w:sz w:val="24"/>
                <w:szCs w:val="24"/>
              </w:rPr>
              <w:br/>
              <w:t>4. Что бы я рассказал своим товарищам об этом педсовете? Почему?</w:t>
            </w:r>
          </w:p>
          <w:p w:rsidR="00B46475" w:rsidRPr="00AF146D" w:rsidRDefault="00B46475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модули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Кэмбриджской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16828" w:rsidRPr="00AF146D" w:rsidTr="00103C9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Позитивный настрой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616828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4A2D" w:rsidRPr="00AF146D" w:rsidRDefault="00B46475" w:rsidP="006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под музыку</w:t>
            </w:r>
          </w:p>
        </w:tc>
      </w:tr>
    </w:tbl>
    <w:p w:rsidR="00616828" w:rsidRPr="00616828" w:rsidRDefault="00616828" w:rsidP="00616828">
      <w:r w:rsidRPr="00616828">
        <w:t> </w:t>
      </w:r>
    </w:p>
    <w:p w:rsidR="00CC030E" w:rsidRDefault="00CC030E"/>
    <w:p w:rsidR="00CC030E" w:rsidRDefault="00CC030E"/>
    <w:p w:rsidR="00CC030E" w:rsidRDefault="00CC030E"/>
    <w:p w:rsidR="00CC030E" w:rsidRDefault="00CC030E"/>
    <w:p w:rsidR="00CC030E" w:rsidRDefault="00CC030E"/>
    <w:p w:rsidR="00CC030E" w:rsidRDefault="00CC030E"/>
    <w:p w:rsidR="00CC030E" w:rsidRDefault="00CC030E"/>
    <w:p w:rsidR="00CC030E" w:rsidRDefault="00CC030E"/>
    <w:p w:rsidR="00CC030E" w:rsidRDefault="00CC030E">
      <w:pPr>
        <w:sectPr w:rsidR="00CC0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299" w:rsidRPr="00B26E4B" w:rsidRDefault="00433299" w:rsidP="00CC030E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B26E4B">
        <w:rPr>
          <w:rFonts w:ascii="Times New Roman" w:eastAsia="Calibri" w:hAnsi="Times New Roman" w:cs="Times New Roman"/>
          <w:lang w:val="kk-KZ"/>
        </w:rPr>
        <w:lastRenderedPageBreak/>
        <w:t xml:space="preserve">Мониторинг учителей методического объединения </w:t>
      </w:r>
      <w:r w:rsidR="00C47263">
        <w:rPr>
          <w:rFonts w:ascii="Times New Roman" w:eastAsia="Calibri" w:hAnsi="Times New Roman" w:cs="Times New Roman"/>
          <w:lang w:val="kk-KZ"/>
        </w:rPr>
        <w:t>естественно-математического цикла</w:t>
      </w:r>
      <w:r w:rsidRPr="00B26E4B">
        <w:rPr>
          <w:rFonts w:ascii="Times New Roman" w:eastAsia="Calibri" w:hAnsi="Times New Roman" w:cs="Times New Roman"/>
          <w:lang w:val="kk-KZ"/>
        </w:rPr>
        <w:t xml:space="preserve"> по средней школе №2</w:t>
      </w:r>
    </w:p>
    <w:p w:rsidR="00CC030E" w:rsidRPr="00CC030E" w:rsidRDefault="00CC030E" w:rsidP="00CC030E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CC030E">
        <w:rPr>
          <w:rFonts w:ascii="Times New Roman" w:eastAsia="Calibri" w:hAnsi="Times New Roman" w:cs="Times New Roman"/>
          <w:lang w:val="kk-KZ"/>
        </w:rPr>
        <w:t xml:space="preserve">2016-2017 </w:t>
      </w:r>
      <w:r w:rsidR="00433299" w:rsidRPr="00B26E4B">
        <w:rPr>
          <w:rFonts w:ascii="Times New Roman" w:eastAsia="Calibri" w:hAnsi="Times New Roman" w:cs="Times New Roman"/>
          <w:lang w:val="kk-KZ"/>
        </w:rPr>
        <w:t>учебный год 1 п/голие</w:t>
      </w:r>
    </w:p>
    <w:tbl>
      <w:tblPr>
        <w:tblStyle w:val="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2214"/>
        <w:gridCol w:w="414"/>
        <w:gridCol w:w="553"/>
        <w:gridCol w:w="415"/>
        <w:gridCol w:w="693"/>
        <w:gridCol w:w="658"/>
        <w:gridCol w:w="376"/>
        <w:gridCol w:w="332"/>
        <w:gridCol w:w="454"/>
        <w:gridCol w:w="425"/>
        <w:gridCol w:w="397"/>
        <w:gridCol w:w="236"/>
        <w:gridCol w:w="643"/>
        <w:gridCol w:w="358"/>
        <w:gridCol w:w="442"/>
        <w:gridCol w:w="528"/>
        <w:gridCol w:w="416"/>
        <w:gridCol w:w="415"/>
        <w:gridCol w:w="554"/>
        <w:gridCol w:w="415"/>
        <w:gridCol w:w="415"/>
        <w:gridCol w:w="416"/>
        <w:gridCol w:w="409"/>
        <w:gridCol w:w="452"/>
        <w:gridCol w:w="524"/>
        <w:gridCol w:w="416"/>
        <w:gridCol w:w="693"/>
        <w:gridCol w:w="393"/>
        <w:gridCol w:w="383"/>
      </w:tblGrid>
      <w:tr w:rsidR="00CC030E" w:rsidRPr="00C47263" w:rsidTr="00B26E4B">
        <w:trPr>
          <w:trHeight w:val="709"/>
        </w:trPr>
        <w:tc>
          <w:tcPr>
            <w:tcW w:w="554" w:type="dxa"/>
            <w:vMerge w:val="restart"/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4" w:type="dxa"/>
            <w:vMerge w:val="restart"/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Ф.И.О. учителя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2" w:type="dxa"/>
            <w:gridSpan w:val="3"/>
            <w:vMerge w:val="restart"/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категория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9" w:type="dxa"/>
            <w:gridSpan w:val="4"/>
            <w:vMerge w:val="restart"/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Личные достижения</w:t>
            </w:r>
          </w:p>
        </w:tc>
        <w:tc>
          <w:tcPr>
            <w:tcW w:w="1512" w:type="dxa"/>
            <w:gridSpan w:val="4"/>
            <w:vMerge w:val="restart"/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Курсы повышения квалификации</w:t>
            </w:r>
          </w:p>
        </w:tc>
        <w:tc>
          <w:tcPr>
            <w:tcW w:w="1001" w:type="dxa"/>
            <w:gridSpan w:val="2"/>
            <w:vMerge w:val="restart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</w:t>
            </w:r>
            <w:r w:rsidR="00433299"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работе МО</w:t>
            </w:r>
          </w:p>
        </w:tc>
        <w:tc>
          <w:tcPr>
            <w:tcW w:w="1386" w:type="dxa"/>
            <w:gridSpan w:val="3"/>
            <w:tcBorders>
              <w:bottom w:val="single" w:sz="4" w:space="0" w:color="auto"/>
            </w:tcBorders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Печать в СМИ</w:t>
            </w:r>
          </w:p>
        </w:tc>
        <w:tc>
          <w:tcPr>
            <w:tcW w:w="969" w:type="dxa"/>
            <w:gridSpan w:val="2"/>
            <w:vMerge w:val="restart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Открытые уроки</w:t>
            </w:r>
            <w:r w:rsidR="00CC030E"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07" w:type="dxa"/>
            <w:gridSpan w:val="5"/>
            <w:vMerge w:val="restart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Достижения учащихся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4" w:space="0" w:color="auto"/>
            </w:tcBorders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Кач знаний учеников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Каби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776" w:type="dxa"/>
            <w:gridSpan w:val="2"/>
            <w:vMerge w:val="restart"/>
            <w:tcBorders>
              <w:left w:val="single" w:sz="4" w:space="0" w:color="auto"/>
            </w:tcBorders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</w:t>
            </w:r>
          </w:p>
        </w:tc>
      </w:tr>
      <w:tr w:rsidR="00CC030E" w:rsidRPr="00C47263" w:rsidTr="00B26E4B">
        <w:trPr>
          <w:cantSplit/>
          <w:trHeight w:val="734"/>
        </w:trPr>
        <w:tc>
          <w:tcPr>
            <w:tcW w:w="554" w:type="dxa"/>
            <w:vMerge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9" w:type="dxa"/>
            <w:gridSpan w:val="4"/>
            <w:vMerge/>
            <w:tcBorders>
              <w:bottom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gridSpan w:val="4"/>
            <w:vMerge/>
            <w:tcBorders>
              <w:bottom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30E" w:rsidRPr="00C47263" w:rsidRDefault="00433299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Распространение опыта</w:t>
            </w: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gridSpan w:val="5"/>
            <w:vMerge/>
            <w:tcBorders>
              <w:bottom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3299" w:rsidRPr="00C47263" w:rsidTr="00B26E4B">
        <w:trPr>
          <w:cantSplit/>
          <w:trHeight w:val="2843"/>
        </w:trPr>
        <w:tc>
          <w:tcPr>
            <w:tcW w:w="554" w:type="dxa"/>
            <w:vMerge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vMerge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высшая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первая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вторая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Предметные конкурсы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 чтения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КИО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Новые технологии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предметные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Инновацион</w:t>
            </w:r>
            <w:r w:rsidR="00CC030E"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техн</w:t>
            </w: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ологии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</w:t>
            </w:r>
            <w:r w:rsidR="00B26E4B"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методич, предм,</w:t>
            </w: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семинары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внутришкольные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Областн, городск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страницах СМИ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отлично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хорошо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Научный проект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Олимпиада</w:t>
            </w: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Другие конкурсы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творчество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Спортивн достижения</w:t>
            </w: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Качество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Оснощение кабинета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баллы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030E" w:rsidRPr="00C47263" w:rsidRDefault="001D5CD2" w:rsidP="00CC03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</w:tr>
      <w:tr w:rsidR="00433299" w:rsidRPr="00C47263" w:rsidTr="001D5CD2">
        <w:trPr>
          <w:trHeight w:val="268"/>
        </w:trPr>
        <w:tc>
          <w:tcPr>
            <w:tcW w:w="554" w:type="dxa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4" w:type="dxa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99" w:rsidRPr="00C47263" w:rsidTr="001D5CD2">
        <w:trPr>
          <w:trHeight w:val="268"/>
        </w:trPr>
        <w:tc>
          <w:tcPr>
            <w:tcW w:w="554" w:type="dxa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4" w:type="dxa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99" w:rsidRPr="00C47263" w:rsidTr="001D5CD2">
        <w:trPr>
          <w:trHeight w:val="268"/>
        </w:trPr>
        <w:tc>
          <w:tcPr>
            <w:tcW w:w="554" w:type="dxa"/>
          </w:tcPr>
          <w:p w:rsidR="00CC030E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14" w:type="dxa"/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C030E" w:rsidRPr="00C47263" w:rsidRDefault="00CC030E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263" w:rsidRPr="00C47263" w:rsidTr="001D5CD2">
        <w:trPr>
          <w:trHeight w:val="268"/>
        </w:trPr>
        <w:tc>
          <w:tcPr>
            <w:tcW w:w="55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72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14" w:type="dxa"/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47263" w:rsidRPr="00C47263" w:rsidRDefault="00C47263" w:rsidP="00CC03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C030E" w:rsidRDefault="00B26E4B" w:rsidP="00CC0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</w:p>
    <w:p w:rsidR="00C47263" w:rsidRDefault="00C47263" w:rsidP="00CC0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7263" w:rsidRDefault="00C47263" w:rsidP="00CC0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7263" w:rsidRDefault="00C47263" w:rsidP="00CC0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7263" w:rsidRDefault="00C47263" w:rsidP="00CC0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7263" w:rsidRPr="00CC030E" w:rsidRDefault="00C47263" w:rsidP="00CC03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CD2" w:rsidRPr="00C47263" w:rsidRDefault="001D5CD2" w:rsidP="001D5CD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Категория: высшая-5 балл,первая- 4,Вторая-3</w:t>
      </w:r>
    </w:p>
    <w:p w:rsidR="001D5CD2" w:rsidRPr="00C47263" w:rsidRDefault="001D5CD2" w:rsidP="001D5CD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Участие в конкурсах : внутришкольн- 3 балла, областн-10, республ- 15, международн – 20</w:t>
      </w:r>
    </w:p>
    <w:p w:rsidR="001D5CD2" w:rsidRPr="00C47263" w:rsidRDefault="001D5CD2" w:rsidP="001D5CD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Курсы повышения квалификации за последние три года – 5 баллов</w:t>
      </w:r>
    </w:p>
    <w:p w:rsidR="001D5CD2" w:rsidRPr="00C47263" w:rsidRDefault="001D5CD2" w:rsidP="001D5CD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 xml:space="preserve">Участие в работе МО: </w:t>
      </w:r>
      <w:r w:rsidR="00B26E4B" w:rsidRPr="00C47263">
        <w:rPr>
          <w:rFonts w:ascii="Times New Roman" w:hAnsi="Times New Roman" w:cs="Times New Roman"/>
          <w:sz w:val="28"/>
          <w:szCs w:val="28"/>
          <w:lang w:val="kk-KZ"/>
        </w:rPr>
        <w:t>3-5 баллов</w:t>
      </w:r>
    </w:p>
    <w:p w:rsidR="00B26E4B" w:rsidRPr="00C47263" w:rsidRDefault="00B26E4B" w:rsidP="001D5CD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Распространение опыта , печать в СМИ : внутришкольн- 3 балла, район-5, областн- 10</w:t>
      </w:r>
    </w:p>
    <w:p w:rsidR="00B26E4B" w:rsidRPr="00C47263" w:rsidRDefault="00B26E4B" w:rsidP="00B26E4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Достижения учеников: внутришкольн- 3 балла, областн- 10, республ- 15,</w:t>
      </w:r>
      <w:r w:rsidRPr="00C47263">
        <w:rPr>
          <w:rFonts w:ascii="Times New Roman" w:hAnsi="Times New Roman" w:cs="Times New Roman"/>
          <w:sz w:val="28"/>
          <w:szCs w:val="28"/>
        </w:rPr>
        <w:t xml:space="preserve"> </w:t>
      </w:r>
      <w:r w:rsidRPr="00C47263">
        <w:rPr>
          <w:rFonts w:ascii="Times New Roman" w:hAnsi="Times New Roman" w:cs="Times New Roman"/>
          <w:sz w:val="28"/>
          <w:szCs w:val="28"/>
          <w:lang w:val="kk-KZ"/>
        </w:rPr>
        <w:t>международн – 20</w:t>
      </w:r>
    </w:p>
    <w:p w:rsidR="00B26E4B" w:rsidRPr="00C47263" w:rsidRDefault="00B26E4B" w:rsidP="00B26E4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Открытые уроки: отлично- 5 баллов, хорошо- 4</w:t>
      </w:r>
    </w:p>
    <w:p w:rsidR="00B26E4B" w:rsidRPr="00C47263" w:rsidRDefault="00B26E4B" w:rsidP="00B26E4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Качество : выше 70%- 5 баллов, 60-70%- 4, 50-60%- 3, 40-50%- 2,30-40% -1, ниже 30%-0 баллов</w:t>
      </w:r>
    </w:p>
    <w:p w:rsidR="00B26E4B" w:rsidRPr="00C47263" w:rsidRDefault="00B26E4B" w:rsidP="00B26E4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Итоги ЕНТ: 21-25 баллов- 5,</w:t>
      </w: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47263">
        <w:rPr>
          <w:rFonts w:ascii="Times New Roman" w:hAnsi="Times New Roman" w:cs="Times New Roman"/>
          <w:sz w:val="28"/>
          <w:szCs w:val="28"/>
          <w:lang w:val="kk-KZ"/>
        </w:rPr>
        <w:t>16-20 балл- 10, 10-15 балл -5, ниже 10 балов - 0.</w:t>
      </w:r>
    </w:p>
    <w:p w:rsidR="00B26E4B" w:rsidRPr="00C47263" w:rsidRDefault="00B26E4B" w:rsidP="00B26E4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7263">
        <w:rPr>
          <w:rFonts w:ascii="Times New Roman" w:hAnsi="Times New Roman" w:cs="Times New Roman"/>
          <w:sz w:val="28"/>
          <w:szCs w:val="28"/>
          <w:lang w:val="kk-KZ"/>
        </w:rPr>
        <w:t>кабинет:    3-5 баллов</w:t>
      </w:r>
    </w:p>
    <w:p w:rsidR="00CC030E" w:rsidRPr="00CC030E" w:rsidRDefault="00CC030E">
      <w:pPr>
        <w:rPr>
          <w:lang w:val="kk-KZ"/>
        </w:rPr>
      </w:pPr>
      <w:bookmarkStart w:id="0" w:name="_GoBack"/>
      <w:bookmarkEnd w:id="0"/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Бағалануы: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1.Біліктілік санаты: жоғары 5 ұпай, I санат 4 ұпай,  II санат 3 ұпай.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2. Сайыстар мен байқауларға қатысы: мектепішілік 3 ұ, аудандық 5 ұ, обл 10 ұ, респ/қ 15 ұ, хал/қ 20 ұпай (қанша рет қатысса сонша рет есептеу)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3. Соңғы 3 жылда курсқа қатысы 5 ұпай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4. Әдістемелік жұмысқа қатысының деңгейі  3-5 ұпай аралығы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5. Еңбектерінің жариялануы:  мек/к 3 ұпай, ауд/қ  5 ұпай, обл/қ 10 ұпай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Оқушы жетістігі: мектепішілік 3 ұпай, ауд/қ 5 ұпай, обл/қ 10 ұпай, респ/қ 15 ұпай, хал/қ 20 ұ 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7.  Ашық сабақтар өткізуі:  үлгілі 5 ұпай,  жақсы 4 ұпай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8. Сапа 70%  жоғ 5 ұпай,   60-70 %    4 ұпай,  50-60%  3 ұпай,     40-50% 2 ұпай, 30-40% 1 ұпай,30 % төмен 0 ұпай.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9. ҰБТ бойынша: 21-25 балл 15 ұпай, 16-20 балл 10 ұпай, 10-15 балл 5 ұпай, 10 балдан төмен 0 ұпай.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263">
        <w:rPr>
          <w:rFonts w:ascii="Times New Roman" w:eastAsia="Calibri" w:hAnsi="Times New Roman" w:cs="Times New Roman"/>
          <w:sz w:val="28"/>
          <w:szCs w:val="28"/>
          <w:lang w:val="kk-KZ"/>
        </w:rPr>
        <w:t>10. Пән кабинеті:    3-5 ұпай</w:t>
      </w: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7263" w:rsidRPr="00C47263" w:rsidRDefault="00C47263" w:rsidP="00C47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030E" w:rsidRPr="00CC030E" w:rsidRDefault="00CC030E">
      <w:pPr>
        <w:rPr>
          <w:lang w:val="kk-KZ"/>
        </w:rPr>
        <w:sectPr w:rsidR="00CC030E" w:rsidRPr="00CC030E" w:rsidSect="00B26E4B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CC030E" w:rsidRPr="00CC030E" w:rsidRDefault="00CC030E">
      <w:pPr>
        <w:rPr>
          <w:lang w:val="kk-KZ"/>
        </w:rPr>
      </w:pPr>
    </w:p>
    <w:p w:rsidR="00CC030E" w:rsidRDefault="00103C93">
      <w:pPr>
        <w:rPr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-</w:t>
      </w:r>
      <w:r w:rsidRPr="00103C93">
        <w:rPr>
          <w:rFonts w:ascii="Helvetica" w:hAnsi="Helvetica"/>
          <w:color w:val="000000"/>
          <w:sz w:val="21"/>
          <w:szCs w:val="21"/>
          <w:shd w:val="clear" w:color="auto" w:fill="FFFFFF"/>
        </w:rPr>
        <w:t>ФУНКЦИОНАЛЬНАЯ ГРАМОТНОСТ</w:t>
      </w:r>
      <w:proofErr w:type="gramStart"/>
      <w:r w:rsidRPr="00103C93">
        <w:rPr>
          <w:rFonts w:ascii="Helvetica" w:hAnsi="Helvetica"/>
          <w:color w:val="000000"/>
          <w:sz w:val="21"/>
          <w:szCs w:val="21"/>
          <w:shd w:val="clear" w:color="auto" w:fill="FFFFFF"/>
        </w:rPr>
        <w:t>Ь</w:t>
      </w:r>
      <w:r>
        <w:rPr>
          <w:color w:val="000000"/>
          <w:sz w:val="21"/>
          <w:szCs w:val="21"/>
          <w:shd w:val="clear" w:color="auto" w:fill="FFFFFF"/>
          <w:lang w:val="kk-KZ"/>
        </w:rPr>
        <w:t>-</w:t>
      </w:r>
      <w:proofErr w:type="gramEnd"/>
      <w:r>
        <w:rPr>
          <w:color w:val="000000"/>
          <w:sz w:val="21"/>
          <w:szCs w:val="21"/>
          <w:shd w:val="clear" w:color="auto" w:fill="FFFFFF"/>
          <w:lang w:val="kk-KZ"/>
        </w:rPr>
        <w:t>-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способность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человека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вступать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отношения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внешней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средой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имаксимально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быстро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адаптироваться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функционировать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ней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отличие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от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элементарной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грамотности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какспособности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личности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читать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понимать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составлять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простые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короткие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тексты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осуществлять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простейшиеарифметические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действия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Ф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есть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атомарный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уровень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знаний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умений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навыков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обеспечивающий</w:t>
      </w:r>
      <w:r>
        <w:rPr>
          <w:rStyle w:val="w"/>
          <w:color w:val="000000"/>
          <w:sz w:val="21"/>
          <w:szCs w:val="21"/>
          <w:shd w:val="clear" w:color="auto" w:fill="FFFFFF"/>
          <w:lang w:val="kk-KZ"/>
        </w:rPr>
        <w:t xml:space="preserve"> 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нормальное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функционирование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личности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системе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социальных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отношений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который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считается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минимальнонеобходимым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для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осуществления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жизнедеятельности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личности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конкретной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культурной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среде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103C93" w:rsidRDefault="00103C93">
      <w:pPr>
        <w:rPr>
          <w:color w:val="000000"/>
          <w:sz w:val="21"/>
          <w:szCs w:val="21"/>
          <w:shd w:val="clear" w:color="auto" w:fill="FFFFFF"/>
          <w:lang w:val="kk-KZ"/>
        </w:rPr>
      </w:pPr>
    </w:p>
    <w:p w:rsidR="00103C93" w:rsidRPr="00103C93" w:rsidRDefault="00103C93">
      <w:pPr>
        <w:rPr>
          <w:lang w:val="kk-KZ"/>
        </w:rPr>
      </w:pPr>
      <w:r w:rsidRPr="00103C93">
        <w:rPr>
          <w:lang w:val="kk-KZ"/>
        </w:rPr>
        <w:t>В Послании Президента Республики Казахстан Н.Назарбаева народу Казахстана от 27 января 2012 года «Социально-экономическая  модернизация - главный вектор развития Казахстана» отмечено: «Образование должно давать не только знания, но и умения их использовать в процессе социальной адаптации». В связи с этим Главой государства указана необходимость дальнейшего развития функциональной грамотности школьников.</w:t>
      </w:r>
    </w:p>
    <w:sectPr w:rsidR="00103C93" w:rsidRPr="0010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635"/>
    <w:multiLevelType w:val="multilevel"/>
    <w:tmpl w:val="B53A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603C6"/>
    <w:multiLevelType w:val="multilevel"/>
    <w:tmpl w:val="0A2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5643"/>
    <w:multiLevelType w:val="multilevel"/>
    <w:tmpl w:val="2C041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8D6C28"/>
    <w:multiLevelType w:val="multilevel"/>
    <w:tmpl w:val="35BC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E428D"/>
    <w:multiLevelType w:val="hybridMultilevel"/>
    <w:tmpl w:val="9E6AE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EA357C"/>
    <w:multiLevelType w:val="multilevel"/>
    <w:tmpl w:val="032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28"/>
    <w:rsid w:val="00103C93"/>
    <w:rsid w:val="001D5CD2"/>
    <w:rsid w:val="00433299"/>
    <w:rsid w:val="004573B8"/>
    <w:rsid w:val="005D61A9"/>
    <w:rsid w:val="00616828"/>
    <w:rsid w:val="00723C40"/>
    <w:rsid w:val="008959F5"/>
    <w:rsid w:val="00940C93"/>
    <w:rsid w:val="00A34A2D"/>
    <w:rsid w:val="00AF146D"/>
    <w:rsid w:val="00B26E4B"/>
    <w:rsid w:val="00B46475"/>
    <w:rsid w:val="00C47263"/>
    <w:rsid w:val="00CC030E"/>
    <w:rsid w:val="00D60C34"/>
    <w:rsid w:val="00E0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03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D2"/>
    <w:pPr>
      <w:ind w:left="720"/>
      <w:contextualSpacing/>
    </w:pPr>
  </w:style>
  <w:style w:type="character" w:customStyle="1" w:styleId="apple-converted-space">
    <w:name w:val="apple-converted-space"/>
    <w:basedOn w:val="a0"/>
    <w:rsid w:val="00103C93"/>
  </w:style>
  <w:style w:type="character" w:customStyle="1" w:styleId="w">
    <w:name w:val="w"/>
    <w:basedOn w:val="a0"/>
    <w:rsid w:val="00103C93"/>
  </w:style>
  <w:style w:type="paragraph" w:styleId="a5">
    <w:name w:val="Balloon Text"/>
    <w:basedOn w:val="a"/>
    <w:link w:val="a6"/>
    <w:uiPriority w:val="99"/>
    <w:semiHidden/>
    <w:unhideWhenUsed/>
    <w:rsid w:val="00C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03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D2"/>
    <w:pPr>
      <w:ind w:left="720"/>
      <w:contextualSpacing/>
    </w:pPr>
  </w:style>
  <w:style w:type="character" w:customStyle="1" w:styleId="apple-converted-space">
    <w:name w:val="apple-converted-space"/>
    <w:basedOn w:val="a0"/>
    <w:rsid w:val="00103C93"/>
  </w:style>
  <w:style w:type="character" w:customStyle="1" w:styleId="w">
    <w:name w:val="w"/>
    <w:basedOn w:val="a0"/>
    <w:rsid w:val="00103C93"/>
  </w:style>
  <w:style w:type="paragraph" w:styleId="a5">
    <w:name w:val="Balloon Text"/>
    <w:basedOn w:val="a"/>
    <w:link w:val="a6"/>
    <w:uiPriority w:val="99"/>
    <w:semiHidden/>
    <w:unhideWhenUsed/>
    <w:rsid w:val="00C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Нурсултан</dc:creator>
  <cp:lastModifiedBy>Нурсултан</cp:lastModifiedBy>
  <cp:revision>3</cp:revision>
  <cp:lastPrinted>2017-01-05T17:09:00Z</cp:lastPrinted>
  <dcterms:created xsi:type="dcterms:W3CDTF">2017-01-04T11:16:00Z</dcterms:created>
  <dcterms:modified xsi:type="dcterms:W3CDTF">2017-01-05T17:10:00Z</dcterms:modified>
</cp:coreProperties>
</file>