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CF4" w:rsidRPr="009A743C" w:rsidRDefault="005D7CF4" w:rsidP="005D7CF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A743C">
        <w:rPr>
          <w:rFonts w:ascii="Times New Roman" w:hAnsi="Times New Roman" w:cs="Times New Roman"/>
          <w:b/>
          <w:sz w:val="28"/>
          <w:szCs w:val="28"/>
          <w:lang w:val="kk-KZ"/>
        </w:rPr>
        <w:t>План методического семинара для учителей</w:t>
      </w:r>
    </w:p>
    <w:p w:rsidR="005D7CF4" w:rsidRPr="009A743C" w:rsidRDefault="005D7CF4" w:rsidP="005D7C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43C">
        <w:rPr>
          <w:rFonts w:ascii="Times New Roman" w:hAnsi="Times New Roman" w:cs="Times New Roman"/>
          <w:b/>
          <w:sz w:val="28"/>
          <w:szCs w:val="28"/>
          <w:lang w:val="kk-KZ"/>
        </w:rPr>
        <w:t>Школа</w:t>
      </w:r>
      <w:r w:rsidRPr="009A743C">
        <w:rPr>
          <w:rFonts w:ascii="Times New Roman" w:hAnsi="Times New Roman" w:cs="Times New Roman"/>
          <w:sz w:val="28"/>
          <w:szCs w:val="28"/>
          <w:lang w:val="kk-KZ"/>
        </w:rPr>
        <w:t xml:space="preserve"> ОСШОД </w:t>
      </w:r>
      <w:r w:rsidRPr="009A743C">
        <w:rPr>
          <w:rFonts w:ascii="Times New Roman" w:hAnsi="Times New Roman" w:cs="Times New Roman"/>
          <w:sz w:val="28"/>
          <w:szCs w:val="28"/>
        </w:rPr>
        <w:t>№8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A743C">
        <w:rPr>
          <w:rFonts w:ascii="Times New Roman" w:hAnsi="Times New Roman" w:cs="Times New Roman"/>
          <w:sz w:val="28"/>
          <w:szCs w:val="28"/>
        </w:rPr>
        <w:t xml:space="preserve"> </w:t>
      </w:r>
      <w:r w:rsidRPr="009A743C">
        <w:rPr>
          <w:rFonts w:ascii="Times New Roman" w:hAnsi="Times New Roman" w:cs="Times New Roman"/>
          <w:b/>
          <w:sz w:val="28"/>
          <w:szCs w:val="28"/>
        </w:rPr>
        <w:t>Кол-во слушателей семинара</w:t>
      </w:r>
      <w:r w:rsidRPr="009A743C">
        <w:rPr>
          <w:rFonts w:ascii="Times New Roman" w:hAnsi="Times New Roman" w:cs="Times New Roman"/>
          <w:sz w:val="28"/>
          <w:szCs w:val="28"/>
        </w:rPr>
        <w:t xml:space="preserve">  19</w:t>
      </w:r>
    </w:p>
    <w:p w:rsidR="005D7CF4" w:rsidRDefault="005D7CF4" w:rsidP="005D7C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43C">
        <w:rPr>
          <w:rFonts w:ascii="Times New Roman" w:hAnsi="Times New Roman" w:cs="Times New Roman"/>
          <w:b/>
          <w:sz w:val="28"/>
          <w:szCs w:val="28"/>
        </w:rPr>
        <w:t>Дата</w:t>
      </w:r>
      <w:r w:rsidRPr="009A743C">
        <w:rPr>
          <w:rFonts w:ascii="Times New Roman" w:hAnsi="Times New Roman" w:cs="Times New Roman"/>
          <w:sz w:val="28"/>
          <w:szCs w:val="28"/>
        </w:rPr>
        <w:t xml:space="preserve">     </w:t>
      </w:r>
      <w:r w:rsidR="00531DA4">
        <w:rPr>
          <w:rFonts w:ascii="Times New Roman" w:hAnsi="Times New Roman" w:cs="Times New Roman"/>
          <w:sz w:val="28"/>
          <w:szCs w:val="28"/>
        </w:rPr>
        <w:t>17.09.15</w:t>
      </w:r>
      <w:r w:rsidRPr="009A743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A743C"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9A743C">
        <w:rPr>
          <w:rFonts w:ascii="Times New Roman" w:hAnsi="Times New Roman" w:cs="Times New Roman"/>
          <w:sz w:val="28"/>
          <w:szCs w:val="28"/>
        </w:rPr>
        <w:t xml:space="preserve"> Ганиева О.П.</w:t>
      </w:r>
    </w:p>
    <w:p w:rsidR="005D7CF4" w:rsidRDefault="005D7CF4" w:rsidP="005D7C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CF4" w:rsidRDefault="005D7CF4" w:rsidP="005D7C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A743C">
        <w:rPr>
          <w:rFonts w:ascii="Times New Roman" w:hAnsi="Times New Roman" w:cs="Times New Roman"/>
          <w:b/>
          <w:sz w:val="28"/>
          <w:szCs w:val="28"/>
        </w:rPr>
        <w:t>Тема методического семинара для учителей</w:t>
      </w:r>
    </w:p>
    <w:p w:rsidR="005D7CF4" w:rsidRPr="005D7CF4" w:rsidRDefault="005D7CF4" w:rsidP="005D7C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D7CF4">
        <w:rPr>
          <w:rFonts w:ascii="Times New Roman" w:hAnsi="Times New Roman" w:cs="Times New Roman"/>
          <w:sz w:val="28"/>
          <w:szCs w:val="28"/>
          <w:lang w:val="kk-KZ"/>
        </w:rPr>
        <w:t>Интеграция самопознания и других учебных дисциплин</w:t>
      </w:r>
    </w:p>
    <w:tbl>
      <w:tblPr>
        <w:tblStyle w:val="a3"/>
        <w:tblW w:w="0" w:type="auto"/>
        <w:tblLook w:val="04A0"/>
      </w:tblPr>
      <w:tblGrid>
        <w:gridCol w:w="7338"/>
        <w:gridCol w:w="2233"/>
      </w:tblGrid>
      <w:tr w:rsidR="005D7CF4" w:rsidTr="00020867">
        <w:tc>
          <w:tcPr>
            <w:tcW w:w="7338" w:type="dxa"/>
          </w:tcPr>
          <w:p w:rsidR="005D7CF4" w:rsidRPr="005D7CF4" w:rsidRDefault="005D7CF4" w:rsidP="000208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Pr="007A25DA">
              <w:rPr>
                <w:rFonts w:ascii="Times New Roman" w:hAnsi="Times New Roman" w:cs="Times New Roman"/>
                <w:sz w:val="28"/>
                <w:szCs w:val="28"/>
              </w:rPr>
              <w:t xml:space="preserve">Углубление понимания </w:t>
            </w:r>
            <w:r w:rsidR="00A356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 зна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чимости интеграции общечеловеческих ценностей в содержание школьных предметов</w:t>
            </w:r>
          </w:p>
          <w:p w:rsidR="005D7CF4" w:rsidRDefault="005D7CF4" w:rsidP="000208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5D7CF4" w:rsidRDefault="005D7CF4" w:rsidP="005D7CF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2682E">
              <w:rPr>
                <w:rFonts w:ascii="Times New Roman" w:hAnsi="Times New Roman" w:cs="Times New Roman"/>
                <w:sz w:val="28"/>
                <w:szCs w:val="28"/>
              </w:rPr>
              <w:t xml:space="preserve">Раскрыть </w:t>
            </w:r>
            <w:r w:rsidR="00766FAD">
              <w:rPr>
                <w:rFonts w:ascii="Times New Roman" w:hAnsi="Times New Roman" w:cs="Times New Roman"/>
                <w:sz w:val="28"/>
                <w:szCs w:val="28"/>
              </w:rPr>
              <w:t>важность развития высоких нравственно-духовных качеств учащихся в процессе получения образования.</w:t>
            </w:r>
          </w:p>
          <w:p w:rsidR="00766FAD" w:rsidRPr="00FE2F31" w:rsidRDefault="00766FAD" w:rsidP="00766FA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F31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Сформировать понятие о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различии внешней и внутренней интеграции самопознания и других дисциплин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66FAD" w:rsidRPr="00A2682E" w:rsidRDefault="00766FAD" w:rsidP="005D7CF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Расширить понимание существования теснейшей взаимосвязи между устройством внешнего материального мира и внутренним миром человека, его мыслями, словами, делами.</w:t>
            </w:r>
          </w:p>
        </w:tc>
        <w:tc>
          <w:tcPr>
            <w:tcW w:w="2233" w:type="dxa"/>
          </w:tcPr>
          <w:p w:rsidR="005D7CF4" w:rsidRDefault="005D7CF4" w:rsidP="00020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Ресурсы: </w:t>
            </w:r>
            <w:r w:rsidRPr="009A743C">
              <w:rPr>
                <w:rFonts w:ascii="Times New Roman" w:hAnsi="Times New Roman" w:cs="Times New Roman"/>
                <w:sz w:val="28"/>
                <w:szCs w:val="28"/>
              </w:rPr>
              <w:t>(материалы, источники)</w:t>
            </w:r>
          </w:p>
          <w:p w:rsidR="00A356E7" w:rsidRDefault="00A356E7" w:rsidP="000208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Презентация.</w:t>
            </w:r>
          </w:p>
        </w:tc>
      </w:tr>
      <w:tr w:rsidR="005D7CF4" w:rsidTr="00020867">
        <w:tc>
          <w:tcPr>
            <w:tcW w:w="7338" w:type="dxa"/>
          </w:tcPr>
          <w:p w:rsidR="005D7CF4" w:rsidRDefault="005D7CF4" w:rsidP="000208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  <w:p w:rsidR="00A356E7" w:rsidRPr="00A356E7" w:rsidRDefault="00A356E7" w:rsidP="00A35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6E7">
              <w:rPr>
                <w:rFonts w:ascii="Times New Roman" w:hAnsi="Times New Roman" w:cs="Times New Roman"/>
                <w:b/>
                <w:sz w:val="28"/>
                <w:szCs w:val="28"/>
              </w:rPr>
              <w:t>Позитивный настрой.</w:t>
            </w:r>
            <w:r w:rsidRPr="00B123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Концентрация на дыхание</w:t>
            </w:r>
            <w:r w:rsidRPr="00B123ED">
              <w:rPr>
                <w:rFonts w:ascii="Times New Roman" w:hAnsi="Times New Roman" w:cs="Times New Roman"/>
                <w:sz w:val="28"/>
                <w:szCs w:val="28"/>
              </w:rPr>
              <w:t xml:space="preserve"> – знакомство с приемами позитивного настроя на уроках самопознания.</w:t>
            </w:r>
          </w:p>
          <w:p w:rsidR="00287569" w:rsidRDefault="00287569" w:rsidP="00287569">
            <w:pPr>
              <w:ind w:left="3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87569" w:rsidRPr="00287569" w:rsidRDefault="00287569" w:rsidP="0028756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2875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«На рубеже веков мы почему-то вдруг решили, что главная цель воспитания </w:t>
            </w:r>
            <w:proofErr w:type="gramStart"/>
            <w:r w:rsidRPr="00287569">
              <w:rPr>
                <w:rFonts w:ascii="Times New Roman" w:hAnsi="Times New Roman" w:cs="Times New Roman"/>
                <w:bCs/>
                <w:sz w:val="28"/>
                <w:szCs w:val="28"/>
              </w:rPr>
              <w:t>-н</w:t>
            </w:r>
            <w:proofErr w:type="gramEnd"/>
            <w:r w:rsidRPr="00287569">
              <w:rPr>
                <w:rFonts w:ascii="Times New Roman" w:hAnsi="Times New Roman" w:cs="Times New Roman"/>
                <w:bCs/>
                <w:sz w:val="28"/>
                <w:szCs w:val="28"/>
              </w:rPr>
              <w:t>аучить ребенка нажимать кнопки компьютера и сносно болтать по-английски. И вот он уже готов-человек новой формации! А то, что это дитя не умеет отличать добро от зла, понять и разделить боль ближнего, нас, в общем-то, не волнует...</w:t>
            </w:r>
          </w:p>
          <w:p w:rsidR="00287569" w:rsidRPr="00287569" w:rsidRDefault="00287569" w:rsidP="0028756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2875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…Мне хочется, чтобы дети с малых лет освоили искусство быть всегда здоровыми счастливыми, чтобы учились и росли, обретая мудрость жизни и счастья в служении человечества. Чтобы осознавали, кто они есть, для чего ж</w:t>
            </w:r>
            <w:r w:rsidR="00F3101B">
              <w:rPr>
                <w:rFonts w:ascii="Times New Roman" w:hAnsi="Times New Roman" w:cs="Times New Roman"/>
                <w:bCs/>
                <w:sz w:val="28"/>
                <w:szCs w:val="28"/>
              </w:rPr>
              <w:t>ивут и к чему должны стремиться</w:t>
            </w:r>
            <w:r w:rsidRPr="002875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</w:t>
            </w:r>
          </w:p>
          <w:p w:rsidR="00287569" w:rsidRPr="00287569" w:rsidRDefault="00287569" w:rsidP="0028756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28756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                                                С.А.Назарбаева</w:t>
            </w:r>
          </w:p>
          <w:p w:rsidR="00287569" w:rsidRPr="00287569" w:rsidRDefault="00287569" w:rsidP="00287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6E7" w:rsidRDefault="00A356E7" w:rsidP="0028756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356E7">
              <w:rPr>
                <w:rFonts w:ascii="Times New Roman" w:hAnsi="Times New Roman" w:cs="Times New Roman"/>
                <w:sz w:val="28"/>
                <w:szCs w:val="28"/>
              </w:rPr>
              <w:t>Гармоничное развитие двух аспектов образования</w:t>
            </w:r>
          </w:p>
          <w:p w:rsidR="00287569" w:rsidRDefault="00287569" w:rsidP="00287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569">
              <w:rPr>
                <w:rFonts w:ascii="Times New Roman" w:hAnsi="Times New Roman" w:cs="Times New Roman"/>
                <w:sz w:val="28"/>
                <w:szCs w:val="28"/>
              </w:rPr>
              <w:t>-Это живое образование, когда интеллектуальное образование (для ума, внешнее)  плюс духовно-нравственное образование (для сердца, внутреннее)</w:t>
            </w:r>
            <w:r w:rsidR="008F0CC1">
              <w:rPr>
                <w:rFonts w:ascii="Times New Roman" w:hAnsi="Times New Roman" w:cs="Times New Roman"/>
                <w:sz w:val="28"/>
                <w:szCs w:val="28"/>
              </w:rPr>
              <w:t xml:space="preserve"> дает нам живое образование.</w:t>
            </w:r>
          </w:p>
          <w:p w:rsidR="008F0CC1" w:rsidRPr="008F0CC1" w:rsidRDefault="008F0CC1" w:rsidP="002875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0CC1">
              <w:rPr>
                <w:rFonts w:ascii="Times New Roman" w:hAnsi="Times New Roman" w:cs="Times New Roman"/>
                <w:i/>
                <w:sz w:val="28"/>
                <w:szCs w:val="28"/>
              </w:rPr>
              <w:t>Образование должно быть ради жизни, а не только ради заработка на жизнь</w:t>
            </w:r>
          </w:p>
          <w:p w:rsidR="008F0CC1" w:rsidRPr="00287569" w:rsidRDefault="008F0CC1" w:rsidP="008F0CC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356E7" w:rsidRDefault="00A356E7" w:rsidP="0028756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Отличительные признаки внешнего образования для ума и внутреннего образования для души</w:t>
            </w:r>
          </w:p>
          <w:p w:rsidR="008F0CC1" w:rsidRPr="008F0CC1" w:rsidRDefault="008F0CC1" w:rsidP="008F0CC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0CC1">
              <w:rPr>
                <w:rFonts w:ascii="Times New Roman" w:hAnsi="Times New Roman" w:cs="Times New Roman"/>
                <w:i/>
                <w:sz w:val="28"/>
                <w:szCs w:val="28"/>
              </w:rPr>
              <w:t>Живые знания – крылья, мертвые знания-гири на ногах.</w:t>
            </w:r>
          </w:p>
          <w:p w:rsidR="008F0CC1" w:rsidRDefault="008F0CC1" w:rsidP="008F0CC1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Ш.А.Амонашвили</w:t>
            </w:r>
            <w:proofErr w:type="spellEnd"/>
          </w:p>
          <w:p w:rsidR="008F0CC1" w:rsidRPr="005F72A3" w:rsidRDefault="005F72A3" w:rsidP="005F72A3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50FD5">
              <w:rPr>
                <w:rFonts w:ascii="Times New Roman" w:hAnsi="Times New Roman" w:cs="Times New Roman"/>
                <w:sz w:val="28"/>
                <w:szCs w:val="28"/>
              </w:rPr>
              <w:t xml:space="preserve">Внешнее образование для ума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550F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0FD5" w:rsidRPr="005F72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интеллектуальное</w:t>
            </w:r>
          </w:p>
          <w:p w:rsidR="005F72A3" w:rsidRPr="005F72A3" w:rsidRDefault="005F72A3" w:rsidP="005F72A3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Внутреннее образование для сердца – </w:t>
            </w:r>
            <w:r w:rsidRPr="005F72A3">
              <w:rPr>
                <w:rFonts w:ascii="Times New Roman" w:hAnsi="Times New Roman" w:cs="Times New Roman"/>
                <w:b/>
                <w:sz w:val="28"/>
                <w:szCs w:val="28"/>
              </w:rPr>
              <w:t>Кто «Я»?</w:t>
            </w:r>
          </w:p>
          <w:p w:rsidR="005F72A3" w:rsidRPr="005F72A3" w:rsidRDefault="005F72A3" w:rsidP="005F7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5F72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книжное знание</w:t>
            </w:r>
            <w:r w:rsidRPr="005F72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-   практическое знание</w:t>
            </w:r>
          </w:p>
          <w:p w:rsidR="005F72A3" w:rsidRPr="005F72A3" w:rsidRDefault="005F72A3" w:rsidP="005F72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F72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Pr="005F72A3">
              <w:rPr>
                <w:rFonts w:ascii="Times New Roman" w:eastAsia="+mn-ea" w:hAnsi="Times New Roman" w:cs="Times New Roman"/>
                <w:b/>
                <w:i/>
                <w:color w:val="003366"/>
                <w:kern w:val="24"/>
                <w:sz w:val="28"/>
                <w:szCs w:val="28"/>
                <w:lang w:eastAsia="ru-RU"/>
              </w:rPr>
              <w:t xml:space="preserve"> </w:t>
            </w:r>
            <w:r w:rsidRPr="005F72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Исследует внешний мир, не имея и не опираясь на личный опыт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- </w:t>
            </w:r>
            <w:r w:rsidRPr="005F72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Исследуя внутренний мир, невозможно </w:t>
            </w:r>
            <w:r w:rsidR="00F3101B" w:rsidRPr="005F72A3">
              <w:rPr>
                <w:rFonts w:ascii="Times New Roman" w:hAnsi="Times New Roman" w:cs="Times New Roman"/>
                <w:b/>
                <w:sz w:val="28"/>
                <w:szCs w:val="28"/>
              </w:rPr>
              <w:t>познать,</w:t>
            </w:r>
            <w:r w:rsidRPr="005F72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 имея личного опыта </w:t>
            </w:r>
          </w:p>
          <w:p w:rsidR="005F72A3" w:rsidRDefault="005F72A3" w:rsidP="005F72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72A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5F72A3">
              <w:rPr>
                <w:rFonts w:ascii="Arial" w:eastAsia="+mn-ea" w:hAnsi="Arial" w:cs="Arial"/>
                <w:color w:val="003366"/>
                <w:kern w:val="24"/>
                <w:sz w:val="28"/>
                <w:szCs w:val="28"/>
                <w:lang w:eastAsia="ru-RU"/>
              </w:rPr>
              <w:t xml:space="preserve"> </w:t>
            </w:r>
            <w:r w:rsidRPr="005F72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Притягивается к внешнему миру, пробуждает желания </w:t>
            </w:r>
            <w:r w:rsidRPr="005F72A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5F72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Выявляет общечеловеческие ценности, скрытые в сердце каждого человека </w:t>
            </w:r>
          </w:p>
          <w:p w:rsidR="005F72A3" w:rsidRDefault="005F72A3" w:rsidP="005F72A3">
            <w:pPr>
              <w:rPr>
                <w:b/>
                <w:sz w:val="28"/>
                <w:szCs w:val="28"/>
              </w:rPr>
            </w:pPr>
            <w:r w:rsidRPr="005F72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 w:rsidRPr="005F72A3">
              <w:rPr>
                <w:rFonts w:ascii="Arial" w:eastAsia="+mn-ea" w:hAnsi="Arial" w:cs="Arial"/>
                <w:color w:val="003366"/>
                <w:kern w:val="24"/>
                <w:sz w:val="28"/>
                <w:szCs w:val="28"/>
                <w:lang w:eastAsia="ru-RU"/>
              </w:rPr>
              <w:t xml:space="preserve"> </w:t>
            </w:r>
            <w:r w:rsidRPr="005F72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</w:t>
            </w:r>
            <w:proofErr w:type="gramEnd"/>
            <w:r w:rsidRPr="005F72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азвивает интеллект</w:t>
            </w:r>
            <w:r w:rsidRPr="005F72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- Развивает интуицию</w:t>
            </w:r>
            <w:r w:rsidRPr="005F72A3">
              <w:rPr>
                <w:b/>
                <w:sz w:val="28"/>
                <w:szCs w:val="28"/>
              </w:rPr>
              <w:t xml:space="preserve"> </w:t>
            </w:r>
          </w:p>
          <w:p w:rsidR="005F72A3" w:rsidRPr="005F72A3" w:rsidRDefault="005F72A3" w:rsidP="005F72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72A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F72A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5F72A3">
              <w:rPr>
                <w:rFonts w:ascii="Times New Roman" w:eastAsia="+mn-ea" w:hAnsi="Times New Roman" w:cs="Times New Roman"/>
                <w:color w:val="003366"/>
                <w:kern w:val="24"/>
                <w:sz w:val="28"/>
                <w:szCs w:val="28"/>
                <w:lang w:eastAsia="ru-RU"/>
              </w:rPr>
              <w:t xml:space="preserve"> </w:t>
            </w:r>
            <w:r w:rsidRPr="005F72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Обращено к уму и телу</w:t>
            </w:r>
            <w:r w:rsidRPr="005F72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- Обращено к сердцу </w:t>
            </w:r>
          </w:p>
          <w:p w:rsidR="005F72A3" w:rsidRDefault="005F72A3" w:rsidP="005F72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72A3">
              <w:rPr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.</w:t>
            </w:r>
            <w:r w:rsidRPr="005F72A3">
              <w:rPr>
                <w:rFonts w:ascii="Arial" w:eastAsia="+mn-ea" w:hAnsi="Arial" w:cs="Arial"/>
                <w:color w:val="003366"/>
                <w:kern w:val="24"/>
                <w:sz w:val="28"/>
                <w:szCs w:val="28"/>
                <w:lang w:eastAsia="ru-RU"/>
              </w:rPr>
              <w:t xml:space="preserve"> </w:t>
            </w:r>
            <w:r w:rsidRPr="005F72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Цель внешнего образовани</w:t>
            </w:r>
            <w:proofErr w:type="gramStart"/>
            <w:r w:rsidRPr="005F72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я-</w:t>
            </w:r>
            <w:proofErr w:type="gramEnd"/>
            <w:r w:rsidRPr="005F72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информация</w:t>
            </w:r>
            <w:r w:rsidRPr="005F72A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-  </w:t>
            </w:r>
            <w:r w:rsidRPr="005F72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 внешнего образования- информация </w:t>
            </w:r>
          </w:p>
          <w:p w:rsidR="005F72A3" w:rsidRDefault="005F72A3" w:rsidP="005F72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</w:t>
            </w:r>
            <w:r w:rsidRPr="005F72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Неживое, разрозненное, неподвижное знание</w:t>
            </w:r>
            <w:r w:rsidRPr="005F72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-  Живое, целостное, любящее знание </w:t>
            </w:r>
          </w:p>
          <w:p w:rsidR="00F3101B" w:rsidRPr="005F72A3" w:rsidRDefault="00F3101B" w:rsidP="005F72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72A3" w:rsidRDefault="00F3101B" w:rsidP="00F3101B">
            <w:pPr>
              <w:pStyle w:val="a4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3.О</w:t>
            </w:r>
            <w:r w:rsidRPr="00F3101B">
              <w:rPr>
                <w:rFonts w:ascii="Times New Roman" w:hAnsi="Times New Roman" w:cs="Times New Roman"/>
                <w:sz w:val="28"/>
                <w:szCs w:val="28"/>
              </w:rPr>
              <w:t>чень важно объединить образование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101B">
              <w:rPr>
                <w:rFonts w:ascii="Times New Roman" w:hAnsi="Times New Roman" w:cs="Times New Roman"/>
                <w:sz w:val="28"/>
                <w:szCs w:val="28"/>
              </w:rPr>
              <w:t>жизнь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одну прекрасную гармонию. Интеграция самопознания и других дисциплин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это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прежде всего, оживление знания, выявление его нравственно-духовной сущности, это целое знание, синтез всех предметов на основе вечных общечеловеческих ценностей и видения единства в многообразии.</w:t>
            </w:r>
            <w:r w:rsidR="00B3596C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6B2364">
              <w:rPr>
                <w:rFonts w:ascii="Times New Roman" w:hAnsi="Times New Roman" w:cs="Times New Roman"/>
                <w:sz w:val="28"/>
                <w:szCs w:val="28"/>
              </w:rPr>
              <w:t xml:space="preserve">пециалисты по философии науки выделяют три основных периода в развитии науки: классическая наука, неклассическая наука, </w:t>
            </w:r>
            <w:proofErr w:type="spellStart"/>
            <w:r w:rsidR="006B2364">
              <w:rPr>
                <w:rFonts w:ascii="Times New Roman" w:hAnsi="Times New Roman" w:cs="Times New Roman"/>
                <w:sz w:val="28"/>
                <w:szCs w:val="28"/>
              </w:rPr>
              <w:t>постнеклассическая</w:t>
            </w:r>
            <w:proofErr w:type="spellEnd"/>
            <w:r w:rsidR="006B2364">
              <w:rPr>
                <w:rFonts w:ascii="Times New Roman" w:hAnsi="Times New Roman" w:cs="Times New Roman"/>
                <w:sz w:val="28"/>
                <w:szCs w:val="28"/>
              </w:rPr>
              <w:t xml:space="preserve"> наука (неоклассика). </w:t>
            </w:r>
          </w:p>
          <w:p w:rsidR="006B2364" w:rsidRDefault="006B2364" w:rsidP="00F3101B">
            <w:pPr>
              <w:pStyle w:val="a4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Постнеклассическая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наука</w:t>
            </w:r>
            <w:r w:rsidR="00C44DFD">
              <w:rPr>
                <w:rFonts w:ascii="Times New Roman" w:hAnsi="Times New Roman" w:cs="Times New Roman"/>
                <w:sz w:val="28"/>
                <w:szCs w:val="28"/>
              </w:rPr>
              <w:t xml:space="preserve"> функционирует как знание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4DFD">
              <w:rPr>
                <w:rFonts w:ascii="Times New Roman" w:hAnsi="Times New Roman" w:cs="Times New Roman"/>
                <w:sz w:val="28"/>
                <w:szCs w:val="28"/>
              </w:rPr>
              <w:t xml:space="preserve"> - инструмент, ориентированный на  утверждение человека о мире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характеризуется процессом объединения естественнонаучной и гуманитарной культуры</w:t>
            </w:r>
            <w:r w:rsidR="00C44D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44DFD" w:rsidRDefault="00C44DFD" w:rsidP="00F3101B">
            <w:pPr>
              <w:pStyle w:val="a4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Примеры  исследований отражающих новую парадигму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постнеклассической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науки.</w:t>
            </w:r>
          </w:p>
          <w:p w:rsidR="005F72A3" w:rsidRDefault="00C44DFD" w:rsidP="00C44DFD">
            <w:pPr>
              <w:pStyle w:val="a4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Исследования Е.Уилсона и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Рьюза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доказывают, что потребность поступать морально генетически заложена в человеке.</w:t>
            </w:r>
          </w:p>
          <w:p w:rsidR="00C44DFD" w:rsidRDefault="00C44DFD" w:rsidP="00C44DFD">
            <w:pPr>
              <w:pStyle w:val="a4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2.Открытия японского ученого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Масару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Эмото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показывают, что вода является универсальным носителем информации, в котором  в форме кристаллов записываются слова и мысли человека.</w:t>
            </w:r>
          </w:p>
          <w:p w:rsidR="00C44DFD" w:rsidRDefault="00115DDD" w:rsidP="00C44DFD">
            <w:pPr>
              <w:pStyle w:val="a4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  <w:r w:rsidR="00C44DFD">
              <w:rPr>
                <w:rFonts w:ascii="Times New Roman" w:hAnsi="Times New Roman" w:cs="Times New Roman"/>
                <w:sz w:val="28"/>
                <w:szCs w:val="28"/>
              </w:rPr>
              <w:t xml:space="preserve">овременные исследования в области физиологии мозга показывают, что информация из внешнего мира поступает, прежде всего, в средний мозг, называемый </w:t>
            </w:r>
            <w:proofErr w:type="spellStart"/>
            <w:r w:rsidR="00C44D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лимбической</w:t>
            </w:r>
            <w:proofErr w:type="spellEnd"/>
            <w:r w:rsidR="00C44DFD">
              <w:rPr>
                <w:rFonts w:ascii="Times New Roman" w:hAnsi="Times New Roman" w:cs="Times New Roman"/>
                <w:sz w:val="28"/>
                <w:szCs w:val="28"/>
              </w:rPr>
              <w:t xml:space="preserve"> системой</w:t>
            </w:r>
            <w:r w:rsidR="004B608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4B608F">
              <w:rPr>
                <w:rFonts w:ascii="Times New Roman" w:hAnsi="Times New Roman" w:cs="Times New Roman"/>
                <w:sz w:val="28"/>
                <w:szCs w:val="28"/>
              </w:rPr>
              <w:t>Лимбическая</w:t>
            </w:r>
            <w:proofErr w:type="spellEnd"/>
            <w:r w:rsidR="004B608F">
              <w:rPr>
                <w:rFonts w:ascii="Times New Roman" w:hAnsi="Times New Roman" w:cs="Times New Roman"/>
                <w:sz w:val="28"/>
                <w:szCs w:val="28"/>
              </w:rPr>
              <w:t xml:space="preserve"> система принимает эмоциональную окраску информации, поступающей в мозг. Если  информация негативно окрашена, то </w:t>
            </w:r>
            <w:proofErr w:type="spellStart"/>
            <w:r w:rsidR="004B608F">
              <w:rPr>
                <w:rFonts w:ascii="Times New Roman" w:hAnsi="Times New Roman" w:cs="Times New Roman"/>
                <w:sz w:val="28"/>
                <w:szCs w:val="28"/>
              </w:rPr>
              <w:t>лимбическая</w:t>
            </w:r>
            <w:proofErr w:type="spellEnd"/>
            <w:r w:rsidR="004B608F">
              <w:rPr>
                <w:rFonts w:ascii="Times New Roman" w:hAnsi="Times New Roman" w:cs="Times New Roman"/>
                <w:sz w:val="28"/>
                <w:szCs w:val="28"/>
              </w:rPr>
              <w:t xml:space="preserve"> система закрывается и не пропускает ее дальше для обработки в </w:t>
            </w:r>
            <w:proofErr w:type="spellStart"/>
            <w:r w:rsidR="004B608F">
              <w:rPr>
                <w:rFonts w:ascii="Times New Roman" w:hAnsi="Times New Roman" w:cs="Times New Roman"/>
                <w:sz w:val="28"/>
                <w:szCs w:val="28"/>
              </w:rPr>
              <w:t>нейрокортекс</w:t>
            </w:r>
            <w:proofErr w:type="spellEnd"/>
            <w:r w:rsidR="004B60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B608F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4B608F">
              <w:rPr>
                <w:rFonts w:ascii="Times New Roman" w:hAnsi="Times New Roman" w:cs="Times New Roman"/>
                <w:sz w:val="28"/>
                <w:szCs w:val="28"/>
              </w:rPr>
              <w:t xml:space="preserve">полушария головного мозга). Это объясняет, почему дети перестают воспринимать слова обвинений, когда их сильно ругают. Или когда дети закрываются для знаний. Голос учителя, его настроение, отношение к ученикам считывается </w:t>
            </w:r>
            <w:proofErr w:type="spellStart"/>
            <w:r w:rsidR="004B608F">
              <w:rPr>
                <w:rFonts w:ascii="Times New Roman" w:hAnsi="Times New Roman" w:cs="Times New Roman"/>
                <w:sz w:val="28"/>
                <w:szCs w:val="28"/>
              </w:rPr>
              <w:t>лимбической</w:t>
            </w:r>
            <w:proofErr w:type="spellEnd"/>
            <w:r w:rsidR="004B608F">
              <w:rPr>
                <w:rFonts w:ascii="Times New Roman" w:hAnsi="Times New Roman" w:cs="Times New Roman"/>
                <w:sz w:val="28"/>
                <w:szCs w:val="28"/>
              </w:rPr>
              <w:t xml:space="preserve"> системой, и дети не могут воспринимать учебную информацию, Так было доказано, что в позитивной среде ускоряется движение нейронов мозга, и информация воспринимается легче и глубже. Таким образом, для того, чтобы вырос гармоничный и творческий человек, непременно нужен внешний опыт, полный любви</w:t>
            </w:r>
            <w:r w:rsidR="00B118A3">
              <w:rPr>
                <w:rFonts w:ascii="Times New Roman" w:hAnsi="Times New Roman" w:cs="Times New Roman"/>
                <w:sz w:val="28"/>
                <w:szCs w:val="28"/>
              </w:rPr>
              <w:t>! (</w:t>
            </w:r>
            <w:proofErr w:type="spellStart"/>
            <w:r w:rsidR="00B118A3">
              <w:rPr>
                <w:rFonts w:ascii="Times New Roman" w:hAnsi="Times New Roman" w:cs="Times New Roman"/>
                <w:sz w:val="28"/>
                <w:szCs w:val="28"/>
              </w:rPr>
              <w:t>Девид</w:t>
            </w:r>
            <w:proofErr w:type="spellEnd"/>
            <w:r w:rsidR="00B118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118A3">
              <w:rPr>
                <w:rFonts w:ascii="Times New Roman" w:hAnsi="Times New Roman" w:cs="Times New Roman"/>
                <w:sz w:val="28"/>
                <w:szCs w:val="28"/>
              </w:rPr>
              <w:t>Хубел</w:t>
            </w:r>
            <w:proofErr w:type="spellEnd"/>
            <w:r w:rsidR="00B118A3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B118A3">
              <w:rPr>
                <w:rFonts w:ascii="Times New Roman" w:hAnsi="Times New Roman" w:cs="Times New Roman"/>
                <w:sz w:val="28"/>
                <w:szCs w:val="28"/>
              </w:rPr>
              <w:t>Торстен</w:t>
            </w:r>
            <w:proofErr w:type="spellEnd"/>
            <w:r w:rsidR="00B118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118A3">
              <w:rPr>
                <w:rFonts w:ascii="Times New Roman" w:hAnsi="Times New Roman" w:cs="Times New Roman"/>
                <w:sz w:val="28"/>
                <w:szCs w:val="28"/>
              </w:rPr>
              <w:t>Визел</w:t>
            </w:r>
            <w:proofErr w:type="spellEnd"/>
            <w:r w:rsidR="00B118A3">
              <w:rPr>
                <w:rFonts w:ascii="Times New Roman" w:hAnsi="Times New Roman" w:cs="Times New Roman"/>
                <w:sz w:val="28"/>
                <w:szCs w:val="28"/>
              </w:rPr>
              <w:t xml:space="preserve">, 1981г., Нобелевская премия в </w:t>
            </w:r>
            <w:proofErr w:type="spellStart"/>
            <w:r w:rsidR="00B118A3">
              <w:rPr>
                <w:rFonts w:ascii="Times New Roman" w:hAnsi="Times New Roman" w:cs="Times New Roman"/>
                <w:sz w:val="28"/>
                <w:szCs w:val="28"/>
              </w:rPr>
              <w:t>медецине</w:t>
            </w:r>
            <w:proofErr w:type="spellEnd"/>
            <w:r w:rsidR="00B118A3">
              <w:rPr>
                <w:rFonts w:ascii="Times New Roman" w:hAnsi="Times New Roman" w:cs="Times New Roman"/>
                <w:sz w:val="28"/>
                <w:szCs w:val="28"/>
              </w:rPr>
              <w:t>) и т.д.</w:t>
            </w:r>
          </w:p>
          <w:p w:rsidR="00B118A3" w:rsidRDefault="00B118A3" w:rsidP="00C44DFD">
            <w:pPr>
              <w:pStyle w:val="a4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эти открытия современной науки подтверждают, что современная модель мира имеет сложную многоуровневую, многомерную структуру и в то же время целостную единую внутреннюю природу, а модель человека рассматривается как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сущност</w:t>
            </w:r>
            <w:r w:rsidR="00B66BB7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proofErr w:type="spellEnd"/>
            <w:r w:rsidR="00B66BB7">
              <w:rPr>
                <w:rFonts w:ascii="Times New Roman" w:hAnsi="Times New Roman" w:cs="Times New Roman"/>
                <w:sz w:val="28"/>
                <w:szCs w:val="28"/>
              </w:rPr>
              <w:t xml:space="preserve"> эквивалентная модели мира. В школьном образовании, учитывая </w:t>
            </w:r>
            <w:proofErr w:type="spellStart"/>
            <w:r w:rsidR="00B66BB7">
              <w:rPr>
                <w:rFonts w:ascii="Times New Roman" w:hAnsi="Times New Roman" w:cs="Times New Roman"/>
                <w:sz w:val="28"/>
                <w:szCs w:val="28"/>
              </w:rPr>
              <w:t>постнеклассический</w:t>
            </w:r>
            <w:proofErr w:type="spellEnd"/>
            <w:r w:rsidR="00B66BB7">
              <w:rPr>
                <w:rFonts w:ascii="Times New Roman" w:hAnsi="Times New Roman" w:cs="Times New Roman"/>
                <w:sz w:val="28"/>
                <w:szCs w:val="28"/>
              </w:rPr>
              <w:t xml:space="preserve"> этап развития науки, видится большое поле возможностей для целенаправленной педагогической деятельности по интеграции духовно-нравственного образования и других школьных предметов.</w:t>
            </w:r>
          </w:p>
          <w:p w:rsidR="00A356E7" w:rsidRPr="005F72A3" w:rsidRDefault="00F3101B" w:rsidP="005F7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F72A3" w:rsidRPr="005F72A3">
              <w:rPr>
                <w:sz w:val="28"/>
                <w:szCs w:val="28"/>
              </w:rPr>
              <w:t>.</w:t>
            </w:r>
            <w:r w:rsidR="00A356E7" w:rsidRPr="005F72A3">
              <w:rPr>
                <w:rFonts w:ascii="Times New Roman" w:hAnsi="Times New Roman" w:cs="Times New Roman"/>
                <w:sz w:val="28"/>
                <w:szCs w:val="28"/>
              </w:rPr>
              <w:t>Примеры интеграции самопознания и других дисциплин.</w:t>
            </w:r>
          </w:p>
          <w:p w:rsidR="002A2D53" w:rsidRPr="00550FD5" w:rsidRDefault="005F72A3" w:rsidP="00550FD5">
            <w:pPr>
              <w:rPr>
                <w:rFonts w:ascii="Times New Roman" w:eastAsia="+mn-ea" w:hAnsi="Times New Roman" w:cs="Arial"/>
                <w:bCs/>
                <w:sz w:val="28"/>
                <w:szCs w:val="28"/>
                <w:lang w:eastAsia="ru-RU"/>
              </w:rPr>
            </w:pPr>
            <w:r w:rsidRPr="00550FD5">
              <w:rPr>
                <w:rFonts w:ascii="Times New Roman" w:eastAsia="+mn-ea" w:hAnsi="Times New Roman" w:cs="Arial"/>
                <w:bCs/>
                <w:sz w:val="28"/>
                <w:szCs w:val="28"/>
                <w:lang w:eastAsia="ru-RU"/>
              </w:rPr>
              <w:t xml:space="preserve">«…пустоцветным будет урок, на котором царят факты, решения задач и различные требования, но не заходят в гости добрые эмоции и возвышенные чувства. Трагедия, когда на уроках естествознания нет места «главному естеству» – человеку. Но если учитель, подобно художнику, творчески соединит ум с сердцем, то даже физика может стать живой наукой самопознания…» </w:t>
            </w:r>
          </w:p>
          <w:p w:rsidR="00550FD5" w:rsidRPr="00550FD5" w:rsidRDefault="00550FD5" w:rsidP="00550FD5">
            <w:pPr>
              <w:jc w:val="right"/>
              <w:rPr>
                <w:rFonts w:ascii="Times New Roman" w:eastAsia="+mn-ea" w:hAnsi="Times New Roman" w:cs="Arial"/>
                <w:bCs/>
                <w:sz w:val="28"/>
                <w:szCs w:val="28"/>
                <w:lang w:eastAsia="ru-RU"/>
              </w:rPr>
            </w:pPr>
            <w:proofErr w:type="spellStart"/>
            <w:r w:rsidRPr="00550FD5">
              <w:rPr>
                <w:rFonts w:ascii="Times New Roman" w:eastAsia="+mn-ea" w:hAnsi="Times New Roman" w:cs="Arial"/>
                <w:bCs/>
                <w:i/>
                <w:iCs/>
                <w:sz w:val="28"/>
                <w:szCs w:val="28"/>
                <w:lang w:eastAsia="ru-RU"/>
              </w:rPr>
              <w:t>Ирена</w:t>
            </w:r>
            <w:proofErr w:type="spellEnd"/>
            <w:r w:rsidRPr="00550FD5">
              <w:rPr>
                <w:rFonts w:ascii="Times New Roman" w:eastAsia="+mn-ea" w:hAnsi="Times New Roman" w:cs="Arial"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0FD5">
              <w:rPr>
                <w:rFonts w:ascii="Times New Roman" w:eastAsia="+mn-ea" w:hAnsi="Times New Roman" w:cs="Arial"/>
                <w:bCs/>
                <w:i/>
                <w:iCs/>
                <w:sz w:val="28"/>
                <w:szCs w:val="28"/>
                <w:lang w:eastAsia="ru-RU"/>
              </w:rPr>
              <w:t>Стульпинене</w:t>
            </w:r>
            <w:proofErr w:type="spellEnd"/>
            <w:r w:rsidRPr="00550FD5">
              <w:rPr>
                <w:rFonts w:ascii="Times New Roman" w:eastAsia="+mn-ea" w:hAnsi="Times New Roman" w:cs="Arial"/>
                <w:bCs/>
                <w:i/>
                <w:iCs/>
                <w:sz w:val="28"/>
                <w:szCs w:val="28"/>
                <w:lang w:eastAsia="ru-RU"/>
              </w:rPr>
              <w:t xml:space="preserve"> «Физика языком сердца»</w:t>
            </w:r>
          </w:p>
          <w:p w:rsidR="001447B1" w:rsidRDefault="00550FD5" w:rsidP="008F0CC1">
            <w:pPr>
              <w:rPr>
                <w:rFonts w:ascii="Times New Roman" w:eastAsia="+mn-ea" w:hAnsi="Times New Roman" w:cs="Arial"/>
                <w:bCs/>
                <w:sz w:val="28"/>
                <w:szCs w:val="28"/>
                <w:lang w:eastAsia="ru-RU"/>
              </w:rPr>
            </w:pPr>
            <w:r w:rsidRPr="00550FD5">
              <w:rPr>
                <w:rFonts w:ascii="Times New Roman" w:eastAsia="+mn-ea" w:hAnsi="Times New Roman" w:cs="Arial"/>
                <w:bCs/>
                <w:sz w:val="28"/>
                <w:szCs w:val="28"/>
                <w:lang w:eastAsia="ru-RU"/>
              </w:rPr>
              <w:t>Пример</w:t>
            </w:r>
            <w:r w:rsidR="001447B1">
              <w:rPr>
                <w:rFonts w:ascii="Times New Roman" w:eastAsia="+mn-ea" w:hAnsi="Times New Roman" w:cs="Arial"/>
                <w:bCs/>
                <w:sz w:val="28"/>
                <w:szCs w:val="28"/>
                <w:lang w:eastAsia="ru-RU"/>
              </w:rPr>
              <w:t>:</w:t>
            </w:r>
          </w:p>
          <w:p w:rsidR="00550FD5" w:rsidRDefault="001447B1" w:rsidP="008F0CC1">
            <w:pPr>
              <w:rPr>
                <w:rFonts w:ascii="Times New Roman" w:eastAsia="+mn-ea" w:hAnsi="Times New Roman" w:cs="Arial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+mn-ea" w:hAnsi="Times New Roman" w:cs="Arial"/>
                <w:bCs/>
                <w:sz w:val="28"/>
                <w:szCs w:val="28"/>
                <w:lang w:val="kk-KZ" w:eastAsia="ru-RU"/>
              </w:rPr>
              <w:t xml:space="preserve">Урок черчения  тема </w:t>
            </w:r>
            <w:r>
              <w:rPr>
                <w:rFonts w:ascii="Times New Roman" w:eastAsia="+mn-ea" w:hAnsi="Times New Roman" w:cs="Arial"/>
                <w:bCs/>
                <w:sz w:val="28"/>
                <w:szCs w:val="28"/>
                <w:lang w:eastAsia="ru-RU"/>
              </w:rPr>
              <w:t>«Геометрические фигуры»</w:t>
            </w:r>
          </w:p>
          <w:p w:rsidR="001447B1" w:rsidRDefault="001447B1" w:rsidP="008F0CC1">
            <w:pPr>
              <w:rPr>
                <w:rFonts w:ascii="Times New Roman" w:eastAsia="+mn-ea" w:hAnsi="Times New Roman" w:cs="Arial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+mn-ea" w:hAnsi="Times New Roman" w:cs="Arial"/>
                <w:bCs/>
                <w:sz w:val="28"/>
                <w:szCs w:val="28"/>
                <w:lang w:eastAsia="ru-RU"/>
              </w:rPr>
              <w:t>Круг – часть плоскости ограниченная замкнутой кривой линией – окружностью, все точки которой равноудалены от центра.</w:t>
            </w:r>
          </w:p>
          <w:p w:rsidR="001447B1" w:rsidRDefault="001447B1" w:rsidP="008F0CC1">
            <w:pPr>
              <w:rPr>
                <w:rFonts w:ascii="Times New Roman" w:eastAsia="+mn-ea" w:hAnsi="Times New Roman" w:cs="Arial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+mn-ea" w:hAnsi="Times New Roman" w:cs="Arial"/>
                <w:bCs/>
                <w:sz w:val="28"/>
                <w:szCs w:val="28"/>
                <w:lang w:eastAsia="ru-RU"/>
              </w:rPr>
              <w:t xml:space="preserve">Круг – если мы движемся по кругу, то никогда не придем к концу. Предположим, </w:t>
            </w:r>
            <w:r w:rsidR="00697425">
              <w:rPr>
                <w:rFonts w:ascii="Times New Roman" w:eastAsia="+mn-ea" w:hAnsi="Times New Roman" w:cs="Arial"/>
                <w:bCs/>
                <w:sz w:val="28"/>
                <w:szCs w:val="28"/>
                <w:lang w:eastAsia="ru-RU"/>
              </w:rPr>
              <w:t xml:space="preserve">что вас кто-то обидел, в ответ вы обидели его,  получается  порочный замкнутый круг обид, из которого нет выхода. Вместо того чтобы обижаться, </w:t>
            </w:r>
            <w:r w:rsidR="00697425">
              <w:rPr>
                <w:rFonts w:ascii="Times New Roman" w:eastAsia="+mn-ea" w:hAnsi="Times New Roman" w:cs="Arial"/>
                <w:bCs/>
                <w:sz w:val="28"/>
                <w:szCs w:val="28"/>
                <w:lang w:eastAsia="ru-RU"/>
              </w:rPr>
              <w:lastRenderedPageBreak/>
              <w:t>нам следует простить и забыть обиду. Тогда порочный круг обид разорвется, и мы станем намного счастливее.</w:t>
            </w:r>
          </w:p>
          <w:p w:rsidR="00697425" w:rsidRDefault="00697425" w:rsidP="008F0CC1">
            <w:pPr>
              <w:rPr>
                <w:rFonts w:ascii="Times New Roman" w:eastAsia="+mn-ea" w:hAnsi="Times New Roman" w:cs="Arial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+mn-ea" w:hAnsi="Times New Roman" w:cs="Arial"/>
                <w:bCs/>
                <w:sz w:val="28"/>
                <w:szCs w:val="28"/>
                <w:lang w:eastAsia="ru-RU"/>
              </w:rPr>
              <w:t>Разорвавшийся круг превращается в прямую линию. Прямая линия – это кратчайшее расстояние между двумя точками.  Прямая линия учит нас идти  к поставленной цели прямо, без отклонений. Мы  не должны позволять другим отговаривать себя или сбивать нас с выбранного пути. Не теряйте времени на окружные пути. Потеря времени – потеря жизни.</w:t>
            </w:r>
          </w:p>
          <w:p w:rsidR="00942142" w:rsidRDefault="00942142" w:rsidP="008F0CC1">
            <w:pPr>
              <w:rPr>
                <w:rFonts w:ascii="Times New Roman" w:eastAsia="+mn-ea" w:hAnsi="Times New Roman" w:cs="Arial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+mn-ea" w:hAnsi="Times New Roman" w:cs="Arial"/>
                <w:bCs/>
                <w:sz w:val="28"/>
                <w:szCs w:val="28"/>
                <w:lang w:eastAsia="ru-RU"/>
              </w:rPr>
              <w:t xml:space="preserve">  </w:t>
            </w:r>
            <w:r w:rsidR="00697425">
              <w:rPr>
                <w:rFonts w:ascii="Times New Roman" w:eastAsia="+mn-ea" w:hAnsi="Times New Roman" w:cs="Arial"/>
                <w:bCs/>
                <w:sz w:val="28"/>
                <w:szCs w:val="28"/>
                <w:lang w:eastAsia="ru-RU"/>
              </w:rPr>
              <w:t xml:space="preserve">Все в природе может служить нам уроком. </w:t>
            </w:r>
            <w:r w:rsidR="00D6224E">
              <w:rPr>
                <w:rFonts w:ascii="Times New Roman" w:eastAsia="+mn-ea" w:hAnsi="Times New Roman" w:cs="Arial"/>
                <w:bCs/>
                <w:sz w:val="28"/>
                <w:szCs w:val="28"/>
                <w:lang w:eastAsia="ru-RU"/>
              </w:rPr>
              <w:t xml:space="preserve"> Солнце, Земля, Луна, растения, животные без устали служат человеку, обеспечивая его теплом, пищей, жертвуя своим жизнями, не ожидая ничего взамен. Солнце дает всем живым существам свет и тепло, растения, получая свет и тепло, выделяют кислород для дыхания человека, и поглощают вредный для человека углекислый газ. Деревья отдают свои плоды людям,</w:t>
            </w:r>
            <w:r w:rsidR="00697425">
              <w:rPr>
                <w:rFonts w:ascii="Times New Roman" w:eastAsia="+mn-ea" w:hAnsi="Times New Roman" w:cs="Arial"/>
                <w:bCs/>
                <w:sz w:val="28"/>
                <w:szCs w:val="28"/>
                <w:lang w:eastAsia="ru-RU"/>
              </w:rPr>
              <w:t xml:space="preserve"> </w:t>
            </w:r>
            <w:r w:rsidR="00D6224E">
              <w:rPr>
                <w:rFonts w:ascii="Times New Roman" w:eastAsia="+mn-ea" w:hAnsi="Times New Roman" w:cs="Arial"/>
                <w:bCs/>
                <w:sz w:val="28"/>
                <w:szCs w:val="28"/>
                <w:lang w:eastAsia="ru-RU"/>
              </w:rPr>
              <w:t>ничего не требуя взамен. В древности это называлось кругом  жертвенности. Вся природа приносит себя в жертву для того, чтобы человек</w:t>
            </w:r>
            <w:r w:rsidR="002C013A">
              <w:rPr>
                <w:rFonts w:ascii="Times New Roman" w:eastAsia="+mn-ea" w:hAnsi="Times New Roman" w:cs="Arial"/>
                <w:bCs/>
                <w:sz w:val="28"/>
                <w:szCs w:val="28"/>
                <w:lang w:eastAsia="ru-RU"/>
              </w:rPr>
              <w:t xml:space="preserve"> жил полноценной жизнью!  А современный человек оправдывает своей жизнью эти жертвы? </w:t>
            </w:r>
            <w:r>
              <w:rPr>
                <w:rFonts w:ascii="Times New Roman" w:eastAsia="+mn-ea" w:hAnsi="Times New Roman" w:cs="Arial"/>
                <w:bCs/>
                <w:sz w:val="28"/>
                <w:szCs w:val="28"/>
                <w:lang w:eastAsia="ru-RU"/>
              </w:rPr>
              <w:t>Нет,</w:t>
            </w:r>
            <w:r w:rsidR="002C013A">
              <w:rPr>
                <w:rFonts w:ascii="Times New Roman" w:eastAsia="+mn-ea" w:hAnsi="Times New Roman" w:cs="Arial"/>
                <w:bCs/>
                <w:sz w:val="28"/>
                <w:szCs w:val="28"/>
                <w:lang w:eastAsia="ru-RU"/>
              </w:rPr>
              <w:t xml:space="preserve"> он даже не осознает </w:t>
            </w:r>
            <w:r>
              <w:rPr>
                <w:rFonts w:ascii="Times New Roman" w:eastAsia="+mn-ea" w:hAnsi="Times New Roman" w:cs="Arial"/>
                <w:bCs/>
                <w:sz w:val="28"/>
                <w:szCs w:val="28"/>
                <w:lang w:eastAsia="ru-RU"/>
              </w:rPr>
              <w:t>их! Человеку следует задуматься об этом и освоить свою жизнь служением людям и природе, совершением добрых дел.</w:t>
            </w:r>
          </w:p>
          <w:p w:rsidR="00942142" w:rsidRDefault="00942142" w:rsidP="008F0CC1">
            <w:pPr>
              <w:rPr>
                <w:rFonts w:ascii="Times New Roman" w:eastAsia="+mn-ea" w:hAnsi="Times New Roman" w:cs="Arial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+mn-ea" w:hAnsi="Times New Roman" w:cs="Arial"/>
                <w:bCs/>
                <w:sz w:val="28"/>
                <w:szCs w:val="28"/>
                <w:lang w:eastAsia="ru-RU"/>
              </w:rPr>
              <w:t>Так на уроках познания мира, географии и биологии можно  провести игру «</w:t>
            </w:r>
            <w:r w:rsidR="00BC4097">
              <w:rPr>
                <w:rFonts w:ascii="Times New Roman" w:eastAsia="+mn-ea" w:hAnsi="Times New Roman" w:cs="Arial"/>
                <w:bCs/>
                <w:sz w:val="28"/>
                <w:szCs w:val="28"/>
                <w:lang w:eastAsia="ru-RU"/>
              </w:rPr>
              <w:t xml:space="preserve"> Чему мы можем научиться у животных</w:t>
            </w:r>
            <w:r>
              <w:rPr>
                <w:rFonts w:ascii="Times New Roman" w:eastAsia="+mn-ea" w:hAnsi="Times New Roman" w:cs="Arial"/>
                <w:bCs/>
                <w:sz w:val="28"/>
                <w:szCs w:val="28"/>
                <w:lang w:eastAsia="ru-RU"/>
              </w:rPr>
              <w:t>»</w:t>
            </w:r>
            <w:r w:rsidR="00BC4097">
              <w:rPr>
                <w:rFonts w:ascii="Times New Roman" w:eastAsia="+mn-ea" w:hAnsi="Times New Roman" w:cs="Arial"/>
                <w:bCs/>
                <w:sz w:val="28"/>
                <w:szCs w:val="28"/>
                <w:lang w:eastAsia="ru-RU"/>
              </w:rPr>
              <w:t xml:space="preserve">. Учащимся предлагается выбрать по одной карточке с изображением животного. Учащиеся должны подумать и сказать, чему мы  можем научиться у данного животного. Например, у собаки – верности, у слона – мудрости, у верблюда – терпению. Можно провести аналогичную игру «Чему мы можем научиться у природы?», в этом случае на  карточках будут изображены солнце, земля, луна, горы, реки, облака.  Такой вид игры интегрирует нравственно-духовное образование в данные предметы и </w:t>
            </w:r>
            <w:proofErr w:type="spellStart"/>
            <w:r w:rsidR="00BC4097">
              <w:rPr>
                <w:rFonts w:ascii="Times New Roman" w:eastAsia="+mn-ea" w:hAnsi="Times New Roman" w:cs="Arial"/>
                <w:bCs/>
                <w:sz w:val="28"/>
                <w:szCs w:val="28"/>
                <w:lang w:eastAsia="ru-RU"/>
              </w:rPr>
              <w:t>тд</w:t>
            </w:r>
            <w:proofErr w:type="spellEnd"/>
            <w:r w:rsidR="00BC4097">
              <w:rPr>
                <w:rFonts w:ascii="Times New Roman" w:eastAsia="+mn-ea" w:hAnsi="Times New Roman" w:cs="Arial"/>
                <w:bCs/>
                <w:sz w:val="28"/>
                <w:szCs w:val="28"/>
                <w:lang w:eastAsia="ru-RU"/>
              </w:rPr>
              <w:t>.</w:t>
            </w:r>
          </w:p>
          <w:p w:rsidR="005D7CF4" w:rsidRDefault="005D7CF4" w:rsidP="001447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5D7CF4" w:rsidRDefault="005D7CF4" w:rsidP="000208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Анализ</w:t>
            </w:r>
          </w:p>
        </w:tc>
      </w:tr>
      <w:tr w:rsidR="005D7CF4" w:rsidTr="00020867">
        <w:tc>
          <w:tcPr>
            <w:tcW w:w="7338" w:type="dxa"/>
          </w:tcPr>
          <w:p w:rsidR="005D7CF4" w:rsidRPr="00932BF8" w:rsidRDefault="005D7CF4" w:rsidP="00020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Домашнее задание.  </w:t>
            </w:r>
            <w:r w:rsidR="00932BF8" w:rsidRPr="00932BF8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проект </w:t>
            </w:r>
            <w:r w:rsidR="00F310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интегрированного урока </w:t>
            </w:r>
            <w:r w:rsidR="00932BF8" w:rsidRPr="00932BF8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Общечеловеческих ценностей.</w:t>
            </w:r>
          </w:p>
          <w:p w:rsidR="00731810" w:rsidRDefault="005D7CF4" w:rsidP="00731810">
            <w:pPr>
              <w:pStyle w:val="a6"/>
              <w:shd w:val="clear" w:color="auto" w:fill="FFFFFF"/>
              <w:spacing w:before="0" w:beforeAutospacing="0" w:after="96" w:afterAutospacing="0" w:line="216" w:lineRule="atLeast"/>
              <w:ind w:firstLine="480"/>
              <w:jc w:val="both"/>
              <w:rPr>
                <w:sz w:val="28"/>
                <w:szCs w:val="28"/>
              </w:rPr>
            </w:pPr>
            <w:r w:rsidRPr="000F5079">
              <w:rPr>
                <w:sz w:val="28"/>
                <w:szCs w:val="28"/>
              </w:rPr>
              <w:t>Заключительная минута семинара</w:t>
            </w:r>
            <w:r>
              <w:rPr>
                <w:sz w:val="28"/>
                <w:szCs w:val="28"/>
              </w:rPr>
              <w:t xml:space="preserve"> </w:t>
            </w:r>
          </w:p>
          <w:p w:rsidR="00731810" w:rsidRDefault="00731810" w:rsidP="00731810">
            <w:pPr>
              <w:pStyle w:val="a6"/>
              <w:shd w:val="clear" w:color="auto" w:fill="FFFFFF"/>
              <w:spacing w:before="0" w:beforeAutospacing="0" w:after="96" w:afterAutospacing="0" w:line="216" w:lineRule="atLeast"/>
              <w:ind w:firstLine="48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Подарок </w:t>
            </w:r>
            <w:r w:rsidR="005D7CF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стихотворение</w:t>
            </w:r>
          </w:p>
          <w:p w:rsidR="00731810" w:rsidRPr="00731810" w:rsidRDefault="00731810" w:rsidP="00731810">
            <w:pPr>
              <w:pStyle w:val="a6"/>
              <w:shd w:val="clear" w:color="auto" w:fill="FFFFFF"/>
              <w:spacing w:before="0" w:beforeAutospacing="0" w:after="96" w:afterAutospacing="0" w:line="216" w:lineRule="atLeast"/>
              <w:ind w:firstLine="4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</w:t>
            </w:r>
            <w:r w:rsidRPr="00731810">
              <w:rPr>
                <w:b/>
                <w:bCs/>
                <w:color w:val="000000"/>
                <w:sz w:val="28"/>
                <w:szCs w:val="28"/>
              </w:rPr>
              <w:t>«Учителю»</w:t>
            </w:r>
          </w:p>
          <w:p w:rsidR="00731810" w:rsidRPr="00731810" w:rsidRDefault="00731810" w:rsidP="00731810">
            <w:pPr>
              <w:pStyle w:val="a6"/>
              <w:shd w:val="clear" w:color="auto" w:fill="FFFFFF"/>
              <w:spacing w:before="0" w:beforeAutospacing="0" w:after="96" w:afterAutospacing="0" w:line="216" w:lineRule="atLeast"/>
              <w:ind w:firstLine="480"/>
              <w:jc w:val="both"/>
              <w:rPr>
                <w:color w:val="000000"/>
                <w:sz w:val="28"/>
                <w:szCs w:val="28"/>
              </w:rPr>
            </w:pPr>
            <w:r w:rsidRPr="00731810">
              <w:rPr>
                <w:color w:val="000000"/>
                <w:sz w:val="28"/>
                <w:szCs w:val="28"/>
              </w:rPr>
              <w:t>Ты нужен, нужен на веку</w:t>
            </w:r>
          </w:p>
          <w:p w:rsidR="00731810" w:rsidRPr="00731810" w:rsidRDefault="00731810" w:rsidP="00731810">
            <w:pPr>
              <w:pStyle w:val="a6"/>
              <w:shd w:val="clear" w:color="auto" w:fill="FFFFFF"/>
              <w:spacing w:before="0" w:beforeAutospacing="0" w:after="96" w:afterAutospacing="0" w:line="216" w:lineRule="atLeast"/>
              <w:ind w:firstLine="480"/>
              <w:jc w:val="both"/>
              <w:rPr>
                <w:color w:val="000000"/>
                <w:sz w:val="28"/>
                <w:szCs w:val="28"/>
              </w:rPr>
            </w:pPr>
            <w:r w:rsidRPr="00731810">
              <w:rPr>
                <w:color w:val="000000"/>
                <w:sz w:val="28"/>
                <w:szCs w:val="28"/>
              </w:rPr>
              <w:t>И юноше и старику,</w:t>
            </w:r>
          </w:p>
          <w:p w:rsidR="00731810" w:rsidRPr="00731810" w:rsidRDefault="00731810" w:rsidP="00731810">
            <w:pPr>
              <w:pStyle w:val="a6"/>
              <w:shd w:val="clear" w:color="auto" w:fill="FFFFFF"/>
              <w:spacing w:before="0" w:beforeAutospacing="0" w:after="96" w:afterAutospacing="0" w:line="216" w:lineRule="atLeast"/>
              <w:ind w:firstLine="480"/>
              <w:jc w:val="both"/>
              <w:rPr>
                <w:color w:val="000000"/>
                <w:sz w:val="28"/>
                <w:szCs w:val="28"/>
              </w:rPr>
            </w:pPr>
            <w:r w:rsidRPr="00731810">
              <w:rPr>
                <w:color w:val="000000"/>
                <w:sz w:val="28"/>
                <w:szCs w:val="28"/>
              </w:rPr>
              <w:lastRenderedPageBreak/>
              <w:t>Чтоб их обогащать упорно.</w:t>
            </w:r>
          </w:p>
          <w:p w:rsidR="00731810" w:rsidRPr="00731810" w:rsidRDefault="00731810" w:rsidP="00731810">
            <w:pPr>
              <w:pStyle w:val="a6"/>
              <w:shd w:val="clear" w:color="auto" w:fill="FFFFFF"/>
              <w:spacing w:before="0" w:beforeAutospacing="0" w:after="96" w:afterAutospacing="0" w:line="216" w:lineRule="atLeast"/>
              <w:ind w:firstLine="480"/>
              <w:jc w:val="both"/>
              <w:rPr>
                <w:color w:val="000000"/>
                <w:sz w:val="28"/>
                <w:szCs w:val="28"/>
              </w:rPr>
            </w:pPr>
            <w:r w:rsidRPr="00731810">
              <w:rPr>
                <w:color w:val="000000"/>
                <w:sz w:val="28"/>
                <w:szCs w:val="28"/>
              </w:rPr>
              <w:t>Так добывается руда.</w:t>
            </w:r>
          </w:p>
          <w:p w:rsidR="00731810" w:rsidRPr="00731810" w:rsidRDefault="00731810" w:rsidP="00731810">
            <w:pPr>
              <w:pStyle w:val="a6"/>
              <w:shd w:val="clear" w:color="auto" w:fill="FFFFFF"/>
              <w:spacing w:before="0" w:beforeAutospacing="0" w:after="96" w:afterAutospacing="0" w:line="216" w:lineRule="atLeast"/>
              <w:ind w:firstLine="480"/>
              <w:jc w:val="both"/>
              <w:rPr>
                <w:color w:val="000000"/>
                <w:sz w:val="28"/>
                <w:szCs w:val="28"/>
              </w:rPr>
            </w:pPr>
            <w:r w:rsidRPr="00731810">
              <w:rPr>
                <w:color w:val="000000"/>
                <w:sz w:val="28"/>
                <w:szCs w:val="28"/>
              </w:rPr>
              <w:t>Так весны света ждут всегда,</w:t>
            </w:r>
          </w:p>
          <w:p w:rsidR="00731810" w:rsidRPr="00731810" w:rsidRDefault="00731810" w:rsidP="00731810">
            <w:pPr>
              <w:pStyle w:val="a6"/>
              <w:shd w:val="clear" w:color="auto" w:fill="FFFFFF"/>
              <w:spacing w:before="0" w:beforeAutospacing="0" w:after="96" w:afterAutospacing="0" w:line="216" w:lineRule="atLeast"/>
              <w:ind w:firstLine="480"/>
              <w:jc w:val="both"/>
              <w:rPr>
                <w:color w:val="000000"/>
                <w:sz w:val="28"/>
                <w:szCs w:val="28"/>
              </w:rPr>
            </w:pPr>
            <w:r w:rsidRPr="00731810">
              <w:rPr>
                <w:color w:val="000000"/>
                <w:sz w:val="28"/>
                <w:szCs w:val="28"/>
              </w:rPr>
              <w:t>И так выращивают зерна.</w:t>
            </w:r>
          </w:p>
          <w:p w:rsidR="00731810" w:rsidRPr="00731810" w:rsidRDefault="00731810" w:rsidP="00731810">
            <w:pPr>
              <w:pStyle w:val="a6"/>
              <w:shd w:val="clear" w:color="auto" w:fill="FFFFFF"/>
              <w:spacing w:before="0" w:beforeAutospacing="0" w:after="96" w:afterAutospacing="0" w:line="216" w:lineRule="atLeast"/>
              <w:ind w:firstLine="480"/>
              <w:jc w:val="both"/>
              <w:rPr>
                <w:color w:val="000000"/>
                <w:sz w:val="28"/>
                <w:szCs w:val="28"/>
              </w:rPr>
            </w:pPr>
            <w:r w:rsidRPr="00731810">
              <w:rPr>
                <w:color w:val="000000"/>
                <w:sz w:val="28"/>
                <w:szCs w:val="28"/>
              </w:rPr>
              <w:t>Твой труд</w:t>
            </w:r>
            <w:proofErr w:type="gramStart"/>
            <w:r w:rsidRPr="00731810">
              <w:rPr>
                <w:color w:val="000000"/>
                <w:sz w:val="28"/>
                <w:szCs w:val="28"/>
              </w:rPr>
              <w:t>… Т</w:t>
            </w:r>
            <w:proofErr w:type="gramEnd"/>
            <w:r w:rsidRPr="00731810">
              <w:rPr>
                <w:color w:val="000000"/>
                <w:sz w:val="28"/>
                <w:szCs w:val="28"/>
              </w:rPr>
              <w:t>ак ювелир подчас</w:t>
            </w:r>
          </w:p>
          <w:p w:rsidR="00731810" w:rsidRPr="00731810" w:rsidRDefault="00731810" w:rsidP="00731810">
            <w:pPr>
              <w:pStyle w:val="a6"/>
              <w:shd w:val="clear" w:color="auto" w:fill="FFFFFF"/>
              <w:spacing w:before="0" w:beforeAutospacing="0" w:after="96" w:afterAutospacing="0" w:line="216" w:lineRule="atLeast"/>
              <w:ind w:firstLine="480"/>
              <w:jc w:val="both"/>
              <w:rPr>
                <w:color w:val="000000"/>
                <w:sz w:val="28"/>
                <w:szCs w:val="28"/>
              </w:rPr>
            </w:pPr>
            <w:r w:rsidRPr="00731810">
              <w:rPr>
                <w:color w:val="000000"/>
                <w:sz w:val="28"/>
                <w:szCs w:val="28"/>
              </w:rPr>
              <w:t>Шлифует крохотный алмаз,</w:t>
            </w:r>
          </w:p>
          <w:p w:rsidR="00731810" w:rsidRPr="00731810" w:rsidRDefault="00731810" w:rsidP="00731810">
            <w:pPr>
              <w:pStyle w:val="a6"/>
              <w:shd w:val="clear" w:color="auto" w:fill="FFFFFF"/>
              <w:spacing w:before="0" w:beforeAutospacing="0" w:after="96" w:afterAutospacing="0" w:line="216" w:lineRule="atLeast"/>
              <w:ind w:firstLine="480"/>
              <w:jc w:val="both"/>
              <w:rPr>
                <w:color w:val="000000"/>
                <w:sz w:val="28"/>
                <w:szCs w:val="28"/>
              </w:rPr>
            </w:pPr>
            <w:r w:rsidRPr="00731810">
              <w:rPr>
                <w:color w:val="000000"/>
                <w:sz w:val="28"/>
                <w:szCs w:val="28"/>
              </w:rPr>
              <w:t>Так сообщают блеск булату.</w:t>
            </w:r>
          </w:p>
          <w:p w:rsidR="00731810" w:rsidRPr="00731810" w:rsidRDefault="00731810" w:rsidP="00731810">
            <w:pPr>
              <w:pStyle w:val="a6"/>
              <w:shd w:val="clear" w:color="auto" w:fill="FFFFFF"/>
              <w:spacing w:before="0" w:beforeAutospacing="0" w:after="96" w:afterAutospacing="0" w:line="216" w:lineRule="atLeast"/>
              <w:ind w:firstLine="480"/>
              <w:jc w:val="both"/>
              <w:rPr>
                <w:color w:val="000000"/>
                <w:sz w:val="28"/>
                <w:szCs w:val="28"/>
              </w:rPr>
            </w:pPr>
            <w:r w:rsidRPr="00731810">
              <w:rPr>
                <w:color w:val="000000"/>
                <w:sz w:val="28"/>
                <w:szCs w:val="28"/>
              </w:rPr>
              <w:t>Да, главным в нынешней судьбе</w:t>
            </w:r>
          </w:p>
          <w:p w:rsidR="00731810" w:rsidRPr="00731810" w:rsidRDefault="00731810" w:rsidP="00731810">
            <w:pPr>
              <w:pStyle w:val="a6"/>
              <w:shd w:val="clear" w:color="auto" w:fill="FFFFFF"/>
              <w:spacing w:before="0" w:beforeAutospacing="0" w:after="96" w:afterAutospacing="0" w:line="216" w:lineRule="atLeast"/>
              <w:ind w:firstLine="480"/>
              <w:jc w:val="both"/>
              <w:rPr>
                <w:color w:val="000000"/>
                <w:sz w:val="28"/>
                <w:szCs w:val="28"/>
              </w:rPr>
            </w:pPr>
            <w:r w:rsidRPr="00731810">
              <w:rPr>
                <w:color w:val="000000"/>
                <w:sz w:val="28"/>
                <w:szCs w:val="28"/>
              </w:rPr>
              <w:t>Земля обязана тебе.</w:t>
            </w:r>
          </w:p>
          <w:p w:rsidR="00731810" w:rsidRPr="00731810" w:rsidRDefault="00731810" w:rsidP="00731810">
            <w:pPr>
              <w:pStyle w:val="a6"/>
              <w:shd w:val="clear" w:color="auto" w:fill="FFFFFF"/>
              <w:spacing w:before="0" w:beforeAutospacing="0" w:after="96" w:afterAutospacing="0" w:line="216" w:lineRule="atLeast"/>
              <w:ind w:firstLine="480"/>
              <w:jc w:val="both"/>
              <w:rPr>
                <w:color w:val="000000"/>
                <w:sz w:val="28"/>
                <w:szCs w:val="28"/>
              </w:rPr>
            </w:pPr>
            <w:r w:rsidRPr="00731810">
              <w:rPr>
                <w:color w:val="000000"/>
                <w:sz w:val="28"/>
                <w:szCs w:val="28"/>
              </w:rPr>
              <w:t>Учитель! Пусть тебя стократ</w:t>
            </w:r>
          </w:p>
          <w:p w:rsidR="00731810" w:rsidRPr="00731810" w:rsidRDefault="00731810" w:rsidP="00731810">
            <w:pPr>
              <w:pStyle w:val="a6"/>
              <w:shd w:val="clear" w:color="auto" w:fill="FFFFFF"/>
              <w:spacing w:before="0" w:beforeAutospacing="0" w:after="96" w:afterAutospacing="0" w:line="216" w:lineRule="atLeast"/>
              <w:ind w:firstLine="480"/>
              <w:jc w:val="both"/>
              <w:rPr>
                <w:color w:val="000000"/>
                <w:sz w:val="28"/>
                <w:szCs w:val="28"/>
              </w:rPr>
            </w:pPr>
            <w:r w:rsidRPr="00731810">
              <w:rPr>
                <w:color w:val="000000"/>
                <w:sz w:val="28"/>
                <w:szCs w:val="28"/>
              </w:rPr>
              <w:t>Восславят, возблагодарят</w:t>
            </w:r>
          </w:p>
          <w:p w:rsidR="00731810" w:rsidRPr="00731810" w:rsidRDefault="00731810" w:rsidP="00731810">
            <w:pPr>
              <w:pStyle w:val="a6"/>
              <w:shd w:val="clear" w:color="auto" w:fill="FFFFFF"/>
              <w:spacing w:before="0" w:beforeAutospacing="0" w:after="96" w:afterAutospacing="0" w:line="216" w:lineRule="atLeast"/>
              <w:ind w:firstLine="480"/>
              <w:jc w:val="both"/>
              <w:rPr>
                <w:color w:val="000000"/>
                <w:sz w:val="28"/>
                <w:szCs w:val="28"/>
              </w:rPr>
            </w:pPr>
            <w:r w:rsidRPr="00731810">
              <w:rPr>
                <w:color w:val="000000"/>
                <w:sz w:val="28"/>
                <w:szCs w:val="28"/>
              </w:rPr>
              <w:t>И вознесут на трон из песен,</w:t>
            </w:r>
          </w:p>
          <w:p w:rsidR="00731810" w:rsidRPr="00731810" w:rsidRDefault="00731810" w:rsidP="00731810">
            <w:pPr>
              <w:pStyle w:val="a6"/>
              <w:shd w:val="clear" w:color="auto" w:fill="FFFFFF"/>
              <w:spacing w:before="0" w:beforeAutospacing="0" w:after="96" w:afterAutospacing="0" w:line="216" w:lineRule="atLeast"/>
              <w:ind w:firstLine="480"/>
              <w:jc w:val="both"/>
              <w:rPr>
                <w:color w:val="000000"/>
                <w:sz w:val="28"/>
                <w:szCs w:val="28"/>
              </w:rPr>
            </w:pPr>
            <w:r w:rsidRPr="00731810">
              <w:rPr>
                <w:color w:val="000000"/>
                <w:sz w:val="28"/>
                <w:szCs w:val="28"/>
              </w:rPr>
              <w:t>Чтоб с каждым поколеньем впредь</w:t>
            </w:r>
          </w:p>
          <w:p w:rsidR="00731810" w:rsidRPr="00731810" w:rsidRDefault="00731810" w:rsidP="00731810">
            <w:pPr>
              <w:pStyle w:val="a6"/>
              <w:shd w:val="clear" w:color="auto" w:fill="FFFFFF"/>
              <w:spacing w:before="0" w:beforeAutospacing="0" w:after="96" w:afterAutospacing="0" w:line="216" w:lineRule="atLeast"/>
              <w:ind w:firstLine="480"/>
              <w:jc w:val="both"/>
              <w:rPr>
                <w:color w:val="000000"/>
                <w:sz w:val="28"/>
                <w:szCs w:val="28"/>
              </w:rPr>
            </w:pPr>
            <w:r w:rsidRPr="00731810">
              <w:rPr>
                <w:color w:val="000000"/>
                <w:sz w:val="28"/>
                <w:szCs w:val="28"/>
              </w:rPr>
              <w:t>Тебе волшебно молодеть</w:t>
            </w:r>
          </w:p>
          <w:p w:rsidR="00731810" w:rsidRDefault="00731810" w:rsidP="00F16EBB">
            <w:pPr>
              <w:pStyle w:val="a6"/>
              <w:shd w:val="clear" w:color="auto" w:fill="FFFFFF"/>
              <w:spacing w:before="0" w:beforeAutospacing="0" w:after="0" w:afterAutospacing="0" w:line="216" w:lineRule="atLeast"/>
              <w:ind w:firstLine="480"/>
              <w:rPr>
                <w:color w:val="000000"/>
                <w:sz w:val="28"/>
                <w:szCs w:val="28"/>
              </w:rPr>
            </w:pPr>
            <w:r w:rsidRPr="00731810">
              <w:rPr>
                <w:color w:val="000000"/>
                <w:sz w:val="28"/>
                <w:szCs w:val="28"/>
              </w:rPr>
              <w:t>В труде, который так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 w:rsidR="00F16EBB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 w:rsidR="00F16EBB">
              <w:rPr>
                <w:color w:val="000000"/>
                <w:sz w:val="28"/>
                <w:szCs w:val="28"/>
              </w:rPr>
              <w:t>ч</w:t>
            </w:r>
            <w:r w:rsidR="00F16EBB" w:rsidRPr="00F16EBB">
              <w:rPr>
                <w:color w:val="000000"/>
                <w:sz w:val="28"/>
                <w:szCs w:val="28"/>
              </w:rPr>
              <w:t>удесен</w:t>
            </w:r>
            <w:r w:rsidR="00F16EBB">
              <w:rPr>
                <w:color w:val="000000"/>
                <w:sz w:val="28"/>
                <w:szCs w:val="28"/>
              </w:rPr>
              <w:t>!</w:t>
            </w:r>
          </w:p>
          <w:p w:rsidR="00932BF8" w:rsidRDefault="00932BF8" w:rsidP="00F16EBB">
            <w:pPr>
              <w:pStyle w:val="a6"/>
              <w:shd w:val="clear" w:color="auto" w:fill="FFFFFF"/>
              <w:spacing w:before="0" w:beforeAutospacing="0" w:after="0" w:afterAutospacing="0" w:line="216" w:lineRule="atLeast"/>
              <w:ind w:firstLine="480"/>
              <w:rPr>
                <w:b/>
                <w:color w:val="000000"/>
                <w:sz w:val="28"/>
                <w:szCs w:val="28"/>
              </w:rPr>
            </w:pPr>
          </w:p>
          <w:p w:rsidR="00932BF8" w:rsidRDefault="00932BF8" w:rsidP="00F16EBB">
            <w:pPr>
              <w:pStyle w:val="a6"/>
              <w:shd w:val="clear" w:color="auto" w:fill="FFFFFF"/>
              <w:spacing w:before="0" w:beforeAutospacing="0" w:after="0" w:afterAutospacing="0" w:line="216" w:lineRule="atLeast"/>
              <w:ind w:firstLine="480"/>
              <w:rPr>
                <w:b/>
                <w:color w:val="000000"/>
                <w:sz w:val="28"/>
                <w:szCs w:val="28"/>
              </w:rPr>
            </w:pPr>
            <w:r w:rsidRPr="00932BF8">
              <w:rPr>
                <w:b/>
                <w:color w:val="000000"/>
                <w:sz w:val="28"/>
                <w:szCs w:val="28"/>
              </w:rPr>
              <w:t>Групповое пение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932BF8" w:rsidRDefault="00932BF8" w:rsidP="00F16EBB">
            <w:pPr>
              <w:pStyle w:val="a6"/>
              <w:shd w:val="clear" w:color="auto" w:fill="FFFFFF"/>
              <w:spacing w:before="0" w:beforeAutospacing="0" w:after="0" w:afterAutospacing="0" w:line="216" w:lineRule="atLeast"/>
              <w:ind w:firstLine="480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932BF8">
              <w:rPr>
                <w:color w:val="000000"/>
                <w:sz w:val="28"/>
                <w:szCs w:val="28"/>
              </w:rPr>
              <w:t>«Песня остается с человеком»</w:t>
            </w:r>
            <w:r>
              <w:rPr>
                <w:color w:val="000000"/>
                <w:sz w:val="28"/>
                <w:szCs w:val="28"/>
              </w:rPr>
              <w:t xml:space="preserve"> муз. А Островского, слова С. Островского</w:t>
            </w:r>
          </w:p>
          <w:p w:rsidR="00E21E28" w:rsidRDefault="00E21E28" w:rsidP="00F16EBB">
            <w:pPr>
              <w:pStyle w:val="a6"/>
              <w:shd w:val="clear" w:color="auto" w:fill="FFFFFF"/>
              <w:spacing w:before="0" w:beforeAutospacing="0" w:after="0" w:afterAutospacing="0" w:line="216" w:lineRule="atLeast"/>
              <w:ind w:firstLine="480"/>
              <w:rPr>
                <w:color w:val="000000"/>
                <w:sz w:val="28"/>
                <w:szCs w:val="28"/>
                <w:lang w:val="kk-KZ"/>
              </w:rPr>
            </w:pPr>
          </w:p>
          <w:p w:rsidR="00E21E28" w:rsidRPr="00E21E28" w:rsidRDefault="00E21E28" w:rsidP="00E21E28">
            <w:pPr>
              <w:pStyle w:val="a6"/>
              <w:shd w:val="clear" w:color="auto" w:fill="FFFFFF"/>
              <w:spacing w:before="0" w:beforeAutospacing="0" w:after="0" w:afterAutospacing="0" w:line="216" w:lineRule="atLeast"/>
              <w:rPr>
                <w:color w:val="000000"/>
                <w:sz w:val="28"/>
                <w:szCs w:val="28"/>
                <w:lang w:val="kk-KZ"/>
              </w:rPr>
            </w:pPr>
            <w:r w:rsidRPr="00E21E28">
              <w:rPr>
                <w:color w:val="000000"/>
                <w:sz w:val="28"/>
                <w:szCs w:val="28"/>
                <w:shd w:val="clear" w:color="auto" w:fill="FFFFFF"/>
              </w:rPr>
              <w:t>Ночью звезды вдаль плывут по синим рекам,</w:t>
            </w:r>
            <w:r w:rsidRPr="00E21E28">
              <w:rPr>
                <w:color w:val="000000"/>
                <w:sz w:val="28"/>
                <w:szCs w:val="28"/>
              </w:rPr>
              <w:br/>
            </w:r>
            <w:r w:rsidRPr="00E21E28">
              <w:rPr>
                <w:color w:val="000000"/>
                <w:sz w:val="28"/>
                <w:szCs w:val="28"/>
                <w:shd w:val="clear" w:color="auto" w:fill="FFFFFF"/>
              </w:rPr>
              <w:t>Утром звезды гаснут без следа.</w:t>
            </w:r>
            <w:r w:rsidRPr="00E21E28">
              <w:rPr>
                <w:color w:val="000000"/>
                <w:sz w:val="28"/>
                <w:szCs w:val="28"/>
              </w:rPr>
              <w:br/>
            </w:r>
            <w:r w:rsidRPr="00E21E28">
              <w:rPr>
                <w:color w:val="000000"/>
                <w:sz w:val="28"/>
                <w:szCs w:val="28"/>
                <w:shd w:val="clear" w:color="auto" w:fill="FFFFFF"/>
              </w:rPr>
              <w:t>Только песня остается с человеком,</w:t>
            </w:r>
            <w:r w:rsidRPr="00E21E28">
              <w:rPr>
                <w:color w:val="000000"/>
                <w:sz w:val="28"/>
                <w:szCs w:val="28"/>
              </w:rPr>
              <w:br/>
            </w:r>
            <w:r w:rsidRPr="00E21E28">
              <w:rPr>
                <w:color w:val="000000"/>
                <w:sz w:val="28"/>
                <w:szCs w:val="28"/>
                <w:shd w:val="clear" w:color="auto" w:fill="FFFFFF"/>
              </w:rPr>
              <w:t>Песня - верный друг твой навсегда.</w:t>
            </w:r>
            <w:r w:rsidRPr="00E21E28">
              <w:rPr>
                <w:color w:val="000000"/>
                <w:sz w:val="28"/>
                <w:szCs w:val="28"/>
              </w:rPr>
              <w:br/>
            </w:r>
            <w:r w:rsidRPr="00E21E28">
              <w:rPr>
                <w:color w:val="000000"/>
                <w:sz w:val="28"/>
                <w:szCs w:val="28"/>
              </w:rPr>
              <w:br/>
            </w:r>
            <w:r w:rsidRPr="00E21E28">
              <w:rPr>
                <w:color w:val="000000"/>
                <w:sz w:val="28"/>
                <w:szCs w:val="28"/>
                <w:shd w:val="clear" w:color="auto" w:fill="FFFFFF"/>
              </w:rPr>
              <w:t>Через годы, через расстоянья,</w:t>
            </w:r>
            <w:r w:rsidRPr="00E21E28">
              <w:rPr>
                <w:color w:val="000000"/>
                <w:sz w:val="28"/>
                <w:szCs w:val="28"/>
              </w:rPr>
              <w:br/>
            </w:r>
            <w:r w:rsidRPr="00E21E28">
              <w:rPr>
                <w:color w:val="000000"/>
                <w:sz w:val="28"/>
                <w:szCs w:val="28"/>
                <w:shd w:val="clear" w:color="auto" w:fill="FFFFFF"/>
              </w:rPr>
              <w:t>На любой дороге, в стороне любой,</w:t>
            </w:r>
            <w:r w:rsidRPr="00E21E28">
              <w:rPr>
                <w:color w:val="000000"/>
                <w:sz w:val="28"/>
                <w:szCs w:val="28"/>
              </w:rPr>
              <w:br/>
            </w:r>
            <w:r w:rsidRPr="00E21E28">
              <w:rPr>
                <w:color w:val="000000"/>
                <w:sz w:val="28"/>
                <w:szCs w:val="28"/>
                <w:shd w:val="clear" w:color="auto" w:fill="FFFFFF"/>
              </w:rPr>
              <w:t>Песне ты не скажешь до свиданья,</w:t>
            </w:r>
            <w:r w:rsidRPr="00E21E28">
              <w:rPr>
                <w:color w:val="000000"/>
                <w:sz w:val="28"/>
                <w:szCs w:val="28"/>
              </w:rPr>
              <w:br/>
            </w:r>
            <w:r w:rsidRPr="00E21E28">
              <w:rPr>
                <w:color w:val="000000"/>
                <w:sz w:val="28"/>
                <w:szCs w:val="28"/>
                <w:shd w:val="clear" w:color="auto" w:fill="FFFFFF"/>
              </w:rPr>
              <w:t>Песня не прощается с тобой.</w:t>
            </w:r>
            <w:r w:rsidRPr="00E21E28">
              <w:rPr>
                <w:color w:val="000000"/>
                <w:sz w:val="28"/>
                <w:szCs w:val="28"/>
              </w:rPr>
              <w:br/>
            </w:r>
            <w:r w:rsidRPr="00E21E28">
              <w:rPr>
                <w:color w:val="000000"/>
                <w:sz w:val="28"/>
                <w:szCs w:val="28"/>
              </w:rPr>
              <w:br/>
            </w:r>
            <w:r w:rsidRPr="00E21E28">
              <w:rPr>
                <w:color w:val="000000"/>
                <w:sz w:val="28"/>
                <w:szCs w:val="28"/>
                <w:shd w:val="clear" w:color="auto" w:fill="FFFFFF"/>
              </w:rPr>
              <w:t>Наши песни носим в сердце с колыбели,</w:t>
            </w:r>
            <w:r w:rsidRPr="00E21E28">
              <w:rPr>
                <w:color w:val="000000"/>
                <w:sz w:val="28"/>
                <w:szCs w:val="28"/>
              </w:rPr>
              <w:br/>
            </w:r>
            <w:r w:rsidRPr="00E21E28">
              <w:rPr>
                <w:color w:val="000000"/>
                <w:sz w:val="28"/>
                <w:szCs w:val="28"/>
                <w:shd w:val="clear" w:color="auto" w:fill="FFFFFF"/>
              </w:rPr>
              <w:t xml:space="preserve">С песней всюду вместе мы </w:t>
            </w:r>
            <w:proofErr w:type="gramStart"/>
            <w:r w:rsidRPr="00E21E28">
              <w:rPr>
                <w:color w:val="000000"/>
                <w:sz w:val="28"/>
                <w:szCs w:val="28"/>
                <w:shd w:val="clear" w:color="auto" w:fill="FFFFFF"/>
              </w:rPr>
              <w:t>идем,</w:t>
            </w:r>
            <w:r w:rsidRPr="00E21E28">
              <w:rPr>
                <w:color w:val="000000"/>
                <w:sz w:val="28"/>
                <w:szCs w:val="28"/>
              </w:rPr>
              <w:br/>
            </w:r>
            <w:r w:rsidRPr="00E21E28">
              <w:rPr>
                <w:color w:val="000000"/>
                <w:sz w:val="28"/>
                <w:szCs w:val="28"/>
                <w:shd w:val="clear" w:color="auto" w:fill="FFFFFF"/>
              </w:rPr>
              <w:t>Сколько песен</w:t>
            </w:r>
            <w:proofErr w:type="gramEnd"/>
            <w:r w:rsidRPr="00E21E28">
              <w:rPr>
                <w:color w:val="000000"/>
                <w:sz w:val="28"/>
                <w:szCs w:val="28"/>
                <w:shd w:val="clear" w:color="auto" w:fill="FFFFFF"/>
              </w:rPr>
              <w:t xml:space="preserve"> мы любимым нашим спели,</w:t>
            </w:r>
            <w:r w:rsidRPr="00E21E28">
              <w:rPr>
                <w:color w:val="000000"/>
                <w:sz w:val="28"/>
                <w:szCs w:val="28"/>
              </w:rPr>
              <w:br/>
            </w:r>
            <w:r w:rsidRPr="00E21E28">
              <w:rPr>
                <w:color w:val="000000"/>
                <w:sz w:val="28"/>
                <w:szCs w:val="28"/>
                <w:shd w:val="clear" w:color="auto" w:fill="FFFFFF"/>
              </w:rPr>
              <w:t>Сколько мы еще с тобой споем.</w:t>
            </w:r>
            <w:r w:rsidRPr="00E21E28">
              <w:rPr>
                <w:color w:val="000000"/>
                <w:sz w:val="28"/>
                <w:szCs w:val="28"/>
              </w:rPr>
              <w:br/>
            </w:r>
            <w:r w:rsidRPr="00E21E28">
              <w:rPr>
                <w:color w:val="000000"/>
                <w:sz w:val="28"/>
                <w:szCs w:val="28"/>
              </w:rPr>
              <w:br/>
            </w:r>
            <w:r w:rsidRPr="00E21E28">
              <w:rPr>
                <w:color w:val="000000"/>
                <w:sz w:val="28"/>
                <w:szCs w:val="28"/>
                <w:shd w:val="clear" w:color="auto" w:fill="FFFFFF"/>
              </w:rPr>
              <w:t>Через годы, через расстоянья,</w:t>
            </w:r>
            <w:r w:rsidRPr="00E21E28">
              <w:rPr>
                <w:color w:val="000000"/>
                <w:sz w:val="28"/>
                <w:szCs w:val="28"/>
              </w:rPr>
              <w:br/>
            </w:r>
            <w:r w:rsidRPr="00E21E28">
              <w:rPr>
                <w:color w:val="000000"/>
                <w:sz w:val="28"/>
                <w:szCs w:val="28"/>
                <w:shd w:val="clear" w:color="auto" w:fill="FFFFFF"/>
              </w:rPr>
              <w:t>На любой дороге, в стороне любой,</w:t>
            </w:r>
            <w:r w:rsidRPr="00E21E28">
              <w:rPr>
                <w:color w:val="000000"/>
                <w:sz w:val="28"/>
                <w:szCs w:val="28"/>
              </w:rPr>
              <w:br/>
            </w:r>
            <w:r w:rsidRPr="00E21E28">
              <w:rPr>
                <w:color w:val="000000"/>
                <w:sz w:val="28"/>
                <w:szCs w:val="28"/>
                <w:shd w:val="clear" w:color="auto" w:fill="FFFFFF"/>
              </w:rPr>
              <w:t>Песне ты не скажешь до свиданья,</w:t>
            </w:r>
            <w:r w:rsidRPr="00E21E28">
              <w:rPr>
                <w:color w:val="000000"/>
                <w:sz w:val="28"/>
                <w:szCs w:val="28"/>
              </w:rPr>
              <w:br/>
            </w:r>
            <w:r w:rsidRPr="00E21E28">
              <w:rPr>
                <w:color w:val="000000"/>
                <w:sz w:val="28"/>
                <w:szCs w:val="28"/>
                <w:shd w:val="clear" w:color="auto" w:fill="FFFFFF"/>
              </w:rPr>
              <w:t>Песня не прощается с тобой.</w:t>
            </w:r>
            <w:r w:rsidRPr="00E21E28">
              <w:rPr>
                <w:color w:val="000000"/>
                <w:sz w:val="28"/>
                <w:szCs w:val="28"/>
              </w:rPr>
              <w:br/>
            </w:r>
            <w:r w:rsidRPr="00E21E28">
              <w:rPr>
                <w:color w:val="000000"/>
                <w:sz w:val="28"/>
                <w:szCs w:val="28"/>
              </w:rPr>
              <w:br/>
            </w:r>
            <w:r w:rsidRPr="00E21E28">
              <w:rPr>
                <w:color w:val="000000"/>
                <w:sz w:val="28"/>
                <w:szCs w:val="28"/>
                <w:shd w:val="clear" w:color="auto" w:fill="FFFFFF"/>
              </w:rPr>
              <w:t>В лютый холод песня нас с тобой согреет,</w:t>
            </w:r>
            <w:r w:rsidRPr="00E21E28">
              <w:rPr>
                <w:color w:val="000000"/>
                <w:sz w:val="28"/>
                <w:szCs w:val="28"/>
              </w:rPr>
              <w:br/>
            </w:r>
            <w:r w:rsidRPr="00E21E28">
              <w:rPr>
                <w:color w:val="000000"/>
                <w:sz w:val="28"/>
                <w:szCs w:val="28"/>
                <w:shd w:val="clear" w:color="auto" w:fill="FFFFFF"/>
              </w:rPr>
              <w:t>В жаркий полдень будет как вода.</w:t>
            </w:r>
            <w:r w:rsidRPr="00E21E28">
              <w:rPr>
                <w:color w:val="000000"/>
                <w:sz w:val="28"/>
                <w:szCs w:val="28"/>
              </w:rPr>
              <w:br/>
            </w:r>
            <w:proofErr w:type="gramStart"/>
            <w:r w:rsidRPr="00E21E28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Тот</w:t>
            </w:r>
            <w:proofErr w:type="gramEnd"/>
            <w:r w:rsidRPr="00E21E28">
              <w:rPr>
                <w:color w:val="000000"/>
                <w:sz w:val="28"/>
                <w:szCs w:val="28"/>
                <w:shd w:val="clear" w:color="auto" w:fill="FFFFFF"/>
              </w:rPr>
              <w:t xml:space="preserve"> кто песни петь и слушать не умеет,</w:t>
            </w:r>
            <w:r w:rsidRPr="00E21E28">
              <w:rPr>
                <w:color w:val="000000"/>
                <w:sz w:val="28"/>
                <w:szCs w:val="28"/>
              </w:rPr>
              <w:br/>
            </w:r>
            <w:r w:rsidRPr="00E21E28">
              <w:rPr>
                <w:color w:val="000000"/>
                <w:sz w:val="28"/>
                <w:szCs w:val="28"/>
                <w:shd w:val="clear" w:color="auto" w:fill="FFFFFF"/>
              </w:rPr>
              <w:t>Тот не будет счастлив никогда.</w:t>
            </w:r>
            <w:r w:rsidRPr="00E21E28">
              <w:rPr>
                <w:color w:val="000000"/>
                <w:sz w:val="28"/>
                <w:szCs w:val="28"/>
              </w:rPr>
              <w:br/>
            </w:r>
            <w:r w:rsidRPr="00E21E28">
              <w:rPr>
                <w:color w:val="000000"/>
                <w:sz w:val="28"/>
                <w:szCs w:val="28"/>
              </w:rPr>
              <w:br/>
            </w:r>
            <w:r w:rsidRPr="00E21E28">
              <w:rPr>
                <w:color w:val="000000"/>
                <w:sz w:val="28"/>
                <w:szCs w:val="28"/>
                <w:shd w:val="clear" w:color="auto" w:fill="FFFFFF"/>
              </w:rPr>
              <w:t>Через годы, через расстоянья,</w:t>
            </w:r>
            <w:r w:rsidRPr="00E21E28">
              <w:rPr>
                <w:color w:val="000000"/>
                <w:sz w:val="28"/>
                <w:szCs w:val="28"/>
              </w:rPr>
              <w:br/>
            </w:r>
            <w:r w:rsidRPr="00E21E28">
              <w:rPr>
                <w:color w:val="000000"/>
                <w:sz w:val="28"/>
                <w:szCs w:val="28"/>
                <w:shd w:val="clear" w:color="auto" w:fill="FFFFFF"/>
              </w:rPr>
              <w:t>На любой дороге, в стороне любой,</w:t>
            </w:r>
            <w:r w:rsidRPr="00E21E28">
              <w:rPr>
                <w:color w:val="000000"/>
                <w:sz w:val="28"/>
                <w:szCs w:val="28"/>
              </w:rPr>
              <w:br/>
            </w:r>
            <w:r w:rsidRPr="00E21E28">
              <w:rPr>
                <w:color w:val="000000"/>
                <w:sz w:val="28"/>
                <w:szCs w:val="28"/>
                <w:shd w:val="clear" w:color="auto" w:fill="FFFFFF"/>
              </w:rPr>
              <w:t>Песне ты не скажешь до свиданья,</w:t>
            </w:r>
            <w:r w:rsidRPr="00E21E28">
              <w:rPr>
                <w:color w:val="000000"/>
                <w:sz w:val="28"/>
                <w:szCs w:val="28"/>
              </w:rPr>
              <w:br/>
            </w:r>
            <w:r w:rsidRPr="00E21E28">
              <w:rPr>
                <w:color w:val="000000"/>
                <w:sz w:val="28"/>
                <w:szCs w:val="28"/>
                <w:shd w:val="clear" w:color="auto" w:fill="FFFFFF"/>
              </w:rPr>
              <w:t>Песня не прощается с тобой.</w:t>
            </w:r>
            <w:r w:rsidRPr="00E21E28">
              <w:rPr>
                <w:color w:val="000000"/>
                <w:sz w:val="28"/>
                <w:szCs w:val="28"/>
              </w:rPr>
              <w:br/>
            </w:r>
            <w:r w:rsidRPr="00E21E28">
              <w:rPr>
                <w:color w:val="000000"/>
                <w:sz w:val="28"/>
                <w:szCs w:val="28"/>
                <w:shd w:val="clear" w:color="auto" w:fill="FFFFFF"/>
              </w:rPr>
              <w:t>Песне ты не скажешь до свиданья,</w:t>
            </w:r>
            <w:r w:rsidRPr="00E21E28">
              <w:rPr>
                <w:color w:val="000000"/>
                <w:sz w:val="28"/>
                <w:szCs w:val="28"/>
              </w:rPr>
              <w:br/>
            </w:r>
            <w:r w:rsidRPr="00E21E28">
              <w:rPr>
                <w:color w:val="000000"/>
                <w:sz w:val="28"/>
                <w:szCs w:val="28"/>
                <w:shd w:val="clear" w:color="auto" w:fill="FFFFFF"/>
              </w:rPr>
              <w:t>Песня не прощается с тобой.</w:t>
            </w:r>
          </w:p>
          <w:p w:rsidR="005D7CF4" w:rsidRDefault="005D7CF4" w:rsidP="00397B50">
            <w:pPr>
              <w:pStyle w:val="1"/>
              <w:pBdr>
                <w:bottom w:val="dashed" w:sz="6" w:space="5" w:color="7F9DB9"/>
              </w:pBdr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2233" w:type="dxa"/>
          </w:tcPr>
          <w:p w:rsidR="005D7CF4" w:rsidRDefault="005D7CF4" w:rsidP="000208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21E28" w:rsidRDefault="00E21E28" w:rsidP="00397B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1E28" w:rsidRPr="00E21E28" w:rsidRDefault="00E21E28" w:rsidP="00E21E28">
      <w:pPr>
        <w:rPr>
          <w:rFonts w:ascii="Times New Roman" w:hAnsi="Times New Roman" w:cs="Times New Roman"/>
          <w:sz w:val="28"/>
          <w:szCs w:val="28"/>
        </w:rPr>
      </w:pPr>
    </w:p>
    <w:p w:rsidR="00E21E28" w:rsidRDefault="00E21E28" w:rsidP="00E21E28">
      <w:pPr>
        <w:rPr>
          <w:rFonts w:ascii="Times New Roman" w:hAnsi="Times New Roman" w:cs="Times New Roman"/>
          <w:sz w:val="28"/>
          <w:szCs w:val="28"/>
        </w:rPr>
      </w:pPr>
    </w:p>
    <w:p w:rsidR="00E21E28" w:rsidRPr="00F41A9C" w:rsidRDefault="00E21E28" w:rsidP="00E21E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F41A9C">
        <w:rPr>
          <w:rFonts w:ascii="Times New Roman" w:hAnsi="Times New Roman" w:cs="Times New Roman"/>
          <w:sz w:val="28"/>
          <w:szCs w:val="28"/>
          <w:lang w:val="kk-KZ"/>
        </w:rPr>
        <w:t xml:space="preserve">Директор ОСШОД№8               Сапаров Д.К. </w:t>
      </w:r>
    </w:p>
    <w:p w:rsidR="00E21E28" w:rsidRPr="00F41A9C" w:rsidRDefault="00E21E28" w:rsidP="00E21E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21E28" w:rsidRPr="00F41A9C" w:rsidRDefault="00E21E28" w:rsidP="00E21E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41A9C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</w:t>
      </w:r>
    </w:p>
    <w:p w:rsidR="00E21E28" w:rsidRPr="00F41A9C" w:rsidRDefault="00E21E28" w:rsidP="00E21E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D7CF4" w:rsidRPr="00E21E28" w:rsidRDefault="00E21E28" w:rsidP="00E21E28">
      <w:pPr>
        <w:rPr>
          <w:rFonts w:ascii="Times New Roman" w:hAnsi="Times New Roman" w:cs="Times New Roman"/>
          <w:sz w:val="28"/>
          <w:szCs w:val="28"/>
        </w:rPr>
      </w:pPr>
      <w:r w:rsidRPr="00F41A9C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Педагог                   Ганиева О.П.                                    </w:t>
      </w:r>
    </w:p>
    <w:sectPr w:rsidR="005D7CF4" w:rsidRPr="00E21E28" w:rsidSect="00397B50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B6072"/>
    <w:multiLevelType w:val="hybridMultilevel"/>
    <w:tmpl w:val="627ED6D8"/>
    <w:lvl w:ilvl="0" w:tplc="9DA2CA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0A53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5661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B07B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664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703D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121A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9E56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D061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A670987"/>
    <w:multiLevelType w:val="hybridMultilevel"/>
    <w:tmpl w:val="CE6A5040"/>
    <w:lvl w:ilvl="0" w:tplc="BFCEFC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E121570"/>
    <w:multiLevelType w:val="hybridMultilevel"/>
    <w:tmpl w:val="4D0ACD10"/>
    <w:lvl w:ilvl="0" w:tplc="6366A8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8C58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86AD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1044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D4D1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1844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AAC8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DC07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6899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E745470"/>
    <w:multiLevelType w:val="hybridMultilevel"/>
    <w:tmpl w:val="B17C8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1011E2"/>
    <w:multiLevelType w:val="hybridMultilevel"/>
    <w:tmpl w:val="B17C8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6044CE"/>
    <w:multiLevelType w:val="hybridMultilevel"/>
    <w:tmpl w:val="88AA7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D60CA3"/>
    <w:multiLevelType w:val="hybridMultilevel"/>
    <w:tmpl w:val="1CB0E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737EA9"/>
    <w:multiLevelType w:val="hybridMultilevel"/>
    <w:tmpl w:val="C1F0A3D0"/>
    <w:lvl w:ilvl="0" w:tplc="FEAE0C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A4F1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C0E1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06D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A213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5A93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7C80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960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C6B9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6340357"/>
    <w:multiLevelType w:val="hybridMultilevel"/>
    <w:tmpl w:val="BB30D796"/>
    <w:lvl w:ilvl="0" w:tplc="2C7299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6683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D299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8E35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0618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94CE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4A60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ACA9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589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A101A07"/>
    <w:multiLevelType w:val="hybridMultilevel"/>
    <w:tmpl w:val="1084DE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4"/>
  </w:num>
  <w:num w:numId="5">
    <w:abstractNumId w:val="7"/>
  </w:num>
  <w:num w:numId="6">
    <w:abstractNumId w:val="0"/>
  </w:num>
  <w:num w:numId="7">
    <w:abstractNumId w:val="3"/>
  </w:num>
  <w:num w:numId="8">
    <w:abstractNumId w:val="2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CF4"/>
    <w:rsid w:val="0004005E"/>
    <w:rsid w:val="00085821"/>
    <w:rsid w:val="00115DDD"/>
    <w:rsid w:val="001447B1"/>
    <w:rsid w:val="00287569"/>
    <w:rsid w:val="002A2D53"/>
    <w:rsid w:val="002C013A"/>
    <w:rsid w:val="00310E26"/>
    <w:rsid w:val="00397B50"/>
    <w:rsid w:val="003F3B51"/>
    <w:rsid w:val="004B608F"/>
    <w:rsid w:val="00531DA4"/>
    <w:rsid w:val="005359D5"/>
    <w:rsid w:val="00550FD5"/>
    <w:rsid w:val="005B69EA"/>
    <w:rsid w:val="005D7CF4"/>
    <w:rsid w:val="005F72A3"/>
    <w:rsid w:val="00667704"/>
    <w:rsid w:val="00697425"/>
    <w:rsid w:val="006B2364"/>
    <w:rsid w:val="007303F5"/>
    <w:rsid w:val="00731810"/>
    <w:rsid w:val="00766FAD"/>
    <w:rsid w:val="008F0CC1"/>
    <w:rsid w:val="00932BF8"/>
    <w:rsid w:val="00942142"/>
    <w:rsid w:val="00A356E7"/>
    <w:rsid w:val="00AC740D"/>
    <w:rsid w:val="00B118A3"/>
    <w:rsid w:val="00B24E31"/>
    <w:rsid w:val="00B3596C"/>
    <w:rsid w:val="00B66BB7"/>
    <w:rsid w:val="00BC4097"/>
    <w:rsid w:val="00C008B1"/>
    <w:rsid w:val="00C44DFD"/>
    <w:rsid w:val="00D6224E"/>
    <w:rsid w:val="00E21E28"/>
    <w:rsid w:val="00F16EBB"/>
    <w:rsid w:val="00F3101B"/>
    <w:rsid w:val="00F91396"/>
    <w:rsid w:val="00FE7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CF4"/>
  </w:style>
  <w:style w:type="paragraph" w:styleId="1">
    <w:name w:val="heading 1"/>
    <w:basedOn w:val="a"/>
    <w:link w:val="10"/>
    <w:uiPriority w:val="9"/>
    <w:qFormat/>
    <w:rsid w:val="005D7C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7C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5D7C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7CF4"/>
    <w:pPr>
      <w:ind w:left="720"/>
      <w:contextualSpacing/>
    </w:pPr>
  </w:style>
  <w:style w:type="character" w:customStyle="1" w:styleId="words">
    <w:name w:val="words"/>
    <w:basedOn w:val="a0"/>
    <w:rsid w:val="005D7CF4"/>
  </w:style>
  <w:style w:type="character" w:styleId="a5">
    <w:name w:val="Hyperlink"/>
    <w:basedOn w:val="a0"/>
    <w:uiPriority w:val="99"/>
    <w:semiHidden/>
    <w:unhideWhenUsed/>
    <w:rsid w:val="00B24E31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731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31810"/>
  </w:style>
  <w:style w:type="character" w:styleId="a7">
    <w:name w:val="annotation reference"/>
    <w:basedOn w:val="a0"/>
    <w:uiPriority w:val="99"/>
    <w:semiHidden/>
    <w:unhideWhenUsed/>
    <w:rsid w:val="0004005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4005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4005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4005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4005E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40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400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6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08798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9915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6309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8248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4340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334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60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38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93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08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037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12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130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78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36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30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48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56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1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6</Pages>
  <Words>1427</Words>
  <Characters>8136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13</cp:revision>
  <cp:lastPrinted>2015-10-22T08:28:00Z</cp:lastPrinted>
  <dcterms:created xsi:type="dcterms:W3CDTF">2015-10-06T20:18:00Z</dcterms:created>
  <dcterms:modified xsi:type="dcterms:W3CDTF">2015-10-22T08:28:00Z</dcterms:modified>
</cp:coreProperties>
</file>