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E" w:rsidRPr="009A743C" w:rsidRDefault="009A743C" w:rsidP="009A74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43C">
        <w:rPr>
          <w:rFonts w:ascii="Times New Roman" w:hAnsi="Times New Roman" w:cs="Times New Roman"/>
          <w:b/>
          <w:sz w:val="28"/>
          <w:szCs w:val="28"/>
          <w:lang w:val="kk-KZ"/>
        </w:rPr>
        <w:t>План методического семинара для учителей</w:t>
      </w:r>
    </w:p>
    <w:p w:rsidR="009A743C" w:rsidRDefault="009A743C" w:rsidP="009A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43C" w:rsidRDefault="009A743C" w:rsidP="009A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3C">
        <w:rPr>
          <w:rFonts w:ascii="Times New Roman" w:hAnsi="Times New Roman" w:cs="Times New Roman"/>
          <w:b/>
          <w:sz w:val="28"/>
          <w:szCs w:val="28"/>
        </w:rPr>
        <w:t>Тема методического семинара для учителей</w:t>
      </w:r>
    </w:p>
    <w:p w:rsidR="007A25DA" w:rsidRDefault="007A25DA" w:rsidP="009A7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A25DA">
        <w:rPr>
          <w:rFonts w:ascii="Times New Roman" w:hAnsi="Times New Roman" w:cs="Times New Roman"/>
          <w:sz w:val="28"/>
          <w:szCs w:val="28"/>
        </w:rPr>
        <w:t>Общечеловеческие ценности</w:t>
      </w:r>
    </w:p>
    <w:p w:rsidR="00D8456E" w:rsidRPr="00D8456E" w:rsidRDefault="00D8456E" w:rsidP="009A7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7901"/>
        <w:gridCol w:w="1670"/>
      </w:tblGrid>
      <w:tr w:rsidR="009A743C" w:rsidTr="009C1920">
        <w:tc>
          <w:tcPr>
            <w:tcW w:w="7901" w:type="dxa"/>
          </w:tcPr>
          <w:p w:rsidR="009A743C" w:rsidRPr="007A25DA" w:rsidRDefault="009A743C" w:rsidP="009C1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A2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5DA" w:rsidRPr="007A25DA">
              <w:rPr>
                <w:rFonts w:ascii="Times New Roman" w:hAnsi="Times New Roman" w:cs="Times New Roman"/>
                <w:sz w:val="28"/>
                <w:szCs w:val="28"/>
              </w:rPr>
              <w:t>Углубление понимания необходимости духовно-нравственного образования в современном мире</w:t>
            </w:r>
            <w:r w:rsidR="00B123ED">
              <w:rPr>
                <w:rFonts w:ascii="Times New Roman" w:hAnsi="Times New Roman" w:cs="Times New Roman"/>
                <w:sz w:val="28"/>
                <w:szCs w:val="28"/>
              </w:rPr>
              <w:t xml:space="preserve"> через осмысление общечеловеческих ценностей.</w:t>
            </w:r>
          </w:p>
          <w:p w:rsidR="00FE2F31" w:rsidRDefault="009A743C" w:rsidP="009C19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A743C" w:rsidRPr="009C1920" w:rsidRDefault="009C1920" w:rsidP="009C19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2F31" w:rsidRPr="009C1920">
              <w:rPr>
                <w:rFonts w:ascii="Times New Roman" w:hAnsi="Times New Roman" w:cs="Times New Roman"/>
                <w:sz w:val="28"/>
                <w:szCs w:val="28"/>
              </w:rPr>
              <w:t>Сформировать понятие о духовно-нравственном образовании с исторической точки зрения.</w:t>
            </w:r>
          </w:p>
          <w:p w:rsidR="00FE2F31" w:rsidRDefault="009C1920" w:rsidP="009C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682E" w:rsidRPr="009C1920">
              <w:rPr>
                <w:rFonts w:ascii="Times New Roman" w:hAnsi="Times New Roman" w:cs="Times New Roman"/>
                <w:sz w:val="28"/>
                <w:szCs w:val="28"/>
              </w:rPr>
              <w:t>Раскрыть значение  в жизни человека абсолютных общечеловеческих ценностей.</w:t>
            </w:r>
          </w:p>
          <w:p w:rsidR="00D8456E" w:rsidRPr="00D8456E" w:rsidRDefault="00D8456E" w:rsidP="009C19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0" w:type="dxa"/>
          </w:tcPr>
          <w:p w:rsidR="009A743C" w:rsidRDefault="009A743C" w:rsidP="009A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Ресурсы: </w:t>
            </w:r>
            <w:r w:rsidRPr="009A743C">
              <w:rPr>
                <w:rFonts w:ascii="Times New Roman" w:hAnsi="Times New Roman" w:cs="Times New Roman"/>
                <w:sz w:val="28"/>
                <w:szCs w:val="28"/>
              </w:rPr>
              <w:t>(материалы, источники)</w:t>
            </w:r>
          </w:p>
        </w:tc>
      </w:tr>
      <w:tr w:rsidR="009A743C" w:rsidTr="009C1920">
        <w:trPr>
          <w:trHeight w:val="1975"/>
        </w:trPr>
        <w:tc>
          <w:tcPr>
            <w:tcW w:w="7901" w:type="dxa"/>
          </w:tcPr>
          <w:p w:rsidR="009A743C" w:rsidRDefault="009A743C" w:rsidP="009A7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D8456E" w:rsidRPr="00D8456E" w:rsidRDefault="00D8456E" w:rsidP="009A7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43C" w:rsidRPr="00B123ED" w:rsidRDefault="009A743C" w:rsidP="00B12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3ED">
              <w:rPr>
                <w:rFonts w:ascii="Times New Roman" w:hAnsi="Times New Roman" w:cs="Times New Roman"/>
                <w:sz w:val="28"/>
                <w:szCs w:val="28"/>
              </w:rPr>
              <w:t>Позитивный настрой. Концентрация на свет (хрустальная композиция) – знакомство с приемами позитивного настроя на уроках самопознания.</w:t>
            </w:r>
          </w:p>
          <w:p w:rsidR="001376B9" w:rsidRPr="00D8456E" w:rsidRDefault="00B123ED" w:rsidP="005D4F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261" w:rsidRPr="005D4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Раскрытие нравственно-духовной глубины Программы невозморжно без погруже</w:t>
            </w:r>
            <w:r w:rsidR="00476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ния в духовный опыт цивилизации,</w:t>
            </w:r>
            <w:r w:rsidR="009F2261" w:rsidRPr="005D4F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который концентрируется в учениях  и жизнеописаниях великих учителей человечества</w:t>
            </w:r>
            <w:r w:rsidR="009F2261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. Биографии великих людей являются примером ведения совершенной жизни, в единстве мысли, слова, дела, а так же неисчерпаемым источником возвышенных идей и вдохновения для </w:t>
            </w:r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всех возрастов</w:t>
            </w:r>
            <w:proofErr w:type="gram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ля разработки основ Программы важное значение имели труды духовных учителей, таких как Сократ, Платон, Аристотель, Конфуций, </w:t>
            </w:r>
            <w:proofErr w:type="spell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аль-Фараби</w:t>
            </w:r>
            <w:proofErr w:type="spell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Баласагуни</w:t>
            </w:r>
            <w:proofErr w:type="spell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, М.Х. </w:t>
            </w:r>
            <w:proofErr w:type="spell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Дулати</w:t>
            </w:r>
            <w:proofErr w:type="spell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, Р. Декарт, М. </w:t>
            </w:r>
            <w:proofErr w:type="spellStart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Монтель</w:t>
            </w:r>
            <w:proofErr w:type="spellEnd"/>
            <w:r w:rsidR="00C152C7" w:rsidRPr="005D4F4A">
              <w:rPr>
                <w:rFonts w:ascii="Times New Roman" w:hAnsi="Times New Roman" w:cs="Times New Roman"/>
                <w:sz w:val="28"/>
                <w:szCs w:val="28"/>
              </w:rPr>
              <w:t>, И.Кант, Л.Н. Толстой, Махатма Ганди.</w:t>
            </w:r>
          </w:p>
          <w:p w:rsidR="00D8456E" w:rsidRPr="005D4F4A" w:rsidRDefault="00D8456E" w:rsidP="00D84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2C7" w:rsidRDefault="00C152C7" w:rsidP="009F22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C7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Сократ (469-399г.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э.)</w:t>
            </w:r>
          </w:p>
          <w:p w:rsidR="00C152C7" w:rsidRDefault="00C152C7" w:rsidP="009F22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первых глубоко раскрыл сферу духовного как самостоятельную реальность, провозгласив ее как нечто не менее достоверное, чем бытие воспринимаемого мира.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Понятие  «душа», благодаря Сократу, приобрело нравственное и этическое значение, так как душа для него – это «Я» сознающее, высший интеллект, совесть, мораль.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 духовности ведет добродетель, которая делает душу благой и совершенной.</w:t>
            </w:r>
          </w:p>
          <w:p w:rsidR="005D4F4A" w:rsidRDefault="005D4F4A" w:rsidP="009F22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учитель человечества Сократ не только учил высшим нравственным ценностям, но и жил в соответствии с ними и т.д.</w:t>
            </w:r>
          </w:p>
          <w:p w:rsidR="00C152C7" w:rsidRPr="009F2261" w:rsidRDefault="00C152C7" w:rsidP="009F226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4A" w:rsidRDefault="00B123ED" w:rsidP="005D4F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Казахстанская национальная культура, </w:t>
            </w:r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 как любая другая народная культура, </w:t>
            </w:r>
            <w:r w:rsidRPr="005D4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основанная на </w:t>
            </w:r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ценностях</w:t>
            </w:r>
            <w:proofErr w:type="gram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сознать великое значение древней культуры Казахстана и применить ее идеалы к современной жизни – долг каждого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казахстанца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. Богатое культурное наследие Казахстана и его высокие духовные идеалы, представленные в произведениях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Асана-Кайгы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Доспамбета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Ш.Валихаова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, Ы.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Алтынсарина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4F4A">
              <w:rPr>
                <w:rFonts w:ascii="Times New Roman" w:hAnsi="Times New Roman" w:cs="Times New Roman"/>
                <w:sz w:val="28"/>
                <w:szCs w:val="28"/>
              </w:rPr>
              <w:t>А.Кунанбаева</w:t>
            </w:r>
            <w:proofErr w:type="spellEnd"/>
            <w:r w:rsidR="005D4F4A">
              <w:rPr>
                <w:rFonts w:ascii="Times New Roman" w:hAnsi="Times New Roman" w:cs="Times New Roman"/>
                <w:sz w:val="28"/>
                <w:szCs w:val="28"/>
              </w:rPr>
              <w:t xml:space="preserve"> и многих других выдержали испытание временем. Культура нашей страны предлагает нормы поведения, которые вызывают уважение, особенно когда они воплощены в повседневную жизнь.</w:t>
            </w:r>
          </w:p>
          <w:p w:rsidR="005D4F4A" w:rsidRDefault="005D4F4A" w:rsidP="005D4F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4F4A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Например:</w:t>
            </w:r>
            <w:r w:rsidR="00147F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47F8F" w:rsidRPr="00147F8F">
              <w:rPr>
                <w:rFonts w:ascii="Times New Roman" w:hAnsi="Times New Roman" w:cs="Times New Roman"/>
                <w:sz w:val="28"/>
                <w:szCs w:val="28"/>
              </w:rPr>
              <w:t>Шакарим</w:t>
            </w:r>
            <w:proofErr w:type="spellEnd"/>
            <w:r w:rsidR="00147F8F" w:rsidRPr="0014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7F8F" w:rsidRPr="00147F8F">
              <w:rPr>
                <w:rFonts w:ascii="Times New Roman" w:hAnsi="Times New Roman" w:cs="Times New Roman"/>
                <w:sz w:val="28"/>
                <w:szCs w:val="28"/>
              </w:rPr>
              <w:t>Кудайбердыулы</w:t>
            </w:r>
            <w:proofErr w:type="spellEnd"/>
            <w:r w:rsidR="00147F8F" w:rsidRPr="00147F8F">
              <w:rPr>
                <w:rFonts w:ascii="Times New Roman" w:hAnsi="Times New Roman" w:cs="Times New Roman"/>
                <w:sz w:val="28"/>
                <w:szCs w:val="28"/>
              </w:rPr>
              <w:t xml:space="preserve"> (1845-1904г.)</w:t>
            </w:r>
          </w:p>
          <w:p w:rsidR="00147F8F" w:rsidRDefault="00147F8F" w:rsidP="005D4F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Замечательный знаток творчества Абая,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проникается его концептуальными идеями и, развивая их, вводит понятие «наука совести».</w:t>
            </w:r>
          </w:p>
          <w:p w:rsidR="00147F8F" w:rsidRDefault="00147F8F" w:rsidP="005D4F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Важным для понимания духовно-нравственной глубины урока самопознания является понимание Истины, представленное в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Правда,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вчера,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правда,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сегодня,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правда,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 – три правды, все разные. Нет, не нужны мне эти правды, нужна настоящая,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истинная,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 есть, истина не должна меняться н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и во времени, ни в пространстве,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видимый мир и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его правда – изменчивы, но 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твует неизменяемая вечная Истина, и только постижение такой Истины имеет смысл.</w:t>
            </w:r>
            <w:proofErr w:type="gramEnd"/>
          </w:p>
          <w:p w:rsidR="00147F8F" w:rsidRPr="00147F8F" w:rsidRDefault="00147F8F" w:rsidP="005D4F4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мечтали о мирном сосуществовании всех религий и подходили к толкованию мусульманства с общечеловеческих позиций и т.д.</w:t>
            </w:r>
          </w:p>
          <w:p w:rsidR="00147F8F" w:rsidRDefault="00147F8F" w:rsidP="00147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Богатейшее наследие гуманной педагогики, </w:t>
            </w:r>
          </w:p>
          <w:p w:rsidR="00257545" w:rsidRDefault="00257545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23ED" w:rsidRPr="00147F8F">
              <w:rPr>
                <w:rFonts w:ascii="Times New Roman" w:hAnsi="Times New Roman" w:cs="Times New Roman"/>
                <w:sz w:val="28"/>
                <w:szCs w:val="28"/>
              </w:rPr>
              <w:t>Я.Корчак, 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3ED" w:rsidRPr="00147F8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23ED" w:rsidRPr="00147F8F">
              <w:rPr>
                <w:rFonts w:ascii="Times New Roman" w:hAnsi="Times New Roman" w:cs="Times New Roman"/>
                <w:sz w:val="28"/>
                <w:szCs w:val="28"/>
              </w:rPr>
              <w:t>Амонашвили</w:t>
            </w:r>
            <w:proofErr w:type="spellEnd"/>
            <w:r w:rsidR="00147F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 Д.  Ушинский, </w:t>
            </w:r>
            <w:proofErr w:type="gramEnd"/>
          </w:p>
          <w:p w:rsidR="00B123ED" w:rsidRDefault="00257545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Макаренко,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др.),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проникнутое духовно-нравственными идеями и любовью к детям составило научно-педагогическую основу Программы.</w:t>
            </w:r>
            <w:proofErr w:type="gramEnd"/>
          </w:p>
          <w:p w:rsidR="00257545" w:rsidRDefault="00257545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45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К.Д. Ушинский утверждал,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смыслообразующую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основу нравственного поведения нужно искать не вовне, а внутри, в духовной составляющей человека, где он выходит на бесконечность бытия и осознает внутри высший нравственный закон.</w:t>
            </w:r>
          </w:p>
          <w:p w:rsidR="00147F8F" w:rsidRDefault="00257545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Философ-педагог И.А. Ильин был убежден, что именно духовное начало дает человеку нечто такое, из-за чего стоит жить, стоит воспитывать себя и других.</w:t>
            </w:r>
          </w:p>
          <w:p w:rsidR="00257545" w:rsidRDefault="0036780C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Корчак, вся его судьба стала примером того, как надо любить детей. Самой главной своей задачей он считал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раскрытие нравственно-духовного богатства в ребенке и т.д.</w:t>
            </w:r>
          </w:p>
          <w:p w:rsidR="003E17F8" w:rsidRDefault="0036780C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учениями и жизнью великих людей помогает сделать вывод о единстве идей в области нравственно-духовного развития человека. Для методики преподавания предмета «Самопознание» решающее значение имеет то, что единая духовная реальность проявляется для каждого человека как  переживание внутреннего нравственного закона или вечных общечеловеческих ценностей: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стины, 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раведного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окоя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ви  и 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>енасилия</w:t>
            </w:r>
            <w:r w:rsidR="003E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D1F" w:rsidRDefault="003E17F8" w:rsidP="00E9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F">
              <w:rPr>
                <w:rFonts w:ascii="Times New Roman" w:hAnsi="Times New Roman" w:cs="Times New Roman"/>
                <w:sz w:val="28"/>
                <w:szCs w:val="28"/>
              </w:rPr>
              <w:t>Нравственно-духовное образование (образование для сердца) существенно отличается от интеллектуального образования (образования для ума), так как нравственно-духовное образование это – внутреннее образование.</w:t>
            </w:r>
          </w:p>
          <w:p w:rsidR="003E17F8" w:rsidRPr="00E92D1F" w:rsidRDefault="003E17F8" w:rsidP="00E9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1F">
              <w:rPr>
                <w:rFonts w:ascii="Times New Roman" w:hAnsi="Times New Roman" w:cs="Times New Roman"/>
                <w:sz w:val="28"/>
                <w:szCs w:val="28"/>
              </w:rPr>
              <w:t xml:space="preserve"> Внешнее образование означает успех во внешней жизни. Внутреннее образование  означает нравственность в </w:t>
            </w:r>
            <w:r w:rsidR="00EE58B4" w:rsidRPr="00E92D1F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  <w:p w:rsidR="00EE58B4" w:rsidRDefault="00EE58B4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понять психологические основы методики преподавания предмета «Самопознания», мы рассмотрим структуру сознания и каким образом  наше сознание получает и перерабатывает  информацию, поступившую из внешнего мира.</w:t>
            </w:r>
          </w:p>
          <w:p w:rsidR="00745887" w:rsidRDefault="00EE58B4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обучения, мысли и понимания</w:t>
            </w:r>
            <w:r w:rsidR="00E9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это происходит внутри сознания. Главное влияние на сознание происходит </w:t>
            </w:r>
            <w:r w:rsidR="00E92D1F">
              <w:rPr>
                <w:rFonts w:ascii="Times New Roman" w:hAnsi="Times New Roman" w:cs="Times New Roman"/>
                <w:sz w:val="28"/>
                <w:szCs w:val="28"/>
              </w:rPr>
              <w:t>через пять органов чувств</w:t>
            </w:r>
            <w:r w:rsidR="00745887">
              <w:rPr>
                <w:rFonts w:ascii="Times New Roman" w:hAnsi="Times New Roman" w:cs="Times New Roman"/>
                <w:sz w:val="28"/>
                <w:szCs w:val="28"/>
              </w:rPr>
              <w:t>, два из которых – зрение и слух – это важнейшие пути получения информации</w:t>
            </w:r>
            <w:r w:rsidR="00E92D1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745887">
              <w:rPr>
                <w:rFonts w:ascii="Times New Roman" w:hAnsi="Times New Roman" w:cs="Times New Roman"/>
                <w:sz w:val="28"/>
                <w:szCs w:val="28"/>
              </w:rPr>
              <w:t>образуют  важную часть процесса</w:t>
            </w:r>
            <w:proofErr w:type="gramEnd"/>
            <w:r w:rsidR="007458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Через пять органов чувств информация из внешнего мира </w:t>
            </w:r>
            <w:r w:rsidR="001554AD">
              <w:rPr>
                <w:rFonts w:ascii="Times New Roman" w:hAnsi="Times New Roman" w:cs="Times New Roman"/>
                <w:sz w:val="28"/>
                <w:szCs w:val="28"/>
              </w:rPr>
              <w:t>попадает в подсознание</w:t>
            </w:r>
            <w:r w:rsidR="00745887">
              <w:rPr>
                <w:rFonts w:ascii="Times New Roman" w:hAnsi="Times New Roman" w:cs="Times New Roman"/>
                <w:sz w:val="28"/>
                <w:szCs w:val="28"/>
              </w:rPr>
              <w:t xml:space="preserve"> (иногда сознательно, иногда минуя сознательный уровень)</w:t>
            </w:r>
            <w:r w:rsidR="001554AD">
              <w:rPr>
                <w:rFonts w:ascii="Times New Roman" w:hAnsi="Times New Roman" w:cs="Times New Roman"/>
                <w:sz w:val="28"/>
                <w:szCs w:val="28"/>
              </w:rPr>
              <w:t xml:space="preserve">, где приобретает </w:t>
            </w:r>
            <w:proofErr w:type="spellStart"/>
            <w:r w:rsidR="001554AD">
              <w:rPr>
                <w:rFonts w:ascii="Times New Roman" w:hAnsi="Times New Roman" w:cs="Times New Roman"/>
                <w:sz w:val="28"/>
                <w:szCs w:val="28"/>
              </w:rPr>
              <w:t>психоэмоциональную</w:t>
            </w:r>
            <w:proofErr w:type="spellEnd"/>
            <w:r w:rsidR="001554AD">
              <w:rPr>
                <w:rFonts w:ascii="Times New Roman" w:hAnsi="Times New Roman" w:cs="Times New Roman"/>
                <w:sz w:val="28"/>
                <w:szCs w:val="28"/>
              </w:rPr>
              <w:t xml:space="preserve"> окраску.</w:t>
            </w:r>
          </w:p>
          <w:p w:rsidR="00745887" w:rsidRDefault="00745887" w:rsidP="0014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 реакция сознания вызывает посылку в подсознание дополнительных сигналов и закрепляет эмоциональное содержание прошлых впечатлений. </w:t>
            </w:r>
            <w:r w:rsidR="00E92D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ледует научиться контролировать сознание (ум), чтобы оно не усиливало эмоциональный характер предыдущих впечатлений.</w:t>
            </w:r>
            <w:r w:rsidR="00E92D1F">
              <w:rPr>
                <w:rFonts w:ascii="Times New Roman" w:hAnsi="Times New Roman" w:cs="Times New Roman"/>
                <w:sz w:val="28"/>
                <w:szCs w:val="28"/>
              </w:rPr>
              <w:t xml:space="preserve"> Все эмоции, такие как гнев, жадность, ненависть, страх, зависть находятся в подсознании, то есть внутри нас, поэтому очень важно очищать наше сознание </w:t>
            </w:r>
            <w:proofErr w:type="gramStart"/>
            <w:r w:rsidR="00E92D1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92D1F">
              <w:rPr>
                <w:rFonts w:ascii="Times New Roman" w:hAnsi="Times New Roman" w:cs="Times New Roman"/>
                <w:sz w:val="28"/>
                <w:szCs w:val="28"/>
              </w:rPr>
              <w:t>стакан воды)</w:t>
            </w:r>
            <w:r w:rsidR="006279E9">
              <w:rPr>
                <w:rFonts w:ascii="Times New Roman" w:hAnsi="Times New Roman" w:cs="Times New Roman"/>
                <w:sz w:val="28"/>
                <w:szCs w:val="28"/>
              </w:rPr>
              <w:t>. Мы не можем сразу убрать негативную информацию идущую с экранов телевизоров, соц</w:t>
            </w:r>
            <w:proofErr w:type="gramStart"/>
            <w:r w:rsidR="006279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279E9">
              <w:rPr>
                <w:rFonts w:ascii="Times New Roman" w:hAnsi="Times New Roman" w:cs="Times New Roman"/>
                <w:sz w:val="28"/>
                <w:szCs w:val="28"/>
              </w:rPr>
              <w:t>етей и т.д., но мы можем постепенно вносить свет вечных общечеловеческих ценностей в сознание детей, через: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 позитивного настроя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энергию любви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прожитого дня и принятия решения достичь большего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гнева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проникнутые общечеловеческими ценностями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служение людям и умение их слышать</w:t>
            </w:r>
          </w:p>
          <w:p w:rsidR="006279E9" w:rsidRDefault="006279E9" w:rsidP="006279E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 общечеловеческих ценностей.</w:t>
            </w:r>
          </w:p>
          <w:p w:rsidR="00FA676F" w:rsidRPr="00FA676F" w:rsidRDefault="00FA676F" w:rsidP="00FA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образом, преподавание самопознания происходит через изменение сознания, то есть осознание того, что наша истинная природа – это духовность, общечеловеческие  ценности.</w:t>
            </w:r>
          </w:p>
          <w:p w:rsidR="00745887" w:rsidRDefault="00FA676F" w:rsidP="00FA6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Сверхсознание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еще один важный фактор, воздействующий на нашу личность, который необходимо развивать у учащихся. У  всех нас есть что-то внутри, что помогает нам, ведет нас, дает нам понятие совести, позволяет отличать хорошее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плохого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Это «что-то» и есть наша истинная высшая духовная природа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сверхсознание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которая дает нам знание и мудрость. В сознании информация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сверхсознания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приходит через интуицию и голос совести. Многие величайшие открытия делаются в те </w:t>
            </w:r>
            <w:r w:rsidR="00AB6702">
              <w:rPr>
                <w:rFonts w:ascii="Times New Roman" w:hAnsi="Times New Roman" w:cs="Times New Roman"/>
                <w:sz w:val="28"/>
                <w:szCs w:val="28"/>
              </w:rPr>
              <w:t>минуты,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мозг расслаблен</w:t>
            </w:r>
            <w:r w:rsidR="00AB6702">
              <w:rPr>
                <w:rFonts w:ascii="Times New Roman" w:hAnsi="Times New Roman" w:cs="Times New Roman"/>
                <w:sz w:val="28"/>
                <w:szCs w:val="28"/>
              </w:rPr>
              <w:t>. В этот момент пробуждается интуиция, которая помогает обнаружить истину, как для себя, так и для вселенной (Исаак Ньютон, как пример).</w:t>
            </w:r>
          </w:p>
          <w:p w:rsidR="00AB6702" w:rsidRDefault="00AB6702" w:rsidP="00AB6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духовно-нравственном образовании выделяются </w:t>
            </w:r>
            <w:r w:rsidRPr="00AB6702">
              <w:rPr>
                <w:rFonts w:ascii="Times New Roman" w:hAnsi="Times New Roman" w:cs="Times New Roman"/>
                <w:b/>
                <w:sz w:val="28"/>
                <w:szCs w:val="28"/>
              </w:rPr>
              <w:t>три способа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6702" w:rsidRDefault="00AB6702" w:rsidP="00AB6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эмпирическое (опытное знание)</w:t>
            </w:r>
          </w:p>
          <w:p w:rsidR="00AB6702" w:rsidRDefault="00AB6702" w:rsidP="00AB6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рациональное (логическое мышление)</w:t>
            </w:r>
          </w:p>
          <w:p w:rsidR="00147F8F" w:rsidRPr="00147F8F" w:rsidRDefault="00AB6702" w:rsidP="00AB67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интуитивное (интуиция, голос совести)</w:t>
            </w:r>
          </w:p>
          <w:p w:rsidR="00B123ED" w:rsidRDefault="00B123ED" w:rsidP="009A74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программы</w:t>
            </w:r>
          </w:p>
          <w:p w:rsidR="00B123ED" w:rsidRDefault="00B123ED" w:rsidP="002A66E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гуманистической направленности</w:t>
            </w:r>
            <w:r w:rsidR="002A66E6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>предполагает, что  нравственно-духовное образование – это процесс преображения не только ученика, но и учителя, так как ценности невозможно получить из учебника, их невозможно даже усвоить из хорошо прочитанной книги, их необходимо практиковать.</w:t>
            </w:r>
          </w:p>
          <w:p w:rsidR="00B123ED" w:rsidRPr="00D8456E" w:rsidRDefault="00B123ED" w:rsidP="002A66E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общечеловеческих ценностей</w:t>
            </w:r>
            <w:r w:rsidR="002A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>содержание предмета «самопознание</w:t>
            </w:r>
            <w:proofErr w:type="gramStart"/>
            <w:r w:rsidR="00221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15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ледует основывать на вечных общечеловеческих ценностях, понимаемых как проявление высшей духовной природы человека». Следует подчеркнуть, что нравственно-духовное образование, </w:t>
            </w:r>
            <w:proofErr w:type="gramStart"/>
            <w:r w:rsidR="00221552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proofErr w:type="gramEnd"/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а процессе преподавания предмета </w:t>
            </w:r>
            <w:r w:rsidR="00221552" w:rsidRPr="002215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«Самопознание» - это не религиозное, а светское образование,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рассматривающие в единстве физическую, психическую и духовно-нравственную природу человека.</w:t>
            </w:r>
          </w:p>
          <w:p w:rsidR="00D8456E" w:rsidRDefault="00D8456E" w:rsidP="00D845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ED" w:rsidRDefault="00B123ED" w:rsidP="002A66E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социального взаимодействия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– дополнительная </w:t>
            </w:r>
            <w:proofErr w:type="spellStart"/>
            <w:r w:rsidR="00221552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деятельность, в процессе которой происходит 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полноценное развитие человеческих качеств личности.</w:t>
            </w:r>
          </w:p>
          <w:p w:rsidR="00B123ED" w:rsidRPr="00221552" w:rsidRDefault="00B123ED" w:rsidP="002A66E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>принцип национального наследия</w:t>
            </w:r>
            <w:r w:rsidR="00221552">
              <w:rPr>
                <w:rFonts w:ascii="Times New Roman" w:hAnsi="Times New Roman" w:cs="Times New Roman"/>
                <w:sz w:val="28"/>
                <w:szCs w:val="28"/>
              </w:rPr>
              <w:t xml:space="preserve"> – актуализирует необходимость познавать общечеловеческие</w:t>
            </w:r>
            <w:r w:rsidR="0038139C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духовно-нравственные ценности через призму национальной духовной культуры.</w:t>
            </w:r>
          </w:p>
          <w:p w:rsidR="00B123ED" w:rsidRPr="00D8456E" w:rsidRDefault="00B123ED" w:rsidP="002A66E6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принцип </w:t>
            </w:r>
            <w:proofErr w:type="spellStart"/>
            <w:r w:rsidRPr="00221552">
              <w:rPr>
                <w:rFonts w:ascii="Times New Roman" w:hAnsi="Times New Roman" w:cs="Times New Roman"/>
                <w:i/>
                <w:sz w:val="28"/>
                <w:szCs w:val="28"/>
              </w:rPr>
              <w:t>природосообразности</w:t>
            </w:r>
            <w:proofErr w:type="spellEnd"/>
            <w:r w:rsidR="002A66E6">
              <w:rPr>
                <w:rFonts w:ascii="Times New Roman" w:hAnsi="Times New Roman" w:cs="Times New Roman"/>
                <w:sz w:val="28"/>
                <w:szCs w:val="28"/>
              </w:rPr>
              <w:t xml:space="preserve"> – учитывает возрастные и индивидуальные особенности личности, </w:t>
            </w:r>
            <w:r w:rsidR="0038139C">
              <w:rPr>
                <w:rFonts w:ascii="Times New Roman" w:hAnsi="Times New Roman" w:cs="Times New Roman"/>
                <w:sz w:val="28"/>
                <w:szCs w:val="28"/>
              </w:rPr>
              <w:t>уровень внутренней потребности  в духовно-нравственном развитии, состояния физического и психического здоровья, единство духовной природы человека.</w:t>
            </w:r>
          </w:p>
          <w:p w:rsidR="00D8456E" w:rsidRDefault="00D8456E" w:rsidP="00D845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E0" w:rsidRPr="001B1AE0" w:rsidRDefault="001B1AE0" w:rsidP="001B1A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Классификация системы ценностей предложенная          </w:t>
            </w:r>
          </w:p>
          <w:p w:rsidR="001B1AE0" w:rsidRDefault="001B1AE0" w:rsidP="001B1A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1B1AE0">
              <w:rPr>
                <w:rFonts w:ascii="Times New Roman" w:hAnsi="Times New Roman" w:cs="Times New Roman"/>
                <w:bCs/>
                <w:sz w:val="28"/>
                <w:szCs w:val="28"/>
              </w:rPr>
              <w:t>Петраковой Т.И</w:t>
            </w:r>
            <w:r w:rsidRPr="001B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39C" w:rsidRDefault="0038139C" w:rsidP="0038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 отмечают, что ценности могут группироваться по различной степени обобщенности. Для человека важны как базовые (глобальные) ценности,  которые имеют высокую степень обобщенности (Истина,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Добро, Красота), так и оперативные (ситуативные) ценности</w:t>
            </w:r>
            <w:r w:rsidR="003F4B9D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низкую степень обобщенности (Власова Т.И, Толстова О.С., Петракова Т.И.)</w:t>
            </w:r>
          </w:p>
          <w:p w:rsidR="003F4B9D" w:rsidRDefault="003F4B9D" w:rsidP="00381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продуктивной для программы  «Самопознание» является классификация системы ценностей, предложенная Петраковой Т.И., согласно которой ценности можно разделить на три вида: </w:t>
            </w:r>
          </w:p>
          <w:p w:rsidR="003F4B9D" w:rsidRDefault="003F4B9D" w:rsidP="003F4B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4B9D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</w:t>
            </w:r>
            <w:r w:rsidRPr="003F4B9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естественных сил и способности души, то есть ума, чувства, воли.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даются человеку от рождения</w:t>
            </w:r>
          </w:p>
          <w:p w:rsidR="003F4B9D" w:rsidRPr="00D8456E" w:rsidRDefault="003F4B9D" w:rsidP="003F4B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4B9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– это ценности усвоенные человеком в процессе интеллектуального и нравственного формирования, они являются результатом полученного образования и воспитания </w:t>
            </w:r>
          </w:p>
          <w:p w:rsidR="00D8456E" w:rsidRDefault="00D8456E" w:rsidP="00D84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B9D" w:rsidRDefault="003F4B9D" w:rsidP="003F4B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F4B9D">
              <w:rPr>
                <w:rFonts w:ascii="Times New Roman" w:hAnsi="Times New Roman" w:cs="Times New Roman"/>
                <w:i/>
                <w:sz w:val="28"/>
                <w:szCs w:val="28"/>
              </w:rPr>
              <w:t>Здесь надо отметить, что природные и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риобретенные ценности изменяются.</w:t>
            </w:r>
          </w:p>
          <w:p w:rsidR="00D8456E" w:rsidRPr="00D8456E" w:rsidRDefault="00D8456E" w:rsidP="003F4B9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D8456E" w:rsidRPr="00D8456E" w:rsidRDefault="003F4B9D" w:rsidP="003F4B9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 общечеловеческие ценности – это ценности, не изменяющиеся во времени и значимые не для какого-то ограниченного круга людей, а имеющие значение для всего человечества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57D8D">
              <w:rPr>
                <w:rFonts w:ascii="Times New Roman" w:hAnsi="Times New Roman" w:cs="Times New Roman"/>
                <w:sz w:val="28"/>
                <w:szCs w:val="28"/>
              </w:rPr>
              <w:t>Эти ценности общие для всех народов, содержат внутренний глубинный смысл и представляют не просто внешние моральные правила, а являются объектами внутреннего непосредственного опыта, то есть в их основе лежит Совесть человека  как воплощение Истины, Праведно</w:t>
            </w:r>
            <w:r w:rsidR="00520BEC">
              <w:rPr>
                <w:rFonts w:ascii="Times New Roman" w:hAnsi="Times New Roman" w:cs="Times New Roman"/>
                <w:sz w:val="28"/>
                <w:szCs w:val="28"/>
              </w:rPr>
              <w:t>го поведения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BEC">
              <w:rPr>
                <w:rFonts w:ascii="Times New Roman" w:hAnsi="Times New Roman" w:cs="Times New Roman"/>
                <w:sz w:val="28"/>
                <w:szCs w:val="28"/>
              </w:rPr>
              <w:t>Покоя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Любви, Ненасилия</w:t>
            </w:r>
            <w:r w:rsidR="00520BEC">
              <w:rPr>
                <w:rFonts w:ascii="Times New Roman" w:hAnsi="Times New Roman" w:cs="Times New Roman"/>
                <w:sz w:val="28"/>
                <w:szCs w:val="28"/>
              </w:rPr>
              <w:t xml:space="preserve"> (слайд.</w:t>
            </w:r>
            <w:proofErr w:type="gramEnd"/>
            <w:r w:rsidR="0052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0BEC">
              <w:rPr>
                <w:rFonts w:ascii="Times New Roman" w:hAnsi="Times New Roman" w:cs="Times New Roman"/>
                <w:sz w:val="28"/>
                <w:szCs w:val="28"/>
              </w:rPr>
              <w:t>«Дерево ценностей»).</w:t>
            </w:r>
            <w:proofErr w:type="gramEnd"/>
            <w:r w:rsidR="00520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об абсолютных  общечеловеческих ценностях можно сказать, что человек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8D">
              <w:rPr>
                <w:rFonts w:ascii="Times New Roman" w:hAnsi="Times New Roman" w:cs="Times New Roman"/>
                <w:sz w:val="28"/>
                <w:szCs w:val="28"/>
              </w:rPr>
              <w:t xml:space="preserve">рождается с ними, они и неизменны во времени. Они не разделимы, взаимосвязаны, взаимозависимы и, проникая друг в друга, создают единую основу духовности человека и его </w:t>
            </w:r>
          </w:p>
          <w:p w:rsidR="003F4B9D" w:rsidRDefault="00D8456E" w:rsidP="00D8456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E57D8D" w:rsidRPr="00D8456E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  <w:p w:rsidR="00D8456E" w:rsidRPr="00D8456E" w:rsidRDefault="00D8456E" w:rsidP="00D8456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D8D" w:rsidRDefault="00E57D8D" w:rsidP="00E57D8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внутренней гармонии человек в мыслях, словах и действиях должен следовать общечеловеческим ценностям, которым соответствуют следующие уровни структуры человеческой личности:</w:t>
            </w:r>
          </w:p>
          <w:p w:rsidR="00C73462" w:rsidRDefault="00C73462" w:rsidP="00E57D8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Ненасилие – духовный уровень</w:t>
            </w:r>
          </w:p>
          <w:p w:rsidR="00C73462" w:rsidRDefault="00C73462" w:rsidP="00E57D8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Истина – интеллектуальный уровень (уровень различения, разум)</w:t>
            </w:r>
          </w:p>
          <w:p w:rsidR="00C73462" w:rsidRDefault="00C73462" w:rsidP="00E57D8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– ментальный  уровень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мысли, слова)</w:t>
            </w:r>
          </w:p>
          <w:p w:rsidR="00C73462" w:rsidRDefault="00C73462" w:rsidP="00E57D8D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Покой – эмоциональный уровень (чувства)</w:t>
            </w:r>
          </w:p>
          <w:p w:rsidR="009A743C" w:rsidRDefault="00C73462" w:rsidP="00C7346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Праведное поведение – физический уровень</w:t>
            </w:r>
          </w:p>
          <w:p w:rsidR="00D8456E" w:rsidRPr="00D8456E" w:rsidRDefault="00D8456E" w:rsidP="00C73462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70" w:type="dxa"/>
          </w:tcPr>
          <w:p w:rsidR="009A743C" w:rsidRDefault="009A743C" w:rsidP="009A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</w:t>
            </w:r>
          </w:p>
        </w:tc>
      </w:tr>
      <w:tr w:rsidR="009A743C" w:rsidTr="009C1920">
        <w:tc>
          <w:tcPr>
            <w:tcW w:w="7901" w:type="dxa"/>
          </w:tcPr>
          <w:p w:rsidR="00D8456E" w:rsidRDefault="00D8456E" w:rsidP="00A268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A743C" w:rsidRDefault="009A743C" w:rsidP="00A26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  <w:r w:rsidR="00A2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2682E" w:rsidRPr="00A2682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520BEC" w:rsidRPr="008933AC" w:rsidRDefault="009A743C" w:rsidP="008933AC">
            <w:pPr>
              <w:pStyle w:val="a4"/>
              <w:ind w:left="142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C7346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семинара</w:t>
            </w:r>
            <w:r w:rsidR="00C73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682E" w:rsidRPr="00C734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3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Любви</w:t>
            </w:r>
            <w:r w:rsidR="00893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33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счастья, мира в душе и творческого вдохновения нам всем, уважаемые коллеги!</w:t>
            </w:r>
          </w:p>
          <w:p w:rsidR="008B4429" w:rsidRDefault="008B4429" w:rsidP="008B4429">
            <w:pPr>
              <w:shd w:val="clear" w:color="auto" w:fill="FFFFFF"/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Групповое пение</w:t>
            </w:r>
          </w:p>
          <w:p w:rsidR="008B4429" w:rsidRPr="008B4429" w:rsidRDefault="008B4429" w:rsidP="008B4429">
            <w:pPr>
              <w:shd w:val="clear" w:color="auto" w:fill="FFFFFF"/>
              <w:spacing w:line="27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B4429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Текст песни И.Кобзон - Быть человеком</w:t>
            </w:r>
          </w:p>
          <w:p w:rsidR="008B4429" w:rsidRPr="008B4429" w:rsidRDefault="008B4429" w:rsidP="00B423E9">
            <w:pPr>
              <w:pStyle w:val="1"/>
              <w:pBdr>
                <w:bottom w:val="dashed" w:sz="6" w:space="5" w:color="7F9DB9"/>
              </w:pBdr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  <w:shd w:val="clear" w:color="auto" w:fill="FFFFFF"/>
              </w:rPr>
            </w:pPr>
          </w:p>
          <w:p w:rsidR="008B4429" w:rsidRPr="008B4429" w:rsidRDefault="008B4429" w:rsidP="00B423E9">
            <w:pPr>
              <w:pStyle w:val="1"/>
              <w:pBdr>
                <w:bottom w:val="dashed" w:sz="6" w:space="5" w:color="7F9DB9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4F4F4"/>
              </w:rPr>
            </w:pP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Чья-то дорога проходит во мгле,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Чья-то пронизана солнечным светом,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Долг человека на этой Земле — 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Быть Человеком! Быть Человеком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Долг человека на этой Земле!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Звёзды мерцают как угли в золе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Их не погасишь ни снегом, ни ветром,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Главное дело на этой Земле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Стать Человеком! Быть Человеком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Главное дело на этой Земле!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Люди обязаны помнить о зле,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Верить в добро и не верить наветам,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Ты отвечаешь за всё на Земле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Стань Человеком! Будь Человеком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Ты отвечаешь за всё на Земле!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</w:rPr>
              <w:lastRenderedPageBreak/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Краски рассвета неси на крыле,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Радуйся утру и солнечным рекам,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Высшая должность на этой Земле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Быть Человеком! Быть Человеком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Высшая должность на этой Земле!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Высшая должность на этой Земле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Быть Человеком! Быть Человеком —</w:t>
            </w:r>
            <w:r w:rsidRPr="008B4429">
              <w:rPr>
                <w:b w:val="0"/>
                <w:color w:val="000000"/>
                <w:sz w:val="28"/>
                <w:szCs w:val="28"/>
              </w:rPr>
              <w:br/>
            </w:r>
            <w:r w:rsidRPr="008B4429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Высшая должность на этой Земле!</w:t>
            </w:r>
          </w:p>
          <w:p w:rsidR="008B4429" w:rsidRPr="008B4429" w:rsidRDefault="008B4429" w:rsidP="00B423E9">
            <w:pPr>
              <w:pStyle w:val="1"/>
              <w:pBdr>
                <w:bottom w:val="dashed" w:sz="6" w:space="5" w:color="7F9DB9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4F4F4"/>
              </w:rPr>
            </w:pPr>
          </w:p>
          <w:p w:rsidR="009A743C" w:rsidRPr="008B4429" w:rsidRDefault="009A743C" w:rsidP="00B423E9">
            <w:pPr>
              <w:pStyle w:val="1"/>
              <w:pBdr>
                <w:bottom w:val="dashed" w:sz="6" w:space="5" w:color="7F9DB9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743C" w:rsidRDefault="009A743C" w:rsidP="009A7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743C" w:rsidRDefault="009A743C" w:rsidP="009A7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B4F" w:rsidRDefault="00937B4F" w:rsidP="007A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A9C" w:rsidRDefault="00F41A9C" w:rsidP="007A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A9C" w:rsidRDefault="00F41A9C" w:rsidP="007A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A9C" w:rsidRDefault="00F41A9C" w:rsidP="007A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41A9C" w:rsidSect="00647A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C3" w:rsidRDefault="006A0BC3" w:rsidP="009C1920">
      <w:pPr>
        <w:spacing w:after="0" w:line="240" w:lineRule="auto"/>
      </w:pPr>
      <w:r>
        <w:separator/>
      </w:r>
    </w:p>
  </w:endnote>
  <w:endnote w:type="continuationSeparator" w:id="0">
    <w:p w:rsidR="006A0BC3" w:rsidRDefault="006A0BC3" w:rsidP="009C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039"/>
      <w:docPartObj>
        <w:docPartGallery w:val="Page Numbers (Bottom of Page)"/>
        <w:docPartUnique/>
      </w:docPartObj>
    </w:sdtPr>
    <w:sdtContent>
      <w:p w:rsidR="009C1920" w:rsidRDefault="00E227B5">
        <w:pPr>
          <w:pStyle w:val="af1"/>
          <w:jc w:val="right"/>
        </w:pPr>
        <w:fldSimple w:instr=" PAGE   \* MERGEFORMAT ">
          <w:r w:rsidR="00FC49A6">
            <w:rPr>
              <w:noProof/>
            </w:rPr>
            <w:t>7</w:t>
          </w:r>
        </w:fldSimple>
      </w:p>
    </w:sdtContent>
  </w:sdt>
  <w:p w:rsidR="009C1920" w:rsidRDefault="009C192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C3" w:rsidRDefault="006A0BC3" w:rsidP="009C1920">
      <w:pPr>
        <w:spacing w:after="0" w:line="240" w:lineRule="auto"/>
      </w:pPr>
      <w:r>
        <w:separator/>
      </w:r>
    </w:p>
  </w:footnote>
  <w:footnote w:type="continuationSeparator" w:id="0">
    <w:p w:rsidR="006A0BC3" w:rsidRDefault="006A0BC3" w:rsidP="009C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C01"/>
    <w:multiLevelType w:val="hybridMultilevel"/>
    <w:tmpl w:val="CE6A5040"/>
    <w:lvl w:ilvl="0" w:tplc="BFCEF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361DF9"/>
    <w:multiLevelType w:val="hybridMultilevel"/>
    <w:tmpl w:val="13ACE99C"/>
    <w:lvl w:ilvl="0" w:tplc="B222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361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0D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E3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6E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C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27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21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83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987"/>
    <w:multiLevelType w:val="hybridMultilevel"/>
    <w:tmpl w:val="CE6A5040"/>
    <w:lvl w:ilvl="0" w:tplc="BFCEF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A56B9D"/>
    <w:multiLevelType w:val="hybridMultilevel"/>
    <w:tmpl w:val="A846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723C5"/>
    <w:multiLevelType w:val="multilevel"/>
    <w:tmpl w:val="F0BC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2F67"/>
    <w:multiLevelType w:val="hybridMultilevel"/>
    <w:tmpl w:val="C34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08F4"/>
    <w:multiLevelType w:val="hybridMultilevel"/>
    <w:tmpl w:val="95DE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044CE"/>
    <w:multiLevelType w:val="hybridMultilevel"/>
    <w:tmpl w:val="88AA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71C8"/>
    <w:multiLevelType w:val="multilevel"/>
    <w:tmpl w:val="B97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01A07"/>
    <w:multiLevelType w:val="hybridMultilevel"/>
    <w:tmpl w:val="1084D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43C"/>
    <w:rsid w:val="000222E8"/>
    <w:rsid w:val="00052707"/>
    <w:rsid w:val="000B554A"/>
    <w:rsid w:val="000F5079"/>
    <w:rsid w:val="001376B9"/>
    <w:rsid w:val="00147F8F"/>
    <w:rsid w:val="001554AD"/>
    <w:rsid w:val="001B1AE0"/>
    <w:rsid w:val="00221552"/>
    <w:rsid w:val="00251B0B"/>
    <w:rsid w:val="00257545"/>
    <w:rsid w:val="00273BEE"/>
    <w:rsid w:val="002879A2"/>
    <w:rsid w:val="002A34EF"/>
    <w:rsid w:val="002A66E6"/>
    <w:rsid w:val="002C5DCC"/>
    <w:rsid w:val="00351B07"/>
    <w:rsid w:val="0036780C"/>
    <w:rsid w:val="0037080E"/>
    <w:rsid w:val="0037417D"/>
    <w:rsid w:val="0038139C"/>
    <w:rsid w:val="003E17F8"/>
    <w:rsid w:val="003F4B9D"/>
    <w:rsid w:val="0047699D"/>
    <w:rsid w:val="00476B7A"/>
    <w:rsid w:val="004D0C8C"/>
    <w:rsid w:val="004F1496"/>
    <w:rsid w:val="00517991"/>
    <w:rsid w:val="00520BEC"/>
    <w:rsid w:val="005D4F4A"/>
    <w:rsid w:val="006279E9"/>
    <w:rsid w:val="00641184"/>
    <w:rsid w:val="00647A4E"/>
    <w:rsid w:val="006A0BC3"/>
    <w:rsid w:val="00745887"/>
    <w:rsid w:val="00792E81"/>
    <w:rsid w:val="007A25DA"/>
    <w:rsid w:val="007D468C"/>
    <w:rsid w:val="007E20D4"/>
    <w:rsid w:val="008933AC"/>
    <w:rsid w:val="008B4429"/>
    <w:rsid w:val="008D23D4"/>
    <w:rsid w:val="00937B4F"/>
    <w:rsid w:val="009A743C"/>
    <w:rsid w:val="009C1920"/>
    <w:rsid w:val="009C7754"/>
    <w:rsid w:val="009F2261"/>
    <w:rsid w:val="00A2682E"/>
    <w:rsid w:val="00AB6702"/>
    <w:rsid w:val="00B123ED"/>
    <w:rsid w:val="00B423E9"/>
    <w:rsid w:val="00B95AEF"/>
    <w:rsid w:val="00C152C7"/>
    <w:rsid w:val="00C73462"/>
    <w:rsid w:val="00D51BDF"/>
    <w:rsid w:val="00D74525"/>
    <w:rsid w:val="00D8456E"/>
    <w:rsid w:val="00E227B5"/>
    <w:rsid w:val="00E57D8D"/>
    <w:rsid w:val="00E92D1F"/>
    <w:rsid w:val="00EE58B4"/>
    <w:rsid w:val="00F41A9C"/>
    <w:rsid w:val="00FA6661"/>
    <w:rsid w:val="00FA676F"/>
    <w:rsid w:val="00FC49A6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4E"/>
  </w:style>
  <w:style w:type="paragraph" w:styleId="1">
    <w:name w:val="heading 1"/>
    <w:basedOn w:val="a"/>
    <w:link w:val="10"/>
    <w:uiPriority w:val="9"/>
    <w:qFormat/>
    <w:rsid w:val="00937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43C"/>
    <w:pPr>
      <w:ind w:left="720"/>
      <w:contextualSpacing/>
    </w:pPr>
  </w:style>
  <w:style w:type="character" w:styleId="a5">
    <w:name w:val="Strong"/>
    <w:basedOn w:val="a0"/>
    <w:uiPriority w:val="22"/>
    <w:qFormat/>
    <w:rsid w:val="007A25DA"/>
    <w:rPr>
      <w:b/>
      <w:bCs/>
    </w:rPr>
  </w:style>
  <w:style w:type="character" w:customStyle="1" w:styleId="apple-converted-space">
    <w:name w:val="apple-converted-space"/>
    <w:basedOn w:val="a0"/>
    <w:rsid w:val="007A25DA"/>
  </w:style>
  <w:style w:type="paragraph" w:styleId="a6">
    <w:name w:val="Normal (Web)"/>
    <w:basedOn w:val="a"/>
    <w:uiPriority w:val="99"/>
    <w:unhideWhenUsed/>
    <w:rsid w:val="0093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inoutindent">
    <w:name w:val="mainoutindent"/>
    <w:basedOn w:val="a"/>
    <w:rsid w:val="0093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7B4F"/>
    <w:rPr>
      <w:color w:val="0000FF"/>
      <w:u w:val="single"/>
    </w:rPr>
  </w:style>
  <w:style w:type="paragraph" w:customStyle="1" w:styleId="maininfo">
    <w:name w:val="maininfo"/>
    <w:basedOn w:val="a"/>
    <w:rsid w:val="0093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4F"/>
    <w:rPr>
      <w:rFonts w:ascii="Tahoma" w:hAnsi="Tahoma" w:cs="Tahoma"/>
      <w:sz w:val="16"/>
      <w:szCs w:val="16"/>
    </w:rPr>
  </w:style>
  <w:style w:type="character" w:customStyle="1" w:styleId="words">
    <w:name w:val="words"/>
    <w:basedOn w:val="a0"/>
    <w:rsid w:val="000F5079"/>
  </w:style>
  <w:style w:type="paragraph" w:styleId="HTML">
    <w:name w:val="HTML Preformatted"/>
    <w:basedOn w:val="a"/>
    <w:link w:val="HTML0"/>
    <w:uiPriority w:val="99"/>
    <w:semiHidden/>
    <w:unhideWhenUsed/>
    <w:rsid w:val="000F5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0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D46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468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468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46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468C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9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C1920"/>
  </w:style>
  <w:style w:type="paragraph" w:styleId="af1">
    <w:name w:val="footer"/>
    <w:basedOn w:val="a"/>
    <w:link w:val="af2"/>
    <w:uiPriority w:val="99"/>
    <w:unhideWhenUsed/>
    <w:rsid w:val="009C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9585-98FE-4E58-925B-7DBB3856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7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cp:lastPrinted>2015-10-22T08:23:00Z</cp:lastPrinted>
  <dcterms:created xsi:type="dcterms:W3CDTF">2015-10-06T17:48:00Z</dcterms:created>
  <dcterms:modified xsi:type="dcterms:W3CDTF">2017-03-12T16:26:00Z</dcterms:modified>
</cp:coreProperties>
</file>