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20" w:rsidRPr="00AC46E0" w:rsidRDefault="00276120">
      <w:pPr>
        <w:rPr>
          <w:b/>
        </w:rPr>
      </w:pPr>
      <w:r w:rsidRPr="00AC46E0">
        <w:rPr>
          <w:b/>
        </w:rPr>
        <w:t>Урок «Алюминий»</w:t>
      </w:r>
    </w:p>
    <w:p w:rsidR="00276120" w:rsidRPr="00AC46E0" w:rsidRDefault="00276120">
      <w:pPr>
        <w:rPr>
          <w:b/>
        </w:rPr>
      </w:pPr>
      <w:r w:rsidRPr="00AC46E0">
        <w:rPr>
          <w:b/>
        </w:rPr>
        <w:t>Цели урока:</w:t>
      </w:r>
    </w:p>
    <w:p w:rsidR="00276120" w:rsidRPr="00AC46E0" w:rsidRDefault="00276120">
      <w:pPr>
        <w:rPr>
          <w:i/>
        </w:rPr>
      </w:pPr>
      <w:r w:rsidRPr="00AC46E0">
        <w:rPr>
          <w:i/>
        </w:rPr>
        <w:t>Обучающие:</w:t>
      </w:r>
    </w:p>
    <w:p w:rsidR="00276120" w:rsidRDefault="007825A7" w:rsidP="00347870">
      <w:pPr>
        <w:pStyle w:val="a4"/>
        <w:numPr>
          <w:ilvl w:val="0"/>
          <w:numId w:val="6"/>
        </w:numPr>
      </w:pPr>
      <w:r>
        <w:t>Охарактеризовать строение атома алюминия, его физические и химические свойства.</w:t>
      </w:r>
    </w:p>
    <w:p w:rsidR="00AB5582" w:rsidRDefault="007825A7" w:rsidP="00347870">
      <w:pPr>
        <w:pStyle w:val="a4"/>
        <w:numPr>
          <w:ilvl w:val="0"/>
          <w:numId w:val="6"/>
        </w:numPr>
      </w:pPr>
      <w:r>
        <w:t>Повторить и закрепить знания учащихся об амфотерности, на примере оксида и гидроксида алюминия.</w:t>
      </w:r>
    </w:p>
    <w:p w:rsidR="00AB5582" w:rsidRDefault="007825A7" w:rsidP="00347870">
      <w:pPr>
        <w:pStyle w:val="a4"/>
        <w:numPr>
          <w:ilvl w:val="0"/>
          <w:numId w:val="6"/>
        </w:numPr>
      </w:pPr>
      <w:r>
        <w:t>Охарактеризовать природные соединения алюминия, а также области применения самого алюминия и его сплавов.</w:t>
      </w:r>
    </w:p>
    <w:p w:rsidR="00AB5582" w:rsidRPr="00AC46E0" w:rsidRDefault="00AB5582" w:rsidP="00AB5582">
      <w:pPr>
        <w:rPr>
          <w:i/>
        </w:rPr>
      </w:pPr>
      <w:r w:rsidRPr="00AC46E0">
        <w:rPr>
          <w:i/>
        </w:rPr>
        <w:t>Развивающие:</w:t>
      </w:r>
    </w:p>
    <w:p w:rsidR="00695980" w:rsidRDefault="007825A7" w:rsidP="00695980">
      <w:pPr>
        <w:pStyle w:val="a4"/>
        <w:numPr>
          <w:ilvl w:val="0"/>
          <w:numId w:val="7"/>
        </w:numPr>
      </w:pPr>
      <w:r>
        <w:t>Продолжить формировани</w:t>
      </w:r>
      <w:r w:rsidR="006274FB">
        <w:t>е</w:t>
      </w:r>
      <w:r>
        <w:t xml:space="preserve"> умений учащихся </w:t>
      </w:r>
      <w:r w:rsidR="00695980">
        <w:t>характеризовать химические свойства веществ исходя из положения элемента в Периодической системе и строения его атома.</w:t>
      </w:r>
    </w:p>
    <w:p w:rsidR="00695980" w:rsidRDefault="00695980" w:rsidP="00695980">
      <w:pPr>
        <w:pStyle w:val="a4"/>
        <w:numPr>
          <w:ilvl w:val="0"/>
          <w:numId w:val="7"/>
        </w:numPr>
      </w:pPr>
      <w:r>
        <w:t>Закрепить знания, умения и навыки учащихся по составлению уравнений окислительно-восстановительных реакций.</w:t>
      </w:r>
    </w:p>
    <w:p w:rsidR="00695980" w:rsidRPr="00AC46E0" w:rsidRDefault="00695980" w:rsidP="00695980">
      <w:pPr>
        <w:rPr>
          <w:i/>
        </w:rPr>
      </w:pPr>
      <w:r w:rsidRPr="00AC46E0">
        <w:rPr>
          <w:i/>
        </w:rPr>
        <w:t>Воспитывающие:</w:t>
      </w:r>
    </w:p>
    <w:p w:rsidR="00695980" w:rsidRDefault="00695980" w:rsidP="00695980">
      <w:pPr>
        <w:pStyle w:val="a4"/>
        <w:numPr>
          <w:ilvl w:val="0"/>
          <w:numId w:val="8"/>
        </w:numPr>
      </w:pPr>
      <w:r>
        <w:t>Развит</w:t>
      </w:r>
      <w:r w:rsidR="006274FB">
        <w:t>ь</w:t>
      </w:r>
      <w:r>
        <w:t xml:space="preserve"> </w:t>
      </w:r>
      <w:r w:rsidR="00511C91">
        <w:t xml:space="preserve">у учащихся </w:t>
      </w:r>
      <w:r>
        <w:t>навыков логического мышления, умений делать выводы, обобщать</w:t>
      </w:r>
      <w:r w:rsidR="00511C91">
        <w:t xml:space="preserve"> и сравнивать. </w:t>
      </w:r>
    </w:p>
    <w:p w:rsidR="00511C91" w:rsidRDefault="00511C91" w:rsidP="00511C91"/>
    <w:p w:rsidR="00511C91" w:rsidRPr="00AC46E0" w:rsidRDefault="00511C91" w:rsidP="00511C91">
      <w:pPr>
        <w:rPr>
          <w:b/>
        </w:rPr>
      </w:pPr>
      <w:r w:rsidRPr="00AC46E0">
        <w:rPr>
          <w:b/>
        </w:rPr>
        <w:t>Оборудование:</w:t>
      </w:r>
    </w:p>
    <w:p w:rsidR="00511C91" w:rsidRDefault="00511C91" w:rsidP="00511C91">
      <w:r w:rsidRPr="00511C91">
        <w:t>Периодическая система химических элементов Д.И.Менделеева</w:t>
      </w:r>
      <w:r>
        <w:t>,</w:t>
      </w:r>
    </w:p>
    <w:p w:rsidR="00511C91" w:rsidRDefault="00511C91" w:rsidP="00511C91">
      <w:r>
        <w:t>к</w:t>
      </w:r>
      <w:r w:rsidRPr="008B408C">
        <w:t>ом</w:t>
      </w:r>
      <w:r>
        <w:t>пьютер</w:t>
      </w:r>
      <w:r w:rsidRPr="008B408C">
        <w:t>, проектор, экран,</w:t>
      </w:r>
      <w:r>
        <w:t xml:space="preserve"> к</w:t>
      </w:r>
      <w:r w:rsidRPr="00511C91">
        <w:t>оллекция «Алюминий и его соединения»</w:t>
      </w:r>
    </w:p>
    <w:p w:rsidR="00AC46E0" w:rsidRDefault="00AC46E0" w:rsidP="00511C91"/>
    <w:p w:rsidR="00AC46E0" w:rsidRPr="00AC46E0" w:rsidRDefault="00AC46E0" w:rsidP="00511C91">
      <w:pPr>
        <w:rPr>
          <w:b/>
        </w:rPr>
      </w:pPr>
      <w:r w:rsidRPr="00AC46E0">
        <w:rPr>
          <w:b/>
        </w:rPr>
        <w:t>Реактивы:</w:t>
      </w:r>
    </w:p>
    <w:p w:rsidR="00AC46E0" w:rsidRDefault="00AC46E0" w:rsidP="00511C91">
      <w:r>
        <w:t>Образцы алюминия (полоски, куски алюминиевой проволоки, алюминиевая фольга); хлорид алюминия, гидроксид натрия, соляная кислота.</w:t>
      </w:r>
    </w:p>
    <w:p w:rsidR="00AC46E0" w:rsidRDefault="00AC46E0" w:rsidP="00511C91"/>
    <w:p w:rsidR="00AC69DF" w:rsidRPr="004C6F31" w:rsidRDefault="00AC69DF" w:rsidP="00511C91">
      <w:pPr>
        <w:rPr>
          <w:b/>
        </w:rPr>
      </w:pPr>
      <w:r w:rsidRPr="004C6F31">
        <w:rPr>
          <w:b/>
        </w:rPr>
        <w:t>Подготовка к уроку:</w:t>
      </w:r>
    </w:p>
    <w:p w:rsidR="00AC69DF" w:rsidRDefault="00AC69DF" w:rsidP="00511C91">
      <w:r>
        <w:t>Класс разбивается на группы,</w:t>
      </w:r>
      <w:r w:rsidR="006274FB">
        <w:t xml:space="preserve"> которые получают задание подгото</w:t>
      </w:r>
      <w:r>
        <w:t>вить дополнительный материал по темам</w:t>
      </w:r>
    </w:p>
    <w:p w:rsidR="00AC69DF" w:rsidRDefault="00AC69DF" w:rsidP="00AC69DF">
      <w:pPr>
        <w:pStyle w:val="a4"/>
        <w:numPr>
          <w:ilvl w:val="0"/>
          <w:numId w:val="11"/>
        </w:numPr>
      </w:pPr>
      <w:r>
        <w:t>Нахождение алюминия в природе (не упоминая корунд)</w:t>
      </w:r>
    </w:p>
    <w:p w:rsidR="00AC69DF" w:rsidRDefault="00AC69DF" w:rsidP="00AC69DF">
      <w:pPr>
        <w:pStyle w:val="a4"/>
        <w:numPr>
          <w:ilvl w:val="0"/>
          <w:numId w:val="11"/>
        </w:numPr>
      </w:pPr>
      <w:r>
        <w:t>Корунд и его разновидности</w:t>
      </w:r>
    </w:p>
    <w:p w:rsidR="00AC69DF" w:rsidRDefault="00AC69DF" w:rsidP="00AC69DF">
      <w:pPr>
        <w:pStyle w:val="a4"/>
        <w:numPr>
          <w:ilvl w:val="0"/>
          <w:numId w:val="11"/>
        </w:numPr>
      </w:pPr>
      <w:r>
        <w:t>Применение алюминия в строительстве</w:t>
      </w:r>
    </w:p>
    <w:p w:rsidR="00AC69DF" w:rsidRDefault="00AC69DF" w:rsidP="00AC69DF">
      <w:pPr>
        <w:pStyle w:val="a4"/>
        <w:numPr>
          <w:ilvl w:val="0"/>
          <w:numId w:val="11"/>
        </w:numPr>
      </w:pPr>
      <w:r>
        <w:t>Применение алюминия на транспорте</w:t>
      </w:r>
    </w:p>
    <w:p w:rsidR="00AC69DF" w:rsidRDefault="00AC69DF" w:rsidP="00AC69DF">
      <w:pPr>
        <w:pStyle w:val="a4"/>
        <w:numPr>
          <w:ilvl w:val="0"/>
          <w:numId w:val="11"/>
        </w:numPr>
      </w:pPr>
      <w:r>
        <w:t xml:space="preserve">Применение алюминия в </w:t>
      </w:r>
      <w:r w:rsidR="004C6F31">
        <w:t>электрике и машиностроении</w:t>
      </w:r>
    </w:p>
    <w:p w:rsidR="004C6F31" w:rsidRDefault="004C6F31" w:rsidP="00AC69DF">
      <w:pPr>
        <w:pStyle w:val="a4"/>
        <w:numPr>
          <w:ilvl w:val="0"/>
          <w:numId w:val="11"/>
        </w:numPr>
      </w:pPr>
      <w:r>
        <w:t>Применение алюминия в фармацевтике</w:t>
      </w:r>
    </w:p>
    <w:p w:rsidR="004C6F31" w:rsidRDefault="004C6F31" w:rsidP="00AC69DF">
      <w:pPr>
        <w:pStyle w:val="a4"/>
        <w:numPr>
          <w:ilvl w:val="0"/>
          <w:numId w:val="11"/>
        </w:numPr>
      </w:pPr>
      <w:r>
        <w:t xml:space="preserve">Использование алюминия в упаковке и др. целях </w:t>
      </w:r>
    </w:p>
    <w:p w:rsidR="001F0E0C" w:rsidRDefault="001F0E0C" w:rsidP="001F0E0C">
      <w:pPr>
        <w:pStyle w:val="a4"/>
        <w:ind w:left="0"/>
      </w:pPr>
      <w:r w:rsidRPr="001F0E0C">
        <w:rPr>
          <w:b/>
        </w:rPr>
        <w:lastRenderedPageBreak/>
        <w:t>Тип урока:</w:t>
      </w:r>
      <w:r w:rsidRPr="001F0E0C">
        <w:t xml:space="preserve"> изучение нового учебного материала.</w:t>
      </w:r>
    </w:p>
    <w:p w:rsidR="001F0E0C" w:rsidRPr="001F0E0C" w:rsidRDefault="001F0E0C" w:rsidP="001F0E0C">
      <w:pPr>
        <w:pStyle w:val="a4"/>
        <w:ind w:left="0"/>
      </w:pPr>
    </w:p>
    <w:p w:rsidR="001F0E0C" w:rsidRPr="001F0E0C" w:rsidRDefault="001F0E0C" w:rsidP="001F0E0C">
      <w:pPr>
        <w:pStyle w:val="a4"/>
        <w:ind w:left="0"/>
      </w:pPr>
      <w:r w:rsidRPr="001F0E0C">
        <w:rPr>
          <w:b/>
        </w:rPr>
        <w:t>Вид урока:</w:t>
      </w:r>
      <w:r w:rsidRPr="001F0E0C">
        <w:t xml:space="preserve"> смешанный</w:t>
      </w:r>
    </w:p>
    <w:p w:rsidR="00AC46E0" w:rsidRDefault="00AC46E0" w:rsidP="00511C91"/>
    <w:p w:rsidR="00AC46E0" w:rsidRPr="00787648" w:rsidRDefault="00AC46E0" w:rsidP="00511C91">
      <w:pPr>
        <w:rPr>
          <w:b/>
        </w:rPr>
      </w:pPr>
      <w:r w:rsidRPr="00787648">
        <w:rPr>
          <w:b/>
        </w:rPr>
        <w:t>Ход урока:</w:t>
      </w:r>
    </w:p>
    <w:p w:rsidR="00AC46E0" w:rsidRPr="001F0E0C" w:rsidRDefault="002338DA" w:rsidP="00DA6842">
      <w:pPr>
        <w:pStyle w:val="a4"/>
        <w:numPr>
          <w:ilvl w:val="0"/>
          <w:numId w:val="9"/>
        </w:numPr>
        <w:rPr>
          <w:i/>
        </w:rPr>
      </w:pPr>
      <w:r w:rsidRPr="001F0E0C">
        <w:rPr>
          <w:i/>
        </w:rPr>
        <w:t>Организационный момент.</w:t>
      </w:r>
    </w:p>
    <w:p w:rsidR="002338DA" w:rsidRPr="001F0E0C" w:rsidRDefault="002338DA" w:rsidP="002338DA">
      <w:pPr>
        <w:pStyle w:val="a4"/>
        <w:numPr>
          <w:ilvl w:val="0"/>
          <w:numId w:val="9"/>
        </w:numPr>
        <w:rPr>
          <w:i/>
        </w:rPr>
      </w:pPr>
      <w:r w:rsidRPr="001F0E0C">
        <w:rPr>
          <w:i/>
        </w:rPr>
        <w:t>Вводная часть:</w:t>
      </w:r>
    </w:p>
    <w:p w:rsidR="002338DA" w:rsidRDefault="002338DA" w:rsidP="002338DA">
      <w:r>
        <w:t>Учащимся предлагается ответит</w:t>
      </w:r>
      <w:r w:rsidR="001F0E0C">
        <w:t xml:space="preserve">ь на вопросы учителя. </w:t>
      </w:r>
    </w:p>
    <w:p w:rsidR="00DE23BB" w:rsidRDefault="00DE23BB" w:rsidP="00DE23BB">
      <w:pPr>
        <w:pStyle w:val="a4"/>
        <w:numPr>
          <w:ilvl w:val="0"/>
          <w:numId w:val="8"/>
        </w:numPr>
      </w:pPr>
      <w:r>
        <w:t>Какой металл самый распространенный в земной коре среди металлических элементов?</w:t>
      </w:r>
    </w:p>
    <w:p w:rsidR="00DE23BB" w:rsidRDefault="001F0E0C" w:rsidP="00DE23BB">
      <w:pPr>
        <w:pStyle w:val="a4"/>
        <w:numPr>
          <w:ilvl w:val="0"/>
          <w:numId w:val="8"/>
        </w:numPr>
      </w:pPr>
      <w:r>
        <w:t>Какой</w:t>
      </w:r>
      <w:r w:rsidR="00DE23BB">
        <w:t xml:space="preserve"> металл является третьим по распространенности в земной коре среди всех элементов.</w:t>
      </w:r>
    </w:p>
    <w:p w:rsidR="00DE23BB" w:rsidRDefault="00DE23BB" w:rsidP="00DE23BB">
      <w:pPr>
        <w:pStyle w:val="a4"/>
        <w:numPr>
          <w:ilvl w:val="0"/>
          <w:numId w:val="8"/>
        </w:numPr>
      </w:pPr>
      <w:r>
        <w:t xml:space="preserve">Этот металл когда-то был дороже золота, однажды </w:t>
      </w:r>
      <w:r w:rsidR="00787648">
        <w:t>Наполеон III, император Франции</w:t>
      </w:r>
      <w:r>
        <w:t xml:space="preserve"> дал банкет, где самые почетные гости получили посуду из этого металла, а остальные гости должны был</w:t>
      </w:r>
      <w:r w:rsidR="00DA6842">
        <w:t>и есть из обычной золотой</w:t>
      </w:r>
      <w:r>
        <w:t>.</w:t>
      </w:r>
      <w:r w:rsidR="00DA6842">
        <w:t xml:space="preserve"> Это было очень обидно</w:t>
      </w:r>
      <w:r w:rsidR="001F0E0C">
        <w:t>. О каком металле идет речь?</w:t>
      </w:r>
    </w:p>
    <w:p w:rsidR="00DE23BB" w:rsidRDefault="001F0E0C" w:rsidP="00DE23BB">
      <w:pPr>
        <w:pStyle w:val="a4"/>
        <w:numPr>
          <w:ilvl w:val="0"/>
          <w:numId w:val="8"/>
        </w:numPr>
      </w:pPr>
      <w:r>
        <w:t>Какой</w:t>
      </w:r>
      <w:r w:rsidR="00DE23BB">
        <w:t xml:space="preserve"> металл около 100 лет назад Николай Гаврилович Чернышевский, назвал металлом социализма.</w:t>
      </w:r>
      <w:r w:rsidR="00DA6842">
        <w:t xml:space="preserve"> И прочил ему великое будущее. </w:t>
      </w:r>
    </w:p>
    <w:p w:rsidR="001F0E0C" w:rsidRDefault="001F0E0C" w:rsidP="001F0E0C">
      <w:pPr>
        <w:pStyle w:val="a4"/>
      </w:pPr>
    </w:p>
    <w:p w:rsidR="00DE23BB" w:rsidRDefault="00DE23BB" w:rsidP="00DE23BB">
      <w:r>
        <w:t>Да, действительно, это алюминий. Тема нашего сегодняшнего урока «Алюминий и его соединения»</w:t>
      </w:r>
    </w:p>
    <w:p w:rsidR="00DA6842" w:rsidRPr="001F0E0C" w:rsidRDefault="00DA6842" w:rsidP="00DA6842">
      <w:pPr>
        <w:pStyle w:val="a4"/>
        <w:numPr>
          <w:ilvl w:val="0"/>
          <w:numId w:val="9"/>
        </w:numPr>
        <w:rPr>
          <w:i/>
        </w:rPr>
      </w:pPr>
      <w:r w:rsidRPr="001F0E0C">
        <w:rPr>
          <w:i/>
        </w:rPr>
        <w:t>Основная часть урока.</w:t>
      </w:r>
    </w:p>
    <w:p w:rsidR="00DA6842" w:rsidRDefault="00D60AAD" w:rsidP="00DA6842">
      <w:pPr>
        <w:pStyle w:val="a4"/>
        <w:numPr>
          <w:ilvl w:val="0"/>
          <w:numId w:val="10"/>
        </w:numPr>
      </w:pPr>
      <w:r>
        <w:t>Вместе с учениками о</w:t>
      </w:r>
      <w:r w:rsidR="00DA6842">
        <w:t>характеризовать положение элемента в Периодической системе Д.И.Менделеева. Обратить внимание на то, какой физический смысл имеет порядковый номер элемента, номер периода, в котором находится этот элемент, номер группы.</w:t>
      </w:r>
    </w:p>
    <w:p w:rsidR="004C6F31" w:rsidRDefault="004C6F31" w:rsidP="00DA6842">
      <w:pPr>
        <w:pStyle w:val="a4"/>
        <w:numPr>
          <w:ilvl w:val="0"/>
          <w:numId w:val="10"/>
        </w:numPr>
      </w:pPr>
      <w:r>
        <w:t>Ребята рассказывают о нахождении алюминия в природе, в составе каких минералов он встречается (корунд только упоминается, рассказ о нем будет дальше)</w:t>
      </w:r>
    </w:p>
    <w:p w:rsidR="00DA6842" w:rsidRDefault="00DA6842" w:rsidP="00DA6842">
      <w:pPr>
        <w:pStyle w:val="a4"/>
        <w:numPr>
          <w:ilvl w:val="0"/>
          <w:numId w:val="10"/>
        </w:numPr>
      </w:pPr>
      <w:r>
        <w:t>Охарактеризовать строение атома алюминия</w:t>
      </w:r>
      <w:r w:rsidR="00436B1F">
        <w:t xml:space="preserve"> (ученик на доске строит схему строения атома, электронную формулу, распределение электронов по ячейкам). </w:t>
      </w:r>
      <w:r w:rsidR="00D60AAD">
        <w:t xml:space="preserve">Ученики делают </w:t>
      </w:r>
      <w:r w:rsidR="00436B1F">
        <w:t>вывод о том, что основной степенью окисления алюминия является степень окисления +3</w:t>
      </w:r>
      <w:r w:rsidR="00787648">
        <w:t>.</w:t>
      </w:r>
    </w:p>
    <w:p w:rsidR="00436B1F" w:rsidRDefault="00436B1F" w:rsidP="00DA6842">
      <w:pPr>
        <w:pStyle w:val="a4"/>
        <w:numPr>
          <w:ilvl w:val="0"/>
          <w:numId w:val="10"/>
        </w:numPr>
      </w:pPr>
      <w:r>
        <w:t>Учащиеся рассматривают образцы алюминия на столе и характеризуют физические свойства алюминия (Слайд № )</w:t>
      </w:r>
      <w:r w:rsidR="00787648">
        <w:t>. Записать физические свойства в тетрадь.</w:t>
      </w:r>
    </w:p>
    <w:p w:rsidR="00436B1F" w:rsidRDefault="00436B1F" w:rsidP="00DA6842">
      <w:pPr>
        <w:pStyle w:val="a4"/>
        <w:numPr>
          <w:ilvl w:val="0"/>
          <w:numId w:val="10"/>
        </w:numPr>
      </w:pPr>
      <w:r>
        <w:lastRenderedPageBreak/>
        <w:t>Итак, алюминий металл, значит для него характерны такие химические свойства, как взаимодействие с неметаллами. Учащимся предлагается написать реакции взаимодействия алюминия с кислородом, хлором, серой и азотом. ( К доске выходят четыре человека записывают реакции и составляют схем</w:t>
      </w:r>
      <w:r w:rsidR="00787648">
        <w:t>ы</w:t>
      </w:r>
      <w:r>
        <w:t xml:space="preserve"> электронного баланса).</w:t>
      </w:r>
    </w:p>
    <w:p w:rsidR="00436B1F" w:rsidRDefault="001F0E0C" w:rsidP="00436B1F">
      <w:pPr>
        <w:pStyle w:val="a4"/>
        <w:numPr>
          <w:ilvl w:val="0"/>
          <w:numId w:val="10"/>
        </w:numPr>
      </w:pPr>
      <w:r>
        <w:t>В</w:t>
      </w:r>
      <w:r w:rsidR="00436B1F">
        <w:t xml:space="preserve">заимодействие алюминия со сложными веществами. Ребятам предлагается посмотреть на положение алюминия в </w:t>
      </w:r>
      <w:r w:rsidR="0000157A">
        <w:t>электрохимическом</w:t>
      </w:r>
      <w:r w:rsidR="00436B1F">
        <w:t xml:space="preserve"> ряду напряжений металлов и предположить, как алюминий будет взаимодействовать с водой. </w:t>
      </w:r>
      <w:r w:rsidR="0000157A">
        <w:t xml:space="preserve">Одновременно учитель напоминает, что из алюминия изготовляют посуду: кастрюли, вилки, ложки. </w:t>
      </w:r>
      <w:r w:rsidR="00204A7F">
        <w:t>Ребята делают вывод о том, что в обычном состоянии а</w:t>
      </w:r>
      <w:r>
        <w:t>люминий покрыт оксидной пленкой</w:t>
      </w:r>
      <w:r w:rsidR="00204A7F">
        <w:t>, что препятствует его взаимодействию с водой. Если же оксидную пленку снять, т</w:t>
      </w:r>
      <w:r>
        <w:t>о реакция происходит так же</w:t>
      </w:r>
      <w:r w:rsidR="00204A7F">
        <w:t xml:space="preserve">, как у наиболее активных металлов, то есть с выделением водорода. </w:t>
      </w:r>
    </w:p>
    <w:p w:rsidR="00204A7F" w:rsidRDefault="00204A7F" w:rsidP="00204A7F">
      <w:pPr>
        <w:pStyle w:val="a4"/>
      </w:pPr>
      <w:r>
        <w:t xml:space="preserve">Учитель показывает </w:t>
      </w:r>
      <w:r w:rsidR="00AC69DF">
        <w:t>видео</w:t>
      </w:r>
      <w:r>
        <w:t xml:space="preserve"> опыта взаимодействия алюминия с водой</w:t>
      </w:r>
      <w:r w:rsidR="00AC69DF">
        <w:t xml:space="preserve"> (можно скачать на сайте «Единая коллекция цифровых образовательных ресурсов»)</w:t>
      </w:r>
    </w:p>
    <w:p w:rsidR="00AC69DF" w:rsidRDefault="00AC69DF" w:rsidP="00AC69DF">
      <w:pPr>
        <w:pStyle w:val="a4"/>
        <w:numPr>
          <w:ilvl w:val="0"/>
          <w:numId w:val="10"/>
        </w:numPr>
      </w:pPr>
      <w:r>
        <w:t xml:space="preserve">Далее рассматривается взаимодействие алюминия с </w:t>
      </w:r>
      <w:r w:rsidR="004C6F31">
        <w:t xml:space="preserve">оксидами металлов (алюмотермия), </w:t>
      </w:r>
      <w:r>
        <w:t>растворами кислот и растворами щелочей. Ученики разбирают соответствующие реакции на доске. Проверка происходит с использованием презентации (Слайд №)</w:t>
      </w:r>
    </w:p>
    <w:p w:rsidR="00D67ACE" w:rsidRDefault="00D67ACE" w:rsidP="00D67ACE">
      <w:pPr>
        <w:pStyle w:val="a4"/>
        <w:numPr>
          <w:ilvl w:val="0"/>
          <w:numId w:val="10"/>
        </w:numPr>
      </w:pPr>
      <w:r>
        <w:t xml:space="preserve">Группа учащихся, которая собирала материал о корунде, рассказывает, о том, что встречающийся в природе оксид алюминия может образовывать много </w:t>
      </w:r>
      <w:proofErr w:type="spellStart"/>
      <w:r>
        <w:t>аллотропных</w:t>
      </w:r>
      <w:proofErr w:type="spellEnd"/>
      <w:r>
        <w:t xml:space="preserve"> модификаций, одной из которых является корунд. Рассказ сопровождается демонстрацией слайдов ( Слайд № )</w:t>
      </w:r>
    </w:p>
    <w:p w:rsidR="00D67ACE" w:rsidRDefault="00D67ACE" w:rsidP="00D67ACE">
      <w:pPr>
        <w:pStyle w:val="a4"/>
        <w:numPr>
          <w:ilvl w:val="0"/>
          <w:numId w:val="10"/>
        </w:numPr>
      </w:pPr>
      <w:r>
        <w:t xml:space="preserve">Учитель предлагает ребятам рассмотреть химические свойства оксида алюминия. Ребята вспоминают, что такое амфотерность, какие реакции характеризуют </w:t>
      </w:r>
      <w:proofErr w:type="spellStart"/>
      <w:r>
        <w:t>амфотерные</w:t>
      </w:r>
      <w:proofErr w:type="spellEnd"/>
      <w:r>
        <w:t xml:space="preserve"> свойства. Соответствующие реакции записываются на доске и в тетрадях учащихся.</w:t>
      </w:r>
    </w:p>
    <w:p w:rsidR="00D67ACE" w:rsidRDefault="00D67ACE" w:rsidP="00D67ACE">
      <w:pPr>
        <w:pStyle w:val="a4"/>
        <w:numPr>
          <w:ilvl w:val="0"/>
          <w:numId w:val="10"/>
        </w:numPr>
      </w:pPr>
      <w:r>
        <w:t xml:space="preserve">Гидроксид алюминия также является </w:t>
      </w:r>
      <w:proofErr w:type="spellStart"/>
      <w:r>
        <w:t>амфотерным</w:t>
      </w:r>
      <w:proofErr w:type="spellEnd"/>
      <w:r>
        <w:t xml:space="preserve"> соединением. Ребятам предлагается</w:t>
      </w:r>
      <w:r w:rsidR="00052A9E">
        <w:t>,</w:t>
      </w:r>
      <w:r>
        <w:t xml:space="preserve"> используя предложенные реактивы</w:t>
      </w:r>
      <w:r w:rsidR="00052A9E">
        <w:t>,</w:t>
      </w:r>
      <w:r>
        <w:t xml:space="preserve"> получить гидроксид алюминия и подтвердить его </w:t>
      </w:r>
      <w:proofErr w:type="spellStart"/>
      <w:r>
        <w:t>амфотерные</w:t>
      </w:r>
      <w:proofErr w:type="spellEnd"/>
      <w:r>
        <w:t xml:space="preserve"> свойства. </w:t>
      </w:r>
      <w:r w:rsidR="00052A9E">
        <w:t>После обсуждения, ребята выполняют соответствующие опыты и записываю</w:t>
      </w:r>
      <w:r w:rsidR="001F0E0C">
        <w:t>т уравнения реакций в тетрадь (</w:t>
      </w:r>
      <w:r w:rsidR="00052A9E">
        <w:t>если времени до конца урока остается немного, то записать уравнения ребятам может быть предложено в качестве домашнего задания)</w:t>
      </w:r>
    </w:p>
    <w:p w:rsidR="00052A9E" w:rsidRDefault="00052A9E" w:rsidP="00D67ACE">
      <w:pPr>
        <w:pStyle w:val="a4"/>
        <w:numPr>
          <w:ilvl w:val="0"/>
          <w:numId w:val="10"/>
        </w:numPr>
      </w:pPr>
      <w:r>
        <w:t>Выступают ребята с рассказом об областях пр</w:t>
      </w:r>
      <w:r w:rsidR="00787648">
        <w:t>и</w:t>
      </w:r>
      <w:r>
        <w:t>менения алюминия и его соединений. Рассказ сопровождается слайдами презентации (Слайд №)</w:t>
      </w:r>
    </w:p>
    <w:p w:rsidR="0097196F" w:rsidRDefault="0097196F" w:rsidP="00D67ACE">
      <w:pPr>
        <w:pStyle w:val="a4"/>
        <w:numPr>
          <w:ilvl w:val="0"/>
          <w:numId w:val="10"/>
        </w:numPr>
      </w:pPr>
      <w:r>
        <w:t>Домашнее задание:</w:t>
      </w:r>
    </w:p>
    <w:p w:rsidR="0097196F" w:rsidRPr="0097196F" w:rsidRDefault="0097196F" w:rsidP="001F0E0C">
      <w:pPr>
        <w:ind w:left="360"/>
      </w:pPr>
      <w:r>
        <w:lastRenderedPageBreak/>
        <w:t xml:space="preserve">      </w:t>
      </w:r>
      <w:r w:rsidR="00F463F6">
        <w:t>Учебник «Химия – 9</w:t>
      </w:r>
      <w:r w:rsidRPr="0097196F">
        <w:t>»</w:t>
      </w:r>
      <w:r w:rsidR="00F463F6">
        <w:t xml:space="preserve"> </w:t>
      </w:r>
      <w:r w:rsidR="001F0E0C">
        <w:t xml:space="preserve">, </w:t>
      </w:r>
      <w:r w:rsidR="001F0E0C" w:rsidRPr="0097196F">
        <w:t>Н.Е.Кузнецова</w:t>
      </w:r>
    </w:p>
    <w:p w:rsidR="000E14EA" w:rsidRDefault="0097196F" w:rsidP="0097196F">
      <w:pPr>
        <w:pStyle w:val="a4"/>
      </w:pPr>
      <w:r w:rsidRPr="0097196F">
        <w:t xml:space="preserve">§ 82, </w:t>
      </w:r>
    </w:p>
    <w:p w:rsidR="0097196F" w:rsidRPr="0097196F" w:rsidRDefault="000E14EA" w:rsidP="0097196F">
      <w:pPr>
        <w:pStyle w:val="a4"/>
      </w:pPr>
      <w:r>
        <w:t>Н</w:t>
      </w:r>
      <w:r w:rsidR="0097196F" w:rsidRPr="0097196F">
        <w:t>аписать уравнения реакций для перехода:</w:t>
      </w:r>
    </w:p>
    <w:tbl>
      <w:tblPr>
        <w:tblW w:w="0" w:type="auto"/>
        <w:tblInd w:w="720" w:type="dxa"/>
        <w:tblLook w:val="04A0"/>
      </w:tblPr>
      <w:tblGrid>
        <w:gridCol w:w="9559"/>
      </w:tblGrid>
      <w:tr w:rsidR="0097196F" w:rsidRPr="00B86071" w:rsidTr="00B86071">
        <w:trPr>
          <w:trHeight w:val="594"/>
        </w:trPr>
        <w:tc>
          <w:tcPr>
            <w:tcW w:w="10279" w:type="dxa"/>
            <w:vAlign w:val="center"/>
          </w:tcPr>
          <w:p w:rsidR="00F463F6" w:rsidRPr="00B86071" w:rsidRDefault="00EA0F21" w:rsidP="00B86071">
            <w:pPr>
              <w:pStyle w:val="a4"/>
              <w:tabs>
                <w:tab w:val="left" w:pos="2919"/>
              </w:tabs>
              <w:spacing w:line="240" w:lineRule="auto"/>
              <w:ind w:left="0"/>
            </w:pPr>
            <w:r w:rsidRPr="00B86071">
              <w:tab/>
            </w:r>
            <w:r w:rsidRPr="00B86071">
              <w:rPr>
                <w:lang w:val="en-US"/>
              </w:rPr>
              <w:t>Al</w:t>
            </w:r>
            <w:r w:rsidRPr="00B86071">
              <w:rPr>
                <w:vertAlign w:val="subscript"/>
              </w:rPr>
              <w:t>2</w:t>
            </w:r>
            <w:r w:rsidRPr="00B86071">
              <w:rPr>
                <w:lang w:val="en-US"/>
              </w:rPr>
              <w:t>O</w:t>
            </w:r>
            <w:r w:rsidRPr="00B86071">
              <w:rPr>
                <w:vertAlign w:val="subscript"/>
              </w:rPr>
              <w:t>3</w:t>
            </w:r>
            <w:r w:rsidR="00F463F6" w:rsidRPr="00B86071">
              <w:rPr>
                <w:vertAlign w:val="subscript"/>
              </w:rPr>
              <w:t xml:space="preserve">      (</w:t>
            </w:r>
            <w:r w:rsidR="00F463F6" w:rsidRPr="00B86071">
              <w:t xml:space="preserve">реакция, подтверждающая основные </w:t>
            </w:r>
          </w:p>
          <w:p w:rsidR="0097196F" w:rsidRPr="00B86071" w:rsidRDefault="00D53425" w:rsidP="00B86071">
            <w:pPr>
              <w:pStyle w:val="a4"/>
              <w:tabs>
                <w:tab w:val="left" w:pos="2919"/>
              </w:tabs>
              <w:spacing w:line="240" w:lineRule="auto"/>
              <w:ind w:left="0"/>
            </w:pPr>
            <w:r w:rsidRPr="00B8607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0.6pt;margin-top:.5pt;width:57.6pt;height:14.85pt;flip:y;z-index:251657216" o:connectortype="straight">
                  <v:stroke endarrow="block"/>
                </v:shape>
              </w:pict>
            </w:r>
            <w:r w:rsidR="00F463F6" w:rsidRPr="00B86071">
              <w:t xml:space="preserve">                                                                                                          свойства оксида)</w:t>
            </w:r>
          </w:p>
        </w:tc>
      </w:tr>
      <w:tr w:rsidR="0097196F" w:rsidRPr="001F0E0C" w:rsidTr="00B86071">
        <w:trPr>
          <w:trHeight w:val="594"/>
        </w:trPr>
        <w:tc>
          <w:tcPr>
            <w:tcW w:w="10279" w:type="dxa"/>
            <w:vAlign w:val="center"/>
          </w:tcPr>
          <w:p w:rsidR="0097196F" w:rsidRPr="00B86071" w:rsidRDefault="00D53425" w:rsidP="00B86071">
            <w:pPr>
              <w:pStyle w:val="a4"/>
              <w:spacing w:line="240" w:lineRule="auto"/>
              <w:ind w:left="0"/>
              <w:rPr>
                <w:lang w:val="en-US"/>
              </w:rPr>
            </w:pPr>
            <w:r w:rsidRPr="00B86071">
              <w:rPr>
                <w:noProof/>
                <w:lang w:eastAsia="ru-RU"/>
              </w:rPr>
              <w:pict>
                <v:shape id="_x0000_s1027" type="#_x0000_t32" style="position:absolute;margin-left:168.65pt;margin-top:17.55pt;width:49.1pt;height:10.4pt;z-index:251658240;mso-position-horizontal-relative:text;mso-position-vertical-relative:text" o:connectortype="straight">
                  <v:stroke endarrow="block"/>
                </v:shape>
              </w:pict>
            </w:r>
            <w:r w:rsidR="00EA0F21" w:rsidRPr="00B86071">
              <w:rPr>
                <w:lang w:val="en-US"/>
              </w:rPr>
              <w:t>Al → AlBr</w:t>
            </w:r>
            <w:r w:rsidR="00EA0F21" w:rsidRPr="00B86071">
              <w:rPr>
                <w:vertAlign w:val="subscript"/>
                <w:lang w:val="en-US"/>
              </w:rPr>
              <w:t>3</w:t>
            </w:r>
            <w:r w:rsidR="00EA0F21" w:rsidRPr="00B86071">
              <w:rPr>
                <w:b/>
                <w:bCs/>
                <w:lang w:val="en-US"/>
              </w:rPr>
              <w:t xml:space="preserve"> </w:t>
            </w:r>
            <w:r w:rsidR="00EA0F21" w:rsidRPr="00B86071">
              <w:rPr>
                <w:lang w:val="en-US"/>
              </w:rPr>
              <w:t>→ Al(OH)</w:t>
            </w:r>
            <w:r w:rsidR="00EA0F21" w:rsidRPr="00B86071">
              <w:rPr>
                <w:vertAlign w:val="subscript"/>
                <w:lang w:val="en-US"/>
              </w:rPr>
              <w:t>3</w:t>
            </w:r>
            <w:r w:rsidR="00EA0F21" w:rsidRPr="00B86071">
              <w:rPr>
                <w:lang w:val="en-US"/>
              </w:rPr>
              <w:t xml:space="preserve"> → Al(NO</w:t>
            </w:r>
            <w:r w:rsidR="00EA0F21" w:rsidRPr="00B86071">
              <w:rPr>
                <w:vertAlign w:val="subscript"/>
                <w:lang w:val="en-US"/>
              </w:rPr>
              <w:t>3</w:t>
            </w:r>
            <w:r w:rsidR="00EA0F21" w:rsidRPr="00B86071">
              <w:rPr>
                <w:lang w:val="en-US"/>
              </w:rPr>
              <w:t>)</w:t>
            </w:r>
            <w:r w:rsidR="00EA0F21" w:rsidRPr="00B86071">
              <w:rPr>
                <w:vertAlign w:val="subscript"/>
                <w:lang w:val="en-US"/>
              </w:rPr>
              <w:t>3</w:t>
            </w:r>
          </w:p>
        </w:tc>
      </w:tr>
      <w:tr w:rsidR="0097196F" w:rsidRPr="00B86071" w:rsidTr="00B86071">
        <w:trPr>
          <w:trHeight w:val="594"/>
        </w:trPr>
        <w:tc>
          <w:tcPr>
            <w:tcW w:w="10279" w:type="dxa"/>
            <w:vAlign w:val="center"/>
          </w:tcPr>
          <w:p w:rsidR="00F463F6" w:rsidRPr="00B86071" w:rsidRDefault="00EA0F21" w:rsidP="00B86071">
            <w:pPr>
              <w:pStyle w:val="a4"/>
              <w:tabs>
                <w:tab w:val="left" w:pos="2919"/>
              </w:tabs>
              <w:spacing w:line="240" w:lineRule="auto"/>
              <w:ind w:left="0"/>
            </w:pPr>
            <w:r w:rsidRPr="00B86071">
              <w:rPr>
                <w:lang w:val="en-US"/>
              </w:rPr>
              <w:tab/>
            </w:r>
            <w:r w:rsidR="00F463F6" w:rsidRPr="00B86071">
              <w:rPr>
                <w:lang w:val="en-US"/>
              </w:rPr>
              <w:t xml:space="preserve">                  </w:t>
            </w:r>
            <w:r w:rsidRPr="00B86071">
              <w:rPr>
                <w:lang w:val="en-US"/>
              </w:rPr>
              <w:t>Al</w:t>
            </w:r>
            <w:r w:rsidRPr="00B86071">
              <w:rPr>
                <w:vertAlign w:val="subscript"/>
              </w:rPr>
              <w:t>2</w:t>
            </w:r>
            <w:r w:rsidRPr="00B86071">
              <w:rPr>
                <w:lang w:val="en-US"/>
              </w:rPr>
              <w:t>O</w:t>
            </w:r>
            <w:r w:rsidRPr="00B86071">
              <w:rPr>
                <w:vertAlign w:val="subscript"/>
              </w:rPr>
              <w:t>3</w:t>
            </w:r>
            <w:r w:rsidR="00F463F6" w:rsidRPr="00B86071">
              <w:rPr>
                <w:vertAlign w:val="subscript"/>
              </w:rPr>
              <w:t xml:space="preserve"> </w:t>
            </w:r>
            <w:r w:rsidR="00F463F6" w:rsidRPr="00B86071">
              <w:t xml:space="preserve">  (реакция, подтверждающая </w:t>
            </w:r>
          </w:p>
          <w:p w:rsidR="0097196F" w:rsidRPr="00B86071" w:rsidRDefault="00F463F6" w:rsidP="00B86071">
            <w:pPr>
              <w:pStyle w:val="a4"/>
              <w:tabs>
                <w:tab w:val="left" w:pos="2919"/>
              </w:tabs>
              <w:spacing w:line="240" w:lineRule="auto"/>
              <w:ind w:left="0"/>
            </w:pPr>
            <w:r w:rsidRPr="00B86071">
              <w:t xml:space="preserve">                                                                                    кислотные свойства оксида)</w:t>
            </w:r>
          </w:p>
        </w:tc>
      </w:tr>
    </w:tbl>
    <w:p w:rsidR="0097196F" w:rsidRPr="00F463F6" w:rsidRDefault="0097196F" w:rsidP="0097196F">
      <w:pPr>
        <w:pStyle w:val="a4"/>
      </w:pPr>
    </w:p>
    <w:p w:rsidR="00052A9E" w:rsidRPr="00F463F6" w:rsidRDefault="00052A9E" w:rsidP="0097196F">
      <w:pPr>
        <w:ind w:firstLine="708"/>
      </w:pPr>
    </w:p>
    <w:sectPr w:rsidR="00052A9E" w:rsidRPr="00F463F6" w:rsidSect="00DA68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2C8"/>
    <w:multiLevelType w:val="hybridMultilevel"/>
    <w:tmpl w:val="25F2FA3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9B8"/>
    <w:multiLevelType w:val="hybridMultilevel"/>
    <w:tmpl w:val="C19C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AC6"/>
    <w:multiLevelType w:val="multilevel"/>
    <w:tmpl w:val="A7FE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33A1"/>
    <w:multiLevelType w:val="hybridMultilevel"/>
    <w:tmpl w:val="EEAE503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4BC2"/>
    <w:multiLevelType w:val="multilevel"/>
    <w:tmpl w:val="433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A2E4A"/>
    <w:multiLevelType w:val="hybridMultilevel"/>
    <w:tmpl w:val="E04A0680"/>
    <w:lvl w:ilvl="0" w:tplc="BDF4D78E">
      <w:start w:val="1"/>
      <w:numFmt w:val="upp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0F39"/>
    <w:multiLevelType w:val="multilevel"/>
    <w:tmpl w:val="7A1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00B81"/>
    <w:multiLevelType w:val="multilevel"/>
    <w:tmpl w:val="0608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77F8"/>
    <w:multiLevelType w:val="hybridMultilevel"/>
    <w:tmpl w:val="7B1207B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5A66"/>
    <w:multiLevelType w:val="multilevel"/>
    <w:tmpl w:val="36E6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B2F97"/>
    <w:multiLevelType w:val="hybridMultilevel"/>
    <w:tmpl w:val="8DB8457E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20"/>
    <w:rsid w:val="0000157A"/>
    <w:rsid w:val="000433B7"/>
    <w:rsid w:val="00052A9E"/>
    <w:rsid w:val="000A5E43"/>
    <w:rsid w:val="000E14EA"/>
    <w:rsid w:val="00114C7F"/>
    <w:rsid w:val="001F0E0C"/>
    <w:rsid w:val="00204A7F"/>
    <w:rsid w:val="002338DA"/>
    <w:rsid w:val="00276120"/>
    <w:rsid w:val="00347870"/>
    <w:rsid w:val="00436B1F"/>
    <w:rsid w:val="004C6F31"/>
    <w:rsid w:val="00511C91"/>
    <w:rsid w:val="00547A16"/>
    <w:rsid w:val="006274FB"/>
    <w:rsid w:val="0068086D"/>
    <w:rsid w:val="00695980"/>
    <w:rsid w:val="00741D50"/>
    <w:rsid w:val="007825A7"/>
    <w:rsid w:val="007854FC"/>
    <w:rsid w:val="00787648"/>
    <w:rsid w:val="007A5930"/>
    <w:rsid w:val="0097196F"/>
    <w:rsid w:val="00A83C46"/>
    <w:rsid w:val="00AB5582"/>
    <w:rsid w:val="00AC46E0"/>
    <w:rsid w:val="00AC69DF"/>
    <w:rsid w:val="00B86071"/>
    <w:rsid w:val="00CE4672"/>
    <w:rsid w:val="00D53425"/>
    <w:rsid w:val="00D60AAD"/>
    <w:rsid w:val="00D67ACE"/>
    <w:rsid w:val="00DA6842"/>
    <w:rsid w:val="00DE23BB"/>
    <w:rsid w:val="00E201A7"/>
    <w:rsid w:val="00EA0F21"/>
    <w:rsid w:val="00EB3B0E"/>
    <w:rsid w:val="00EE35FA"/>
    <w:rsid w:val="00F463F6"/>
    <w:rsid w:val="00F67EF9"/>
    <w:rsid w:val="00F903C8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20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9DF"/>
    <w:rPr>
      <w:color w:val="0000FF"/>
      <w:u w:val="single"/>
    </w:rPr>
  </w:style>
  <w:style w:type="table" w:styleId="a6">
    <w:name w:val="Table Grid"/>
    <w:basedOn w:val="a1"/>
    <w:uiPriority w:val="59"/>
    <w:rsid w:val="0097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463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2012-01-19T20:27:00Z</dcterms:created>
  <dcterms:modified xsi:type="dcterms:W3CDTF">2012-01-19T20:27:00Z</dcterms:modified>
</cp:coreProperties>
</file>