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4E" w:rsidRDefault="00B41F4E" w:rsidP="00B41F4E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i/>
          <w:iCs/>
          <w:color w:val="000000"/>
          <w:sz w:val="32"/>
          <w:szCs w:val="32"/>
        </w:rPr>
        <w:t>Тема урока:         </w:t>
      </w:r>
      <w:r>
        <w:rPr>
          <w:rStyle w:val="c27"/>
          <w:b/>
          <w:bCs/>
          <w:color w:val="000000"/>
          <w:sz w:val="32"/>
          <w:szCs w:val="32"/>
        </w:rPr>
        <w:t>Л.Н.Толстой «Лев и собачка». Основная  мысль и тема.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Цели урока: </w:t>
      </w:r>
      <w:r>
        <w:rPr>
          <w:rStyle w:val="c5"/>
          <w:color w:val="000000"/>
          <w:sz w:val="28"/>
          <w:szCs w:val="28"/>
        </w:rPr>
        <w:t>   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Обучать выразительному чтению для более глубокой и точной передачи мыслей и чувств, заложенных автором в произведении, а также для выражения собственного отношения читающего к изображенным событиям, героям и их поступкам;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Раскрыть трагедийный смысл рассказа «Лев и собачка»;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Пробуждать любовь  и бережное отношение к животным.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Учащиеся должны уметь читать произведения вслух с постепенным переходом на чтение про себя;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Планировать работу на уроке, выбирать виды деятельности;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-Понимать содержание </w:t>
      </w:r>
      <w:proofErr w:type="gramStart"/>
      <w:r>
        <w:rPr>
          <w:rStyle w:val="c5"/>
          <w:color w:val="000000"/>
          <w:sz w:val="28"/>
          <w:szCs w:val="28"/>
        </w:rPr>
        <w:t>прочитанного</w:t>
      </w:r>
      <w:proofErr w:type="gramEnd"/>
      <w:r>
        <w:rPr>
          <w:rStyle w:val="c5"/>
          <w:color w:val="000000"/>
          <w:sz w:val="28"/>
          <w:szCs w:val="28"/>
        </w:rPr>
        <w:t>, высказывать свое отношение к прочитанному;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Определять средства художественной выразительности в прозаическом тексте.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Личностные</w:t>
      </w:r>
      <w:r>
        <w:rPr>
          <w:rStyle w:val="c5"/>
          <w:color w:val="000000"/>
          <w:sz w:val="28"/>
          <w:szCs w:val="28"/>
        </w:rPr>
        <w:t>:  воспитывать нравственно-этические чувства, проявление сопереживания другим (в данном случае животным).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Регулятивные: </w:t>
      </w:r>
      <w:r>
        <w:rPr>
          <w:rStyle w:val="c11"/>
          <w:color w:val="170E02"/>
          <w:sz w:val="28"/>
          <w:szCs w:val="28"/>
        </w:rPr>
        <w:t>оценивать правильность выполнения действия; </w:t>
      </w:r>
      <w:r>
        <w:rPr>
          <w:rStyle w:val="c11"/>
          <w:color w:val="000000"/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</w:r>
      <w:r>
        <w:rPr>
          <w:rStyle w:val="c25"/>
          <w:color w:val="170E02"/>
          <w:sz w:val="28"/>
          <w:szCs w:val="28"/>
        </w:rPr>
        <w:t>высказывать своё предположение.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Познавательные: </w:t>
      </w:r>
      <w:r>
        <w:rPr>
          <w:rStyle w:val="c11"/>
          <w:color w:val="000000"/>
          <w:sz w:val="28"/>
          <w:szCs w:val="28"/>
        </w:rPr>
        <w:t>осмысление текста, умение выделить главное, умение обобщать, сравнивать, проводить анализ и синтез, умение находить ответы на вопросы, используя учебник.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Коммуникативные:</w:t>
      </w:r>
      <w:r>
        <w:rPr>
          <w:rStyle w:val="c11"/>
          <w:color w:val="000000"/>
          <w:sz w:val="28"/>
          <w:szCs w:val="28"/>
        </w:rPr>
        <w:t> </w:t>
      </w:r>
      <w:r>
        <w:rPr>
          <w:rStyle w:val="c11"/>
          <w:color w:val="170E02"/>
          <w:sz w:val="28"/>
          <w:szCs w:val="28"/>
        </w:rPr>
        <w:t>умение</w:t>
      </w:r>
      <w:r>
        <w:rPr>
          <w:rStyle w:val="c11"/>
          <w:i/>
          <w:iCs/>
          <w:color w:val="170E02"/>
          <w:sz w:val="28"/>
          <w:szCs w:val="28"/>
        </w:rPr>
        <w:t> </w:t>
      </w:r>
      <w:r>
        <w:rPr>
          <w:rStyle w:val="c11"/>
          <w:color w:val="170E02"/>
          <w:sz w:val="28"/>
          <w:szCs w:val="28"/>
        </w:rPr>
        <w:t>оформлять свои мысли в устной форме;</w:t>
      </w:r>
      <w:r>
        <w:rPr>
          <w:rStyle w:val="c9"/>
          <w:b/>
          <w:bCs/>
          <w:i/>
          <w:iCs/>
          <w:color w:val="170E02"/>
          <w:sz w:val="28"/>
          <w:szCs w:val="28"/>
        </w:rPr>
        <w:t> </w:t>
      </w:r>
      <w:r>
        <w:rPr>
          <w:rStyle w:val="c11"/>
          <w:color w:val="170E02"/>
          <w:sz w:val="28"/>
          <w:szCs w:val="28"/>
        </w:rPr>
        <w:t>слушать и понимать речь других, работать в группах.                    </w:t>
      </w:r>
    </w:p>
    <w:p w:rsidR="00B41F4E" w:rsidRDefault="00B41F4E" w:rsidP="00B41F4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Оборудование: </w:t>
      </w:r>
      <w:r>
        <w:rPr>
          <w:rStyle w:val="c5"/>
          <w:color w:val="000000"/>
          <w:sz w:val="28"/>
          <w:szCs w:val="28"/>
        </w:rPr>
        <w:t xml:space="preserve">презентация к уроку, аудиозапись рассказа, презентация </w:t>
      </w:r>
      <w:proofErr w:type="spellStart"/>
      <w:r>
        <w:rPr>
          <w:rStyle w:val="c5"/>
          <w:color w:val="000000"/>
          <w:sz w:val="28"/>
          <w:szCs w:val="28"/>
        </w:rPr>
        <w:t>физминутки</w:t>
      </w:r>
      <w:proofErr w:type="spellEnd"/>
      <w:r>
        <w:rPr>
          <w:rStyle w:val="c5"/>
          <w:color w:val="000000"/>
          <w:sz w:val="28"/>
          <w:szCs w:val="28"/>
        </w:rPr>
        <w:t>, книга с произведением, названия для групп,  конверты с заданиями для групповой работы, листы для самооценки.</w:t>
      </w:r>
    </w:p>
    <w:p w:rsidR="00B41F4E" w:rsidRDefault="00B41F4E" w:rsidP="00B41F4E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Тема урока:         </w:t>
      </w:r>
      <w:r>
        <w:rPr>
          <w:rStyle w:val="c10"/>
          <w:b/>
          <w:bCs/>
          <w:color w:val="000000"/>
          <w:sz w:val="28"/>
          <w:szCs w:val="28"/>
        </w:rPr>
        <w:t>Л.Н.Толстой «Лев и собачка». Основная  мысль и тема.</w:t>
      </w:r>
    </w:p>
    <w:p w:rsidR="00B41F4E" w:rsidRDefault="00B41F4E" w:rsidP="00B41F4E">
      <w:pPr>
        <w:pStyle w:val="c24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Х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од урока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1.Организационный момент.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Пусть книги друзьями заходят в дома,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Читайте всю жизнь, набирайтесь ума.</w:t>
      </w:r>
    </w:p>
    <w:p w:rsidR="00B41F4E" w:rsidRDefault="00B41F4E" w:rsidP="00B41F4E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2.Проверка  домашнего задания.</w:t>
      </w:r>
    </w:p>
    <w:p w:rsidR="00B41F4E" w:rsidRDefault="00B41F4E" w:rsidP="00B41F4E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  <w:u w:val="single"/>
        </w:rPr>
        <w:t>Работа в парах.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На столах у вас карточки, прочитайте пословицы и скажите, какие из них можно отнести к рассказам Л.Н. Толстого. Назовите эти рассказы.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1.Будь храбр по уму и по сердцу.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2.Гордится отец, что у него сын храбрец.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3.Одним умением, без привычки, хорошо не сделаешь.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4.Кому потеха, а мне не до смеха.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5.Где </w:t>
      </w:r>
      <w:proofErr w:type="gramStart"/>
      <w:r>
        <w:rPr>
          <w:rStyle w:val="c5"/>
          <w:color w:val="000000"/>
          <w:sz w:val="28"/>
          <w:szCs w:val="28"/>
        </w:rPr>
        <w:t>смекнет</w:t>
      </w:r>
      <w:proofErr w:type="gramEnd"/>
      <w:r>
        <w:rPr>
          <w:rStyle w:val="c5"/>
          <w:color w:val="000000"/>
          <w:sz w:val="28"/>
          <w:szCs w:val="28"/>
        </w:rPr>
        <w:t xml:space="preserve"> боец, там врагу конец.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Похожи ли эти два рассказа – «Акула» и «Прыжок»?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 чем отличие рассказов?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- Почему в конце рассказа ничего не говорится об обезьяне? </w:t>
      </w:r>
      <w:proofErr w:type="gramStart"/>
      <w:r>
        <w:rPr>
          <w:rStyle w:val="c11"/>
          <w:color w:val="000000"/>
          <w:sz w:val="28"/>
          <w:szCs w:val="28"/>
        </w:rPr>
        <w:t>(</w:t>
      </w:r>
      <w:r>
        <w:rPr>
          <w:rStyle w:val="c15"/>
          <w:i/>
          <w:iCs/>
          <w:color w:val="000000"/>
          <w:sz w:val="28"/>
          <w:szCs w:val="28"/>
        </w:rPr>
        <w:t>Она не главный герой.</w:t>
      </w:r>
      <w:proofErr w:type="gramEnd"/>
      <w:r>
        <w:rPr>
          <w:rStyle w:val="c15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5"/>
          <w:i/>
          <w:iCs/>
          <w:color w:val="000000"/>
          <w:sz w:val="28"/>
          <w:szCs w:val="28"/>
        </w:rPr>
        <w:t>Она только причина случившегося.)</w:t>
      </w:r>
      <w:proofErr w:type="gramEnd"/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3. Актуализация знаний.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доске записан вопрос  «Чем должен жить человек?»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- Л. Н. Толстой – писатель, постоянно думающий о тайнах человеческой души. Человек, который считал лучшими людьми тех, кто живёт своим разумом и чувством, а наиболее человечным того, кто размышляет о чужой жизни прежде, чем </w:t>
      </w:r>
      <w:proofErr w:type="gramStart"/>
      <w:r>
        <w:rPr>
          <w:rStyle w:val="c5"/>
          <w:color w:val="000000"/>
          <w:sz w:val="28"/>
          <w:szCs w:val="28"/>
        </w:rPr>
        <w:t>о</w:t>
      </w:r>
      <w:proofErr w:type="gramEnd"/>
      <w:r>
        <w:rPr>
          <w:rStyle w:val="c5"/>
          <w:color w:val="000000"/>
          <w:sz w:val="28"/>
          <w:szCs w:val="28"/>
        </w:rPr>
        <w:t xml:space="preserve"> своей.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чему уже научил нас писатель своими произведениями? Докажите это примерами произведений Л. Толстого.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Какие ассоциации возникают у вас при словах дружба, друг?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Целеполагание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>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Расшифруйте, что здесь написано. </w:t>
      </w:r>
      <w:r>
        <w:rPr>
          <w:rStyle w:val="c11"/>
          <w:i/>
          <w:iCs/>
          <w:color w:val="000000"/>
          <w:sz w:val="28"/>
          <w:szCs w:val="28"/>
        </w:rPr>
        <w:t>(Слайд 1)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K</w:t>
      </w:r>
      <w:proofErr w:type="gramEnd"/>
      <w:r>
        <w:rPr>
          <w:rStyle w:val="c5"/>
          <w:color w:val="000000"/>
          <w:sz w:val="28"/>
          <w:szCs w:val="28"/>
        </w:rPr>
        <w:t>ЛDЕRВ UИR RСDОLБYАYЧGКVАS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Можно из заголовка узнать, о чём произведение?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Какие ассоциации возникают при слове лев и собачка?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Может ли их что-то связывать?</w:t>
      </w:r>
      <w:r>
        <w:rPr>
          <w:rStyle w:val="c11"/>
          <w:i/>
          <w:iCs/>
          <w:color w:val="000000"/>
          <w:sz w:val="28"/>
          <w:szCs w:val="28"/>
        </w:rPr>
        <w:t> (Слайд 2)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-Сегодня мы будем читать рассказ Л.Н. Толстого  «Лев и собачка». Сформулируйте   учебные задачи  урока.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5. Работа по теме урока.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Первичное восприятие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История, о которой рассказывает Лев Толстой, на самом деле произошла в далёком городе Лондоне, а узнал он о ней из рассказов моряков.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Послушайте эту историю, следя за мной по тексту.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  <w:u w:val="single"/>
        </w:rPr>
        <w:t>(Технология уровневой дифференциации)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Дети первого варианта, слушая, отмечайте своё настроение: изменится оно или останется постоянным.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Остальные выделят самый яркий эпизод.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Первичный анализ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Поделитесь своими первыми впечатлениями.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Рассмотрите иллюстрацию в учебнике. К какому моменту она относится?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 выглядят животные?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Что бы вы подписали под иллюстрацией?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А что поразило вас в этой истории?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Словарная работа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15"/>
          <w:i/>
          <w:iCs/>
          <w:color w:val="000000"/>
          <w:sz w:val="28"/>
          <w:szCs w:val="28"/>
        </w:rPr>
        <w:t>(Слайд 3)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подле </w:t>
      </w:r>
      <w:r>
        <w:rPr>
          <w:rStyle w:val="c10"/>
          <w:b/>
          <w:bCs/>
          <w:color w:val="000000"/>
          <w:sz w:val="28"/>
          <w:szCs w:val="28"/>
        </w:rPr>
        <w:t>–</w:t>
      </w:r>
      <w:r>
        <w:rPr>
          <w:rStyle w:val="c5"/>
          <w:color w:val="000000"/>
          <w:sz w:val="28"/>
          <w:szCs w:val="28"/>
        </w:rPr>
        <w:t> около, близко, совсем рядом.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барин </w:t>
      </w:r>
      <w:r>
        <w:rPr>
          <w:rStyle w:val="c5"/>
          <w:color w:val="000000"/>
          <w:sz w:val="28"/>
          <w:szCs w:val="28"/>
        </w:rPr>
        <w:t>– господин, человек из привилегированного класса (помещик).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зверинец </w:t>
      </w:r>
      <w:r>
        <w:rPr>
          <w:rStyle w:val="c5"/>
          <w:color w:val="000000"/>
          <w:sz w:val="28"/>
          <w:szCs w:val="28"/>
        </w:rPr>
        <w:t>– место, где в клетках содержат зверей для показа.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ощетинился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– поднял дыбом шерсть, щетину (когда сердится, </w:t>
      </w:r>
      <w:proofErr w:type="gramStart"/>
      <w:r>
        <w:rPr>
          <w:rStyle w:val="c5"/>
          <w:color w:val="000000"/>
          <w:sz w:val="28"/>
          <w:szCs w:val="28"/>
        </w:rPr>
        <w:t>недоволен</w:t>
      </w:r>
      <w:proofErr w:type="gramEnd"/>
      <w:r>
        <w:rPr>
          <w:rStyle w:val="c5"/>
          <w:color w:val="000000"/>
          <w:sz w:val="28"/>
          <w:szCs w:val="28"/>
        </w:rPr>
        <w:t>).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Анализ произведения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 собачка попала в клетку?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 Какой оценки заслуживает этот поступок?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  <w:u w:val="single"/>
        </w:rPr>
        <w:t>Работа в группах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Далее работаем в группах. Распределите работу в группах таким образом, чтобы в ней принял участие каждый.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1 группа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Прочитайте первую часть рассказа. Найдите слова, описывающие собачку и льва. Подготовьте групповое чтение вслух.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2 группа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Прочитайте первую часть рассказа. Попробуйте объяснить поведение героев. Какие слова вам в этом помогут? Если бы лев и собачка умели разговаривать, какой диалог между ними мог состояться при первой встрече. Придумайте и приготовьтесь его показать.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3 группа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Определите вторую часть рассказа и найдите важные слова, описывающие поведение льва. Приготовьте чтение этой части для чтения вслух.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4 группа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Прочитайте третью (последнюю) часть рассказа. Обратите внимание на поведение льва. Какие слова использует для этого автор? Приготовьте чтение этой части для чтения вслух. Подумайте, какую интонацию для этого надо выбрать.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Отчёт 1 и 2 групп.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Помните о задаче вашего чтения. Что будете сообщать при чтении слушателям? Что должны понять слушатели из вашего чтения?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Какие слова помогли объяснить поведение героев?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Изобразите без слов главных героев.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Если бы они умели разговаривать, какой бы диалог между ними мог состояться?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Ребята, как вы думаете, справились группы со своим заданием?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color w:val="000000"/>
          <w:sz w:val="28"/>
          <w:szCs w:val="28"/>
        </w:rPr>
        <w:t>Физминутка</w:t>
      </w:r>
      <w:proofErr w:type="spellEnd"/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Вот мы руки развели,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Словно удивились,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И друг другу до земли</w:t>
      </w:r>
      <w:proofErr w:type="gramStart"/>
      <w:r>
        <w:rPr>
          <w:rStyle w:val="c1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В</w:t>
      </w:r>
      <w:proofErr w:type="gramEnd"/>
      <w:r>
        <w:rPr>
          <w:rStyle w:val="c11"/>
          <w:color w:val="000000"/>
          <w:sz w:val="28"/>
          <w:szCs w:val="28"/>
        </w:rPr>
        <w:t xml:space="preserve"> пояс поклонились.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(Наклонились, выпрямились)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Ниже, дети, не ленитесь,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Поклонитесь, улыбнитесь.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(Выдох, вдох)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Мы ладонь к глазам приставим,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Ноги крепкие расставим.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Поворачиваясь вправо,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Оглядимся величаво.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И налево надо тоже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П</w:t>
      </w:r>
      <w:proofErr w:type="gramEnd"/>
      <w:r>
        <w:rPr>
          <w:rStyle w:val="c11"/>
          <w:color w:val="000000"/>
          <w:sz w:val="28"/>
          <w:szCs w:val="28"/>
        </w:rPr>
        <w:t>оглядеть из-под ладошек.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И - направо! И еще</w:t>
      </w:r>
      <w:proofErr w:type="gramStart"/>
      <w:r>
        <w:rPr>
          <w:rStyle w:val="c1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1"/>
          <w:color w:val="000000"/>
          <w:sz w:val="28"/>
          <w:szCs w:val="28"/>
        </w:rPr>
        <w:t>Ч</w:t>
      </w:r>
      <w:proofErr w:type="gramEnd"/>
      <w:r>
        <w:rPr>
          <w:rStyle w:val="c11"/>
          <w:color w:val="000000"/>
          <w:sz w:val="28"/>
          <w:szCs w:val="28"/>
        </w:rPr>
        <w:t>ерез левое плечо!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lastRenderedPageBreak/>
        <w:t>Отчёт 3 и 4 групп.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 вы оцениваете поведение льва в следующем эпизоде? (Чтение до слов «…в одной клетке</w:t>
      </w:r>
      <w:proofErr w:type="gramStart"/>
      <w:r>
        <w:rPr>
          <w:rStyle w:val="c5"/>
          <w:color w:val="000000"/>
          <w:sz w:val="28"/>
          <w:szCs w:val="28"/>
        </w:rPr>
        <w:t>»).</w:t>
      </w:r>
      <w:proofErr w:type="gramEnd"/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11"/>
          <w:i/>
          <w:iCs/>
          <w:color w:val="000000"/>
          <w:sz w:val="28"/>
          <w:szCs w:val="28"/>
        </w:rPr>
        <w:t>(– Лев проявляет заботу.</w:t>
      </w:r>
      <w:proofErr w:type="gramEnd"/>
      <w:r>
        <w:rPr>
          <w:rStyle w:val="c1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1"/>
          <w:i/>
          <w:iCs/>
          <w:color w:val="000000"/>
          <w:sz w:val="28"/>
          <w:szCs w:val="28"/>
        </w:rPr>
        <w:t>Он полюбил собачку.)</w:t>
      </w:r>
      <w:proofErr w:type="gramEnd"/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Справилась 3 группа со своим заданием?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Прочитаем последнюю часть рассказа. Отметьте все слова, описывающие поведение льва.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Отчего умер лев? Как это его характеризует?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5"/>
          <w:i/>
          <w:iCs/>
          <w:color w:val="000000"/>
          <w:sz w:val="28"/>
          <w:szCs w:val="28"/>
        </w:rPr>
        <w:t>(- Лев умер от тоски.</w:t>
      </w:r>
      <w:proofErr w:type="gramEnd"/>
      <w:r>
        <w:rPr>
          <w:rStyle w:val="c15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5"/>
          <w:i/>
          <w:iCs/>
          <w:color w:val="000000"/>
          <w:sz w:val="28"/>
          <w:szCs w:val="28"/>
        </w:rPr>
        <w:t>Он оказался преданным другом.)</w:t>
      </w:r>
      <w:proofErr w:type="gramEnd"/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Справилась 4 группа со своим заданием?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Испытали ли вы чувство удовлетворения от такой концовки?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Подумайте, почему Л. Толстой именно на этом ставит точку.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 любом произведении автор хочет выразить свою основную мысль – идею произведения.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На мой взгляд, здесь две основные мысли. Какие</w:t>
      </w:r>
      <w:proofErr w:type="gramStart"/>
      <w:r>
        <w:rPr>
          <w:rStyle w:val="c5"/>
          <w:color w:val="000000"/>
          <w:sz w:val="28"/>
          <w:szCs w:val="28"/>
        </w:rPr>
        <w:t>?</w:t>
      </w:r>
      <w:proofErr w:type="gramEnd"/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(- Чтобы мы задумались о дружбе, преданности, смерти.)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Подготовка к пересказу </w:t>
      </w:r>
      <w:r>
        <w:rPr>
          <w:rStyle w:val="c11"/>
          <w:i/>
          <w:iCs/>
          <w:color w:val="000000"/>
          <w:sz w:val="28"/>
          <w:szCs w:val="28"/>
        </w:rPr>
        <w:t>(Слайд 4)</w:t>
      </w:r>
      <w:r>
        <w:rPr>
          <w:rStyle w:val="c5"/>
          <w:color w:val="000000"/>
          <w:sz w:val="28"/>
          <w:szCs w:val="28"/>
        </w:rPr>
        <w:t> 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Можно ли по всем этим высказываниям восстановить цепочку событий рассказа? Что получится таким образом? Для чего?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 читают ещё раз все высказывания и составляют план рассказа.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Против всего можно устоять, но не против доброты. Ж. Ж. Руссо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Чтобы поверить в добро, надо начать делать его. Л. Н. Толстой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Старый друг лучше новых двух. Пословица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6.Подведение итога урока.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Подведём итог нашего разговора.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Как вы думаете, зачем писателю нужно было описывать это событие?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(- Автор был обеспокоен, взволнован случившимся и хотел донести это до читателя, заставив размышлять о своих поступках.)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Ответьте на вопрос: «Чем должен жить человек?»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если бы вы встретили Л. Толстого, что бы сказали ему при встрече после прочтения его произведений?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Давайте  напишем  на бумажных сердечках те добрые качества человека, которым учат нас произведения Толстого.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Л.Н.Толстой чувствовал и понимал боль животных. И мне бы очень хотелось, чтобы вы тоже этому научились.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7. Рефлексия</w:t>
      </w:r>
      <w:r>
        <w:rPr>
          <w:rStyle w:val="c5"/>
          <w:color w:val="000000"/>
          <w:sz w:val="28"/>
          <w:szCs w:val="28"/>
        </w:rPr>
        <w:t> 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Понравился ли вам урок? Что именно? Что на уроке вы делали с наибольшим удовольствием?</w:t>
      </w:r>
    </w:p>
    <w:p w:rsidR="00B41F4E" w:rsidRDefault="00B41F4E" w:rsidP="00B41F4E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 Насколько мы с вами достигли цели, поставленной в начале урока?  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Лист самооценки.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Наш урок подошёл к концу,  вам осталось лишь оценить свою работу на уроке. Поработаем с листом самооценки. Оцените себя на лестнице успеха.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Домашнее задание на следующий урок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Задание на выбор.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Найти пословицы о добре и дружбе.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Приготовить пересказ произведения.</w:t>
      </w:r>
    </w:p>
    <w:p w:rsidR="00B41F4E" w:rsidRDefault="00B41F4E" w:rsidP="00B41F4E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Придумайте свою концовку рассказа.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Приложение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 xml:space="preserve"> .</w:t>
      </w:r>
      <w:proofErr w:type="gramEnd"/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Карточка №1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Прочитайте  пословицы и скажите, какие из них можно отнести к рассказам Л.Н. Толстого. Назовите эти рассказы.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1.Будь храбр по уму и по сердцу.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2.Гордится отец, что у него сын храбрец.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3.Одним умением, без привычки, хорошо не сделаешь.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4.Кому потеха, а мне не до смеха.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5.Где </w:t>
      </w:r>
      <w:proofErr w:type="gramStart"/>
      <w:r>
        <w:rPr>
          <w:rStyle w:val="c5"/>
          <w:color w:val="000000"/>
          <w:sz w:val="28"/>
          <w:szCs w:val="28"/>
        </w:rPr>
        <w:t>смекнет</w:t>
      </w:r>
      <w:proofErr w:type="gramEnd"/>
      <w:r>
        <w:rPr>
          <w:rStyle w:val="c5"/>
          <w:color w:val="000000"/>
          <w:sz w:val="28"/>
          <w:szCs w:val="28"/>
        </w:rPr>
        <w:t xml:space="preserve"> боец, там врагу конец.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Карточка №2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1 группа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Прочитайте первую часть рассказа. Найдите слова, описывающие собачку и льва. Подготовьте групповое чтение вслух.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Карточка №3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2 группа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Прочитайте первую часть рассказа. Попробуйте объяснить поведение героев. Какие слова вам в этом помогут? Если бы лев и собачка умели разговаривать, какой диалог между ними мог состояться при первой встрече. Придумайте и приготовьтесь его показать.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Карточка №4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3 группа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Определите вторую часть рассказа и найдите важные слова, описывающие поведение льва. Приготовьте чтение этой части для чтения вслух.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Карточка №5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4 группа</w:t>
      </w:r>
    </w:p>
    <w:p w:rsidR="00B41F4E" w:rsidRDefault="00B41F4E" w:rsidP="00B41F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Прочитайте третью (последнюю) часть рассказа. Обратите внимание на поведение льва. Какие слова использует для этого автор? Приготовьте чтение этой части для чтения вслух. Подумайте, какую интонацию для этого надо выбрать.</w:t>
      </w:r>
    </w:p>
    <w:p w:rsidR="008728EC" w:rsidRDefault="008728EC"/>
    <w:sectPr w:rsidR="0087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F4E"/>
    <w:rsid w:val="008728EC"/>
    <w:rsid w:val="00B4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41F4E"/>
  </w:style>
  <w:style w:type="character" w:customStyle="1" w:styleId="c2">
    <w:name w:val="c2"/>
    <w:basedOn w:val="a0"/>
    <w:rsid w:val="00B41F4E"/>
  </w:style>
  <w:style w:type="paragraph" w:customStyle="1" w:styleId="c17">
    <w:name w:val="c17"/>
    <w:basedOn w:val="a"/>
    <w:rsid w:val="00B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41F4E"/>
  </w:style>
  <w:style w:type="paragraph" w:customStyle="1" w:styleId="c36">
    <w:name w:val="c36"/>
    <w:basedOn w:val="a"/>
    <w:rsid w:val="00B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1F4E"/>
  </w:style>
  <w:style w:type="character" w:customStyle="1" w:styleId="c19">
    <w:name w:val="c19"/>
    <w:basedOn w:val="a0"/>
    <w:rsid w:val="00B41F4E"/>
  </w:style>
  <w:style w:type="character" w:customStyle="1" w:styleId="c27">
    <w:name w:val="c27"/>
    <w:basedOn w:val="a0"/>
    <w:rsid w:val="00B41F4E"/>
  </w:style>
  <w:style w:type="paragraph" w:customStyle="1" w:styleId="c21">
    <w:name w:val="c21"/>
    <w:basedOn w:val="a"/>
    <w:rsid w:val="00B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41F4E"/>
  </w:style>
  <w:style w:type="character" w:customStyle="1" w:styleId="c20">
    <w:name w:val="c20"/>
    <w:basedOn w:val="a0"/>
    <w:rsid w:val="00B41F4E"/>
  </w:style>
  <w:style w:type="character" w:customStyle="1" w:styleId="c11">
    <w:name w:val="c11"/>
    <w:basedOn w:val="a0"/>
    <w:rsid w:val="00B41F4E"/>
  </w:style>
  <w:style w:type="character" w:customStyle="1" w:styleId="c10">
    <w:name w:val="c10"/>
    <w:basedOn w:val="a0"/>
    <w:rsid w:val="00B41F4E"/>
  </w:style>
  <w:style w:type="paragraph" w:customStyle="1" w:styleId="c0">
    <w:name w:val="c0"/>
    <w:basedOn w:val="a"/>
    <w:rsid w:val="00B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41F4E"/>
  </w:style>
  <w:style w:type="character" w:customStyle="1" w:styleId="c8">
    <w:name w:val="c8"/>
    <w:basedOn w:val="a0"/>
    <w:rsid w:val="00B41F4E"/>
  </w:style>
  <w:style w:type="paragraph" w:customStyle="1" w:styleId="c16">
    <w:name w:val="c16"/>
    <w:basedOn w:val="a"/>
    <w:rsid w:val="00B4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7835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2020-03-03T18:31:00Z</dcterms:created>
  <dcterms:modified xsi:type="dcterms:W3CDTF">2020-03-03T18:31:00Z</dcterms:modified>
</cp:coreProperties>
</file>