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C66">
        <w:rPr>
          <w:rFonts w:ascii="Times New Roman" w:hAnsi="Times New Roman" w:cs="Times New Roman"/>
          <w:b/>
          <w:sz w:val="28"/>
          <w:szCs w:val="28"/>
        </w:rPr>
        <w:t>Диагностирова</w:t>
      </w:r>
      <w:r w:rsidR="0044158C">
        <w:rPr>
          <w:rFonts w:ascii="Times New Roman" w:hAnsi="Times New Roman" w:cs="Times New Roman"/>
          <w:b/>
          <w:sz w:val="28"/>
          <w:szCs w:val="28"/>
        </w:rPr>
        <w:t>ние смазочной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4607BA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4158C">
        <w:rPr>
          <w:rFonts w:ascii="Times New Roman" w:hAnsi="Times New Roman" w:cs="Times New Roman"/>
          <w:sz w:val="24"/>
          <w:szCs w:val="24"/>
        </w:rPr>
        <w:t>Диагностирование смазочной системы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4607BA">
        <w:rPr>
          <w:rFonts w:ascii="Times New Roman" w:hAnsi="Times New Roman" w:cs="Times New Roman"/>
          <w:b/>
          <w:i/>
        </w:rPr>
        <w:t xml:space="preserve"> </w:t>
      </w:r>
      <w:r w:rsidR="006B7C66">
        <w:rPr>
          <w:rFonts w:ascii="Times New Roman" w:hAnsi="Times New Roman" w:cs="Times New Roman"/>
          <w:b/>
          <w:i/>
        </w:rPr>
        <w:t>диагностирования</w:t>
      </w:r>
      <w:r w:rsidR="0044158C">
        <w:rPr>
          <w:rFonts w:ascii="Times New Roman" w:hAnsi="Times New Roman" w:cs="Times New Roman"/>
          <w:b/>
          <w:i/>
        </w:rPr>
        <w:t xml:space="preserve"> смазочной системы</w:t>
      </w:r>
      <w:r w:rsidR="00B4393A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B4393A">
        <w:rPr>
          <w:rFonts w:ascii="Times New Roman" w:hAnsi="Times New Roman" w:cs="Times New Roman"/>
          <w:sz w:val="24"/>
          <w:szCs w:val="24"/>
        </w:rPr>
        <w:t xml:space="preserve">в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>едения</w:t>
      </w:r>
      <w:r w:rsidR="004607BA">
        <w:rPr>
          <w:rFonts w:ascii="Times New Roman" w:hAnsi="Times New Roman" w:cs="Times New Roman"/>
          <w:sz w:val="24"/>
          <w:szCs w:val="24"/>
        </w:rPr>
        <w:t xml:space="preserve"> </w:t>
      </w:r>
      <w:r w:rsidR="006B7C66">
        <w:rPr>
          <w:rFonts w:ascii="Times New Roman" w:hAnsi="Times New Roman" w:cs="Times New Roman"/>
          <w:sz w:val="24"/>
          <w:szCs w:val="24"/>
        </w:rPr>
        <w:t>диагностирования</w:t>
      </w:r>
      <w:r w:rsidR="004607BA">
        <w:rPr>
          <w:rFonts w:ascii="Times New Roman" w:hAnsi="Times New Roman" w:cs="Times New Roman"/>
          <w:sz w:val="24"/>
          <w:szCs w:val="24"/>
        </w:rPr>
        <w:t xml:space="preserve"> </w:t>
      </w:r>
      <w:r w:rsidR="0044158C" w:rsidRPr="0044158C">
        <w:rPr>
          <w:rFonts w:ascii="Times New Roman" w:hAnsi="Times New Roman" w:cs="Times New Roman"/>
          <w:sz w:val="24"/>
          <w:szCs w:val="24"/>
        </w:rPr>
        <w:t>смазочной системы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="006B7C66" w:rsidRPr="006B7C66">
        <w:rPr>
          <w:rFonts w:ascii="Times New Roman" w:hAnsi="Times New Roman" w:cs="Times New Roman"/>
          <w:sz w:val="24"/>
          <w:szCs w:val="24"/>
        </w:rPr>
        <w:t xml:space="preserve">диагностирования </w:t>
      </w:r>
      <w:r w:rsidR="0044158C">
        <w:rPr>
          <w:rFonts w:ascii="Times New Roman" w:hAnsi="Times New Roman" w:cs="Times New Roman"/>
          <w:sz w:val="24"/>
          <w:szCs w:val="24"/>
        </w:rPr>
        <w:t>смазочной системы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  <w:sz w:val="24"/>
          <w:szCs w:val="24"/>
        </w:rPr>
        <w:t xml:space="preserve">нению   </w:t>
      </w:r>
      <w:r w:rsidR="006B7C66" w:rsidRPr="006B7C66">
        <w:rPr>
          <w:rFonts w:ascii="Times New Roman" w:hAnsi="Times New Roman" w:cs="Times New Roman"/>
          <w:sz w:val="24"/>
          <w:szCs w:val="24"/>
        </w:rPr>
        <w:t xml:space="preserve">диагностирования </w:t>
      </w:r>
      <w:r w:rsidR="0044158C" w:rsidRPr="0044158C">
        <w:rPr>
          <w:rFonts w:ascii="Times New Roman" w:hAnsi="Times New Roman" w:cs="Times New Roman"/>
          <w:sz w:val="24"/>
          <w:szCs w:val="24"/>
        </w:rPr>
        <w:t>смазочной системы</w:t>
      </w:r>
      <w:r w:rsidR="00B4393A" w:rsidRPr="00B439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Монтажное оборудование, приспособления и инструменты </w:t>
      </w:r>
      <w:r w:rsidRPr="00F5091A">
        <w:rPr>
          <w:rFonts w:ascii="Times New Roman" w:hAnsi="Times New Roman" w:cs="Times New Roman"/>
        </w:rPr>
        <w:t xml:space="preserve">- </w:t>
      </w:r>
    </w:p>
    <w:p w:rsidR="00A53DF0" w:rsidRPr="006B7EDF" w:rsidRDefault="006B7EDF" w:rsidP="006B7ED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Style w:val="FontStyle25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D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автомобили ВАЗ, ГАЗ, ЗИЛ, КАМАЗ, приспособление КИ-5472 (КИ-4940)</w:t>
      </w:r>
      <w:r w:rsidR="00E158B5" w:rsidRPr="006B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B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</w:t>
      </w:r>
      <w:r w:rsidR="00E158B5" w:rsidRPr="0034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Э-204 или КИ-13936</w:t>
      </w:r>
      <w:r w:rsidR="00E158B5" w:rsidRPr="006B7E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приспособление КИ-9912,</w:t>
      </w:r>
      <w:r w:rsidRPr="0034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приспособление КИ-4858,</w:t>
      </w:r>
      <w:r w:rsidRPr="006B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вибрационный тахометр КИ-1308В, </w:t>
      </w:r>
      <w:r w:rsidRPr="00076C87">
        <w:rPr>
          <w:rStyle w:val="FontStyle29"/>
          <w:sz w:val="24"/>
          <w:szCs w:val="24"/>
        </w:rPr>
        <w:t>наборы гаечных ключей и отверток,</w:t>
      </w:r>
      <w:r>
        <w:rPr>
          <w:rStyle w:val="FontStyle29"/>
          <w:sz w:val="24"/>
          <w:szCs w:val="24"/>
        </w:rPr>
        <w:t xml:space="preserve"> </w:t>
      </w:r>
      <w:r w:rsidRPr="006B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керосин, ветошь. </w:t>
      </w: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 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 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277557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 пособие для нач. проф. образования /Ф.И.Ламака. — 8-е изд., стер. — М. : Издательский центр</w:t>
      </w:r>
      <w:r w:rsidR="00277557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</w:t>
      </w:r>
      <w:r>
        <w:rPr>
          <w:rFonts w:ascii="Times New Roman" w:hAnsi="Times New Roman"/>
          <w:sz w:val="24"/>
          <w:szCs w:val="24"/>
        </w:rPr>
        <w:lastRenderedPageBreak/>
        <w:t>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4607BA" w:rsidRDefault="00642849" w:rsidP="004607BA">
      <w:pPr>
        <w:pStyle w:val="a3"/>
        <w:numPr>
          <w:ilvl w:val="0"/>
          <w:numId w:val="17"/>
        </w:numPr>
      </w:pPr>
      <w:r w:rsidRPr="004607BA">
        <w:rPr>
          <w:b/>
          <w:i/>
        </w:rPr>
        <w:t>Организационная часть</w:t>
      </w:r>
      <w:r w:rsidR="004607BA">
        <w:rPr>
          <w:b/>
          <w:i/>
        </w:rPr>
        <w:t xml:space="preserve">  </w:t>
      </w:r>
      <w:r w:rsidRPr="004607BA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Pr="004607BA" w:rsidRDefault="00030284" w:rsidP="00277557">
      <w:pPr>
        <w:pStyle w:val="a3"/>
        <w:numPr>
          <w:ilvl w:val="0"/>
          <w:numId w:val="17"/>
        </w:numPr>
        <w:rPr>
          <w:b/>
          <w:u w:val="single"/>
        </w:rPr>
      </w:pPr>
      <w:r w:rsidRPr="004607BA">
        <w:rPr>
          <w:b/>
          <w:i/>
        </w:rPr>
        <w:t>Мотивация</w:t>
      </w:r>
      <w:r w:rsidR="004607BA">
        <w:rPr>
          <w:b/>
          <w:i/>
        </w:rPr>
        <w:t xml:space="preserve"> </w:t>
      </w:r>
      <w:r w:rsidRPr="004607BA">
        <w:rPr>
          <w:b/>
          <w:u w:val="single"/>
        </w:rPr>
        <w:t>10</w:t>
      </w:r>
      <w:r w:rsidR="002129D5" w:rsidRPr="004607BA">
        <w:rPr>
          <w:b/>
          <w:u w:val="single"/>
        </w:rPr>
        <w:t xml:space="preserve"> минут.</w:t>
      </w:r>
    </w:p>
    <w:p w:rsidR="0014713D" w:rsidRDefault="0014713D" w:rsidP="00277557">
      <w:pPr>
        <w:pStyle w:val="a3"/>
        <w:shd w:val="clear" w:color="auto" w:fill="FFFFFF" w:themeFill="background1"/>
        <w:spacing w:after="120"/>
        <w:rPr>
          <w:shd w:val="clear" w:color="auto" w:fill="FFFFFF" w:themeFill="background1"/>
        </w:rPr>
      </w:pPr>
      <w:r w:rsidRPr="0014713D">
        <w:rPr>
          <w:shd w:val="clear" w:color="auto" w:fill="FFFFFF" w:themeFill="background1"/>
        </w:rPr>
        <w:t>Трение и температура – основные причины износа деталей многих механизмов, и для борьбы с ними применяются различные типы смазок. В ДВС за смазку деталей отвечает целая система, и ее отказ приводит к стихийному износу, а это, в свою очередь, довольно быстро доведет мотор до того, что ему потребуется капитальный ремонт. Чтобы отсрочить данный момент, нужно следить за системой смазки и вовремя реагировать на диагностируемые проблемы.</w:t>
      </w:r>
      <w:r w:rsidRPr="0014713D">
        <w:rPr>
          <w:color w:val="565656"/>
        </w:rPr>
        <w:br/>
      </w:r>
      <w:r>
        <w:rPr>
          <w:color w:val="565656"/>
        </w:rPr>
        <w:br/>
      </w:r>
      <w:r w:rsidRPr="0014713D">
        <w:rPr>
          <w:shd w:val="clear" w:color="auto" w:fill="FFFFFF" w:themeFill="background1"/>
        </w:rPr>
        <w:t>Каждый двигатель оборудован системой смазки, состоящей из нижеследующих узлов: Масляный резервуар (маслобак). Расположен преимущественно в нижней части двигателя; Маслозаборник – патрубок, подающий масло из картера к масляному насосу; Масляный насос. Различают шестеренчатые и роторные. В современных моторах все чаще встречаются последние. Причина тому – простота конструкции и технологические соображения. Роторные насосы не допускают применения высоковязких масел; Фильтр очистки масла с гофрированным бумажным элементом. В отдельных случаях может применяться еще и фильтр грубой очистки, но на большинстве двигателей им является сетка маслозаборника; Датчики системы управления (ECU). Система маслоподающих каналов. СИМПТОМЫ НЕИСПРАВНОСТИ СИСТЕМЫ СМАЗКИ ДВС Можно выделить следующие основные симптомы неправильной работы системы смазки: после запуска контрольная лампа давления не гаснет в течение длительного времени (более 3 секунд); посторонние стуки некоторое время после старта, которые потом пропадают; стук гидрокомпенсаторов (ГКК); стуки на прогретом двигателе. Любой из этих симптомов — сигнал к немедленному принятию мер, а при внезапном загорании лампы давления масла необходимо сразу выключить двигатель и прекратить дальнейшую эксплуатацию до выяснения причины.</w:t>
      </w:r>
    </w:p>
    <w:p w:rsidR="0014713D" w:rsidRDefault="0014713D" w:rsidP="0014713D">
      <w:pPr>
        <w:pStyle w:val="a3"/>
        <w:shd w:val="clear" w:color="auto" w:fill="FFFFFF" w:themeFill="background1"/>
        <w:rPr>
          <w:shd w:val="clear" w:color="auto" w:fill="FFFFFF" w:themeFill="background1"/>
        </w:rPr>
      </w:pPr>
      <w:r w:rsidRPr="0014713D">
        <w:rPr>
          <w:shd w:val="clear" w:color="auto" w:fill="FFFFFF" w:themeFill="background1"/>
        </w:rPr>
        <w:t xml:space="preserve"> ДИАГНОСТИКА СИСТЕМЫ СМАЗКИ ДВС </w:t>
      </w:r>
    </w:p>
    <w:p w:rsidR="0014713D" w:rsidRDefault="0014713D" w:rsidP="0014713D">
      <w:pPr>
        <w:pStyle w:val="a3"/>
        <w:shd w:val="clear" w:color="auto" w:fill="FFFFFF" w:themeFill="background1"/>
        <w:rPr>
          <w:shd w:val="clear" w:color="auto" w:fill="FFFFFF" w:themeFill="background1"/>
        </w:rPr>
      </w:pPr>
      <w:r w:rsidRPr="0014713D">
        <w:rPr>
          <w:shd w:val="clear" w:color="auto" w:fill="FFFFFF" w:themeFill="background1"/>
        </w:rPr>
        <w:t xml:space="preserve">Независимо от характера неисправности, начинать диагностику нужно с визуального осмотра на наличие утечек и повреждения внешних деталей. Если визуальный осмотр ничего не выявил, то приступаем к детальной проверке. ИЗМЕРЕНИЕ ДАВЛЕНИЯ МАСЛА </w:t>
      </w:r>
    </w:p>
    <w:p w:rsidR="0014713D" w:rsidRDefault="0014713D" w:rsidP="0014713D">
      <w:pPr>
        <w:pStyle w:val="a3"/>
        <w:shd w:val="clear" w:color="auto" w:fill="FFFFFF" w:themeFill="background1"/>
        <w:rPr>
          <w:shd w:val="clear" w:color="auto" w:fill="FFFFFF" w:themeFill="background1"/>
        </w:rPr>
      </w:pPr>
      <w:r w:rsidRPr="0014713D">
        <w:rPr>
          <w:shd w:val="clear" w:color="auto" w:fill="FFFFFF" w:themeFill="background1"/>
        </w:rPr>
        <w:t>Измерение проводится манометром, при этом температура масла должна быть не ниже 15°С. Помните, что чем ниже температура масла, тем выше будет давление. Происходит это по причине повышения вязкости масла. И, наоборот, на прогретом двигателе давление немного падает. Номинальные значения для прогретого в режим двигателя: на холостых: 0.5 – 1.0 атм; на 3000 об/мин: 3.0 – 3.5 атм; на 5000 об/мин: 5.0 – 6.0 атм. Пониженное давление в системе является следствием нижеописанных</w:t>
      </w:r>
      <w:r>
        <w:rPr>
          <w:color w:val="565656"/>
          <w:shd w:val="clear" w:color="auto" w:fill="E8E9EE"/>
        </w:rPr>
        <w:t xml:space="preserve"> </w:t>
      </w:r>
      <w:r w:rsidRPr="0014713D">
        <w:rPr>
          <w:shd w:val="clear" w:color="auto" w:fill="FFFFFF" w:themeFill="background1"/>
        </w:rPr>
        <w:t xml:space="preserve">неисправностей: Низкая производительность масляного насоса, вызванная износом деталей или нарушением работы редукционного клапана, предназначенного для ограничения максимального давления (обычно 6-6.5 атм). Если клапан срабатывает при меньшем давлении, то при повышении оборотов двигателя давление практически не поднимается. Это может происходить при </w:t>
      </w:r>
      <w:r w:rsidRPr="0014713D">
        <w:rPr>
          <w:shd w:val="clear" w:color="auto" w:fill="FFFFFF" w:themeFill="background1"/>
        </w:rPr>
        <w:lastRenderedPageBreak/>
        <w:t>поломке тарированной пружины клапана или нарушения запорных функций из-за неплотного прилегания к седлу; Перегрев двигателя или использование масла очень низкой вязкости, не предусмотренного конструкцией; Износ подшипников или шеек коленчатого вала. Такая неисправность часто сопровождается посторонними стуками в двигателе. Подлежит немедленному ремонту; Износ подшипников распределительного вала. Как правило, незначительно влияет на давление масла; Засоренный фильтрующий элемент масляного фильтра. Нарушение пропускной способности обычно приводит к открытию байпасного клапана, который подает смазку к трущимся поверхностям, минуя фильтр. Такой режим работы является аварийным, и фильтр нуждается в немедленной замене. Наличие стуков в двигателе сразу после запуска часто связано с поломкой или потерей герметичности антидренажного клапана. Он предназначен для предотвращения стекания масла в картер при остановленном двигателе и расположен внутри масляного фильтра.</w:t>
      </w:r>
      <w:r w:rsidRPr="0014713D">
        <w:rPr>
          <w:shd w:val="clear" w:color="auto" w:fill="FFFFFF" w:themeFill="background1"/>
        </w:rPr>
        <w:br/>
        <w:t xml:space="preserve">Высокое давление является довольно редким явлением и, как правило, связано с использованием очень густого масла или заклиниванием редукционного клапана в закрытом положении. Если давление находится в допустимых пределах, а контрольная лампа постоянно горит, то это может быть проблемой датчика давления или электрической проводки двигателя. </w:t>
      </w:r>
    </w:p>
    <w:p w:rsidR="0014713D" w:rsidRDefault="0014713D" w:rsidP="0014713D">
      <w:pPr>
        <w:pStyle w:val="a3"/>
        <w:shd w:val="clear" w:color="auto" w:fill="FFFFFF" w:themeFill="background1"/>
        <w:rPr>
          <w:shd w:val="clear" w:color="auto" w:fill="FFFFFF" w:themeFill="background1"/>
        </w:rPr>
      </w:pPr>
      <w:r w:rsidRPr="0014713D">
        <w:rPr>
          <w:shd w:val="clear" w:color="auto" w:fill="FFFFFF" w:themeFill="background1"/>
        </w:rPr>
        <w:t xml:space="preserve">ПРОВЕРКА ДАТЧИКА ДАВЛЕНИЯ </w:t>
      </w:r>
    </w:p>
    <w:p w:rsidR="00E13F82" w:rsidRPr="00A53DF0" w:rsidRDefault="0014713D" w:rsidP="0014713D">
      <w:pPr>
        <w:pStyle w:val="a3"/>
        <w:shd w:val="clear" w:color="auto" w:fill="FFFFFF" w:themeFill="background1"/>
      </w:pPr>
      <w:r w:rsidRPr="0014713D">
        <w:rPr>
          <w:shd w:val="clear" w:color="auto" w:fill="FFFFFF" w:themeFill="background1"/>
        </w:rPr>
        <w:t>Датчик является обязательным компонентом системы смазки любого двигателя. Несмотря на простую конструкцию, его значение нельзя недооценивать. Особую опасность представляет неисправный датчик при аварийной потере масла — водитель попросту может ее не заметить. Существует два основных типа датчиков давления: потенциометры; контакторы. Потенциометры представляют собой устройство, где в зависимости от давления масла изменяется сопротивление, а точнее, напряжение в цепи. При использовании таких датчиков индикация на панели приборов преимущественно выполнена в виде шкалы со стрелкой, указывающей давление. Контакторы настроены на определенное значение и срабатывают при давлении ниже этого порога. В этом случае индикация представляет собой контрольную лампу, которая загорается при значениях ниже нормы. Такие устройства еще называют датчиками аварийного давления. Главный недостаток контакторов в том, что они срабатывают при значении ниже 0.5 — 1 атм, а при отдельных неисправностях давление на высоких оборотах может быть выше этих значений, но недостаточно для полноценной смазки деталей. В итоге получается масляное голодание. Самые распространенные неисправности датчиков связаны с электрической частью. В датчиках контакторного типа возможна поломка или просадка тарированной пружины, настроенной на определенное давление. В этом случае срабатывание датчика будет происходить при значениях ниже допустимого. Датчики потенциометрического типа могут давать неправильные данные сопротивления (напряжения) блоку ЭБУ двигателя. В любом из этих случаев прибор нуждается в замене, так как ремонту они обычно не подлежат вследствие неразборной конструкции. Проверка датчика потенциометрического типа выполняется без демонтажа путем измерения сопротивления на его контактах. Полученные результаты сравниваются с номинальными значениями. Для проверки контакторного датчика потребуется снять его с двигателя. Внутри рабочего отверстия для масла имеется подпружиненная пластина. Если нажать на нее, имитируя давление в системе, то происходит размыкание контактов. Проверяется это с помощью мультиметра или</w:t>
      </w:r>
      <w:r>
        <w:rPr>
          <w:color w:val="565656"/>
          <w:shd w:val="clear" w:color="auto" w:fill="E8E9EE"/>
        </w:rPr>
        <w:t xml:space="preserve"> </w:t>
      </w:r>
      <w:r w:rsidRPr="0014713D">
        <w:rPr>
          <w:shd w:val="clear" w:color="auto" w:fill="FFFFFF" w:themeFill="background1"/>
        </w:rPr>
        <w:t>лампочки. При нажатии на пластину лампочка должна погаснуть. Если разъем датчика имеет только один провод, то вторым является его корпус. Неисправный датчик подлежит замене.</w:t>
      </w:r>
      <w:r w:rsidRPr="0014713D">
        <w:rPr>
          <w:color w:val="565656"/>
          <w:shd w:val="clear" w:color="auto" w:fill="FFFFFF" w:themeFill="background1"/>
        </w:rPr>
        <w:br/>
      </w:r>
      <w:r>
        <w:rPr>
          <w:color w:val="565656"/>
        </w:rPr>
        <w:lastRenderedPageBreak/>
        <w:br/>
      </w:r>
    </w:p>
    <w:p w:rsidR="00642849" w:rsidRPr="00277557" w:rsidRDefault="00642849" w:rsidP="00277557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277557">
        <w:rPr>
          <w:b/>
          <w:i/>
        </w:rPr>
        <w:t>Вводный инструктаж</w:t>
      </w:r>
      <w:r w:rsidR="00277557" w:rsidRPr="00277557">
        <w:rPr>
          <w:b/>
          <w:i/>
        </w:rPr>
        <w:t xml:space="preserve"> </w:t>
      </w:r>
      <w:r w:rsidR="002129D5" w:rsidRPr="00277557">
        <w:rPr>
          <w:b/>
          <w:i/>
          <w:u w:val="single"/>
        </w:rPr>
        <w:t>50</w:t>
      </w:r>
      <w:r w:rsidRPr="0027755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030284">
        <w:t>провед</w:t>
      </w:r>
      <w:r w:rsidR="006C0167">
        <w:t xml:space="preserve">ения </w:t>
      </w:r>
      <w:r w:rsidR="006B7C66" w:rsidRPr="006B7C66">
        <w:t xml:space="preserve">диагностирования </w:t>
      </w:r>
      <w:r w:rsidR="0044158C" w:rsidRPr="0044158C">
        <w:t>смазочной системы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6C0167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</w:t>
      </w:r>
      <w:r w:rsidR="006C0167">
        <w:t xml:space="preserve">ения </w:t>
      </w:r>
      <w:r w:rsidR="006B7C66" w:rsidRPr="006B7C66">
        <w:t xml:space="preserve">диагностирования </w:t>
      </w:r>
      <w:r w:rsidR="0044158C" w:rsidRPr="0044158C">
        <w:t>смазочной системы</w:t>
      </w:r>
      <w:r w:rsidR="003F30FE">
        <w:t>;</w:t>
      </w:r>
    </w:p>
    <w:p w:rsidR="005C47D5" w:rsidRDefault="00AD5023" w:rsidP="006C0167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</w:t>
      </w:r>
      <w:r w:rsidR="006C0167">
        <w:t>дения</w:t>
      </w:r>
      <w:r w:rsidR="004607BA">
        <w:t xml:space="preserve"> </w:t>
      </w:r>
      <w:r w:rsidR="006B7C66" w:rsidRPr="006B7C66">
        <w:t xml:space="preserve">диагностирования </w:t>
      </w:r>
      <w:r w:rsidR="0044158C" w:rsidRPr="0044158C">
        <w:t>смазочной системы</w:t>
      </w:r>
      <w:r w:rsidR="006C0167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 xml:space="preserve">редложить 2 студентам  провести </w:t>
      </w:r>
      <w:r w:rsidR="006C0167">
        <w:t xml:space="preserve">рабочие приемы </w:t>
      </w:r>
      <w:r w:rsidR="006B7C66" w:rsidRPr="006B7C66">
        <w:t xml:space="preserve">диагностирования </w:t>
      </w:r>
      <w:r w:rsidR="0044158C" w:rsidRPr="0044158C">
        <w:t>смазочной системы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77557" w:rsidRDefault="00030284" w:rsidP="00277557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277557">
        <w:rPr>
          <w:b/>
          <w:i/>
        </w:rPr>
        <w:t>Текущий инструктаж</w:t>
      </w:r>
      <w:r w:rsidR="00277557" w:rsidRPr="00277557">
        <w:rPr>
          <w:b/>
          <w:i/>
        </w:rPr>
        <w:t xml:space="preserve"> </w:t>
      </w:r>
      <w:r w:rsidRPr="00277557">
        <w:rPr>
          <w:b/>
          <w:i/>
          <w:u w:val="single"/>
        </w:rPr>
        <w:t>4 часа 40</w:t>
      </w:r>
      <w:r w:rsidR="00642849" w:rsidRPr="00277557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</w:t>
      </w:r>
      <w:r w:rsidR="006C0167">
        <w:t xml:space="preserve">нения </w:t>
      </w:r>
      <w:r w:rsidR="006B7C66" w:rsidRPr="006B7C66">
        <w:t xml:space="preserve">диагностирования </w:t>
      </w:r>
      <w:r w:rsidR="0044158C" w:rsidRPr="0044158C">
        <w:t>смазочной системы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6B7C66" w:rsidRPr="006B7C66">
        <w:t xml:space="preserve">диагностирования </w:t>
      </w:r>
      <w:r w:rsidR="0044158C" w:rsidRPr="0044158C">
        <w:t>смазочной системы</w:t>
      </w:r>
      <w:bookmarkStart w:id="0" w:name="_GoBack"/>
      <w:bookmarkEnd w:id="0"/>
      <w:r w:rsidR="006C0167"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77557" w:rsidRDefault="00642849" w:rsidP="00277557">
      <w:pPr>
        <w:pStyle w:val="a3"/>
        <w:numPr>
          <w:ilvl w:val="0"/>
          <w:numId w:val="17"/>
        </w:numPr>
      </w:pPr>
      <w:r w:rsidRPr="00277557">
        <w:rPr>
          <w:b/>
          <w:i/>
        </w:rPr>
        <w:t xml:space="preserve">Заключительный инструктаж   </w:t>
      </w:r>
      <w:r w:rsidRPr="00277557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277557" w:rsidP="00E7776A">
      <w:r>
        <w:t xml:space="preserve">  </w:t>
      </w:r>
    </w:p>
    <w:p w:rsidR="00277557" w:rsidRDefault="00277557" w:rsidP="00E7776A"/>
    <w:p w:rsidR="00277557" w:rsidRDefault="00277557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F717D7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</w:t>
      </w:r>
      <w:r w:rsidR="004607BA">
        <w:t xml:space="preserve">  </w:t>
      </w:r>
      <w:r w:rsidR="008F1543">
        <w:t xml:space="preserve">  Познакомился с __________________________</w:t>
      </w:r>
    </w:p>
    <w:p w:rsidR="008F1543" w:rsidRPr="0096730A" w:rsidRDefault="00F717D7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7D7">
        <w:rPr>
          <w:noProof/>
          <w:lang w:eastAsia="ru-RU"/>
        </w:rPr>
        <w:lastRenderedPageBreak/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F717D7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F717D7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4607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7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4607BA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F717D7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7D7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46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F717D7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        </w:t>
      </w:r>
      <w:r w:rsidR="004607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  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4607BA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F717D7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F717D7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17D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F717D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7BA"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 Умею ____________________________________</w:t>
      </w:r>
    </w:p>
    <w:p w:rsidR="008F1543" w:rsidRDefault="004607BA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92" w:rsidRDefault="00011F92" w:rsidP="00EF3ECD">
      <w:pPr>
        <w:spacing w:after="0" w:line="240" w:lineRule="auto"/>
      </w:pPr>
      <w:r>
        <w:separator/>
      </w:r>
    </w:p>
  </w:endnote>
  <w:endnote w:type="continuationSeparator" w:id="1">
    <w:p w:rsidR="00011F92" w:rsidRDefault="00011F92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F717D7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6B7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92" w:rsidRDefault="00011F92" w:rsidP="00EF3ECD">
      <w:pPr>
        <w:spacing w:after="0" w:line="240" w:lineRule="auto"/>
      </w:pPr>
      <w:r>
        <w:separator/>
      </w:r>
    </w:p>
  </w:footnote>
  <w:footnote w:type="continuationSeparator" w:id="1">
    <w:p w:rsidR="00011F92" w:rsidRDefault="00011F92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7001"/>
    <w:multiLevelType w:val="hybridMultilevel"/>
    <w:tmpl w:val="7F5EBA90"/>
    <w:lvl w:ilvl="0" w:tplc="6DA25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1F92"/>
    <w:rsid w:val="00017636"/>
    <w:rsid w:val="000242F8"/>
    <w:rsid w:val="00030284"/>
    <w:rsid w:val="000C223E"/>
    <w:rsid w:val="000C797F"/>
    <w:rsid w:val="00127FB7"/>
    <w:rsid w:val="0014713D"/>
    <w:rsid w:val="001A4A1C"/>
    <w:rsid w:val="001C6198"/>
    <w:rsid w:val="001E1325"/>
    <w:rsid w:val="002102DF"/>
    <w:rsid w:val="002129D5"/>
    <w:rsid w:val="00222828"/>
    <w:rsid w:val="00232C3E"/>
    <w:rsid w:val="00245BD3"/>
    <w:rsid w:val="002568E7"/>
    <w:rsid w:val="00277557"/>
    <w:rsid w:val="002A1577"/>
    <w:rsid w:val="002B36D6"/>
    <w:rsid w:val="00331C05"/>
    <w:rsid w:val="00374B54"/>
    <w:rsid w:val="003F30FE"/>
    <w:rsid w:val="0044158C"/>
    <w:rsid w:val="004551F2"/>
    <w:rsid w:val="00455C7D"/>
    <w:rsid w:val="004607BA"/>
    <w:rsid w:val="00476B21"/>
    <w:rsid w:val="0049002B"/>
    <w:rsid w:val="004E5011"/>
    <w:rsid w:val="00517A6C"/>
    <w:rsid w:val="00536A02"/>
    <w:rsid w:val="00586D1E"/>
    <w:rsid w:val="005C47D5"/>
    <w:rsid w:val="005D320D"/>
    <w:rsid w:val="005E04FF"/>
    <w:rsid w:val="00642849"/>
    <w:rsid w:val="00681F5A"/>
    <w:rsid w:val="006B7C66"/>
    <w:rsid w:val="006B7EDF"/>
    <w:rsid w:val="006C0167"/>
    <w:rsid w:val="0072463A"/>
    <w:rsid w:val="00747B1B"/>
    <w:rsid w:val="0076407D"/>
    <w:rsid w:val="007A4681"/>
    <w:rsid w:val="007C3D62"/>
    <w:rsid w:val="007D1EF3"/>
    <w:rsid w:val="007F3B5E"/>
    <w:rsid w:val="007F48E5"/>
    <w:rsid w:val="0082568B"/>
    <w:rsid w:val="00873918"/>
    <w:rsid w:val="0088180A"/>
    <w:rsid w:val="008F1543"/>
    <w:rsid w:val="009142D5"/>
    <w:rsid w:val="00966405"/>
    <w:rsid w:val="009B0801"/>
    <w:rsid w:val="009B1A1E"/>
    <w:rsid w:val="009B74F0"/>
    <w:rsid w:val="00A03F14"/>
    <w:rsid w:val="00A06D8A"/>
    <w:rsid w:val="00A118B6"/>
    <w:rsid w:val="00A31AF1"/>
    <w:rsid w:val="00A4342C"/>
    <w:rsid w:val="00A53DF0"/>
    <w:rsid w:val="00A8282C"/>
    <w:rsid w:val="00AA2A93"/>
    <w:rsid w:val="00AC6284"/>
    <w:rsid w:val="00AD5023"/>
    <w:rsid w:val="00B0749D"/>
    <w:rsid w:val="00B10F70"/>
    <w:rsid w:val="00B32C50"/>
    <w:rsid w:val="00B4393A"/>
    <w:rsid w:val="00C251AB"/>
    <w:rsid w:val="00C508A8"/>
    <w:rsid w:val="00C61807"/>
    <w:rsid w:val="00CD6FBC"/>
    <w:rsid w:val="00D00607"/>
    <w:rsid w:val="00D267A2"/>
    <w:rsid w:val="00D36B93"/>
    <w:rsid w:val="00D57ECC"/>
    <w:rsid w:val="00D658D1"/>
    <w:rsid w:val="00D66B86"/>
    <w:rsid w:val="00D67E36"/>
    <w:rsid w:val="00E13F82"/>
    <w:rsid w:val="00E158B5"/>
    <w:rsid w:val="00E27049"/>
    <w:rsid w:val="00E7776A"/>
    <w:rsid w:val="00E86853"/>
    <w:rsid w:val="00EB5AE9"/>
    <w:rsid w:val="00EB6C87"/>
    <w:rsid w:val="00ED6575"/>
    <w:rsid w:val="00ED6974"/>
    <w:rsid w:val="00EE1DE1"/>
    <w:rsid w:val="00EF3ECD"/>
    <w:rsid w:val="00F01921"/>
    <w:rsid w:val="00F5091A"/>
    <w:rsid w:val="00F711A5"/>
    <w:rsid w:val="00F717D7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6"/>
        <o:r id="V:Rule13" type="connector" idref="#_x0000_s1031"/>
        <o:r id="V:Rule14" type="connector" idref="#_x0000_s1028"/>
        <o:r id="V:Rule15" type="connector" idref="#_x0000_s1030"/>
        <o:r id="V:Rule16" type="connector" idref="#_x0000_s1027"/>
        <o:r id="V:Rule17" type="connector" idref="#_x0000_s1034"/>
        <o:r id="V:Rule18" type="connector" idref="#_x0000_s1036"/>
        <o:r id="V:Rule19" type="connector" idref="#_x0000_s1035"/>
        <o:r id="V:Rule20" type="connector" idref="#_x0000_s1032"/>
        <o:r id="V:Rule21" type="connector" idref="#_x0000_s1033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styleId="a9">
    <w:name w:val="Hyperlink"/>
    <w:basedOn w:val="a0"/>
    <w:uiPriority w:val="99"/>
    <w:semiHidden/>
    <w:unhideWhenUsed/>
    <w:rsid w:val="0014713D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6B7ED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29</cp:revision>
  <dcterms:created xsi:type="dcterms:W3CDTF">2014-08-09T09:34:00Z</dcterms:created>
  <dcterms:modified xsi:type="dcterms:W3CDTF">2018-11-17T04:04:00Z</dcterms:modified>
</cp:coreProperties>
</file>