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2E" w:rsidRPr="005A0CA1" w:rsidRDefault="0027462E" w:rsidP="0027462E">
      <w:pPr>
        <w:spacing w:after="0"/>
        <w:rPr>
          <w:lang w:val="en-US"/>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42"/>
        <w:gridCol w:w="873"/>
        <w:gridCol w:w="1651"/>
        <w:gridCol w:w="971"/>
        <w:gridCol w:w="1350"/>
        <w:gridCol w:w="683"/>
        <w:gridCol w:w="1843"/>
      </w:tblGrid>
      <w:tr w:rsidR="0027462E" w:rsidRPr="00A41813" w:rsidTr="0027462E">
        <w:trPr>
          <w:trHeight w:val="328"/>
        </w:trPr>
        <w:tc>
          <w:tcPr>
            <w:tcW w:w="5360" w:type="dxa"/>
            <w:gridSpan w:val="4"/>
            <w:tcBorders>
              <w:top w:val="single" w:sz="4" w:space="0" w:color="000000"/>
              <w:left w:val="single" w:sz="4" w:space="0" w:color="000000"/>
              <w:bottom w:val="single" w:sz="4" w:space="0" w:color="000000"/>
              <w:right w:val="single" w:sz="4" w:space="0" w:color="000000"/>
            </w:tcBorders>
          </w:tcPr>
          <w:p w:rsidR="0027462E" w:rsidRPr="0027462E" w:rsidRDefault="0027462E" w:rsidP="0027462E">
            <w:pPr>
              <w:spacing w:after="0" w:line="240" w:lineRule="auto"/>
              <w:rPr>
                <w:rFonts w:ascii="Times New Roman" w:hAnsi="Times New Roman"/>
                <w:lang w:val="en-US"/>
              </w:rPr>
            </w:pPr>
            <w:r w:rsidRPr="00A41813">
              <w:rPr>
                <w:rFonts w:ascii="Times New Roman" w:hAnsi="Times New Roman"/>
                <w:b/>
                <w:lang w:val="en-US"/>
              </w:rPr>
              <w:t xml:space="preserve">Long term plan module: </w:t>
            </w:r>
            <w:r>
              <w:rPr>
                <w:rFonts w:ascii="Times New Roman" w:hAnsi="Times New Roman"/>
                <w:lang w:val="en-US"/>
              </w:rPr>
              <w:t>Pets and wild animals</w:t>
            </w:r>
          </w:p>
        </w:tc>
        <w:tc>
          <w:tcPr>
            <w:tcW w:w="4847" w:type="dxa"/>
            <w:gridSpan w:val="4"/>
            <w:tcBorders>
              <w:top w:val="single" w:sz="4" w:space="0" w:color="000000"/>
              <w:left w:val="single" w:sz="4" w:space="0" w:color="000000"/>
              <w:bottom w:val="single" w:sz="4" w:space="0" w:color="000000"/>
              <w:right w:val="single" w:sz="4" w:space="0" w:color="000000"/>
            </w:tcBorders>
            <w:hideMark/>
          </w:tcPr>
          <w:p w:rsidR="0027462E" w:rsidRPr="005A0CA1" w:rsidRDefault="0027462E" w:rsidP="0027462E">
            <w:pPr>
              <w:spacing w:after="0" w:line="240" w:lineRule="auto"/>
              <w:jc w:val="both"/>
              <w:rPr>
                <w:rFonts w:ascii="Times New Roman" w:hAnsi="Times New Roman"/>
                <w:b/>
                <w:lang w:val="en-US"/>
              </w:rPr>
            </w:pPr>
            <w:r w:rsidRPr="00A41813">
              <w:rPr>
                <w:rFonts w:ascii="Times New Roman" w:hAnsi="Times New Roman"/>
                <w:b/>
                <w:lang w:val="en-US"/>
              </w:rPr>
              <w:t xml:space="preserve">School: </w:t>
            </w:r>
            <w:r w:rsidR="005A0CA1">
              <w:rPr>
                <w:rFonts w:ascii="Times New Roman" w:hAnsi="Times New Roman"/>
                <w:b/>
                <w:lang w:val="en-US"/>
              </w:rPr>
              <w:t>9</w:t>
            </w:r>
          </w:p>
        </w:tc>
      </w:tr>
      <w:tr w:rsidR="0027462E" w:rsidRPr="005C6B40" w:rsidTr="00057053">
        <w:tc>
          <w:tcPr>
            <w:tcW w:w="5360" w:type="dxa"/>
            <w:gridSpan w:val="4"/>
            <w:tcBorders>
              <w:top w:val="single" w:sz="4" w:space="0" w:color="000000"/>
              <w:left w:val="single" w:sz="4" w:space="0" w:color="000000"/>
              <w:bottom w:val="single" w:sz="4" w:space="0" w:color="000000"/>
              <w:right w:val="single" w:sz="4" w:space="0" w:color="000000"/>
            </w:tcBorders>
            <w:hideMark/>
          </w:tcPr>
          <w:p w:rsidR="0027462E" w:rsidRPr="001D19EA" w:rsidRDefault="0027462E" w:rsidP="0027462E">
            <w:pPr>
              <w:spacing w:after="0" w:line="240" w:lineRule="auto"/>
              <w:rPr>
                <w:rFonts w:ascii="Times New Roman" w:hAnsi="Times New Roman"/>
                <w:b/>
                <w:lang w:val="kk-KZ"/>
              </w:rPr>
            </w:pPr>
            <w:r w:rsidRPr="00A41813">
              <w:rPr>
                <w:rFonts w:ascii="Times New Roman" w:hAnsi="Times New Roman"/>
                <w:b/>
                <w:lang w:val="en-US"/>
              </w:rPr>
              <w:t>Date</w:t>
            </w:r>
            <w:r w:rsidRPr="005C6B40">
              <w:rPr>
                <w:rFonts w:ascii="Times New Roman" w:hAnsi="Times New Roman"/>
                <w:b/>
                <w:lang w:val="en-US"/>
              </w:rPr>
              <w:t>:</w:t>
            </w:r>
          </w:p>
        </w:tc>
        <w:tc>
          <w:tcPr>
            <w:tcW w:w="4847" w:type="dxa"/>
            <w:gridSpan w:val="4"/>
            <w:tcBorders>
              <w:top w:val="single" w:sz="4" w:space="0" w:color="000000"/>
              <w:left w:val="single" w:sz="4" w:space="0" w:color="000000"/>
              <w:bottom w:val="single" w:sz="4" w:space="0" w:color="000000"/>
              <w:right w:val="single" w:sz="4" w:space="0" w:color="000000"/>
            </w:tcBorders>
          </w:tcPr>
          <w:p w:rsidR="0027462E" w:rsidRPr="001D19EA" w:rsidRDefault="0027462E" w:rsidP="0027462E">
            <w:pPr>
              <w:spacing w:after="0" w:line="240" w:lineRule="auto"/>
              <w:rPr>
                <w:rFonts w:ascii="Times New Roman" w:hAnsi="Times New Roman"/>
                <w:b/>
                <w:lang w:val="kk-KZ"/>
              </w:rPr>
            </w:pPr>
            <w:r w:rsidRPr="00A41813">
              <w:rPr>
                <w:rFonts w:ascii="Times New Roman" w:hAnsi="Times New Roman"/>
                <w:b/>
                <w:lang w:val="en-US"/>
              </w:rPr>
              <w:t xml:space="preserve">Teacher’s name: </w:t>
            </w:r>
            <w:bookmarkStart w:id="0" w:name="_GoBack"/>
            <w:bookmarkEnd w:id="0"/>
            <w:proofErr w:type="spellStart"/>
            <w:r w:rsidR="005A0CA1">
              <w:rPr>
                <w:rFonts w:ascii="Times New Roman" w:hAnsi="Times New Roman"/>
                <w:b/>
                <w:lang w:val="en-US"/>
              </w:rPr>
              <w:t>Zeilbekova</w:t>
            </w:r>
            <w:proofErr w:type="spellEnd"/>
            <w:r w:rsidR="005A0CA1">
              <w:rPr>
                <w:rFonts w:ascii="Times New Roman" w:hAnsi="Times New Roman"/>
                <w:b/>
                <w:lang w:val="en-US"/>
              </w:rPr>
              <w:t xml:space="preserve"> M</w:t>
            </w:r>
          </w:p>
        </w:tc>
      </w:tr>
      <w:tr w:rsidR="0027462E" w:rsidRPr="005C6B40" w:rsidTr="00057053">
        <w:tc>
          <w:tcPr>
            <w:tcW w:w="5360" w:type="dxa"/>
            <w:gridSpan w:val="4"/>
            <w:tcBorders>
              <w:top w:val="single" w:sz="4" w:space="0" w:color="000000"/>
              <w:left w:val="single" w:sz="4" w:space="0" w:color="000000"/>
              <w:bottom w:val="single" w:sz="4" w:space="0" w:color="000000"/>
              <w:right w:val="single" w:sz="4" w:space="0" w:color="000000"/>
            </w:tcBorders>
          </w:tcPr>
          <w:p w:rsidR="0027462E" w:rsidRPr="0027462E" w:rsidRDefault="0027462E" w:rsidP="0027462E">
            <w:pPr>
              <w:spacing w:after="0" w:line="240" w:lineRule="auto"/>
              <w:rPr>
                <w:rFonts w:ascii="Times New Roman" w:hAnsi="Times New Roman"/>
                <w:b/>
              </w:rPr>
            </w:pPr>
            <w:r w:rsidRPr="00A41813">
              <w:rPr>
                <w:rFonts w:ascii="Times New Roman" w:hAnsi="Times New Roman"/>
                <w:b/>
                <w:lang w:val="en-US"/>
              </w:rPr>
              <w:t>Class</w:t>
            </w:r>
            <w:r w:rsidRPr="005C6B40">
              <w:rPr>
                <w:rFonts w:ascii="Times New Roman" w:hAnsi="Times New Roman"/>
                <w:b/>
                <w:lang w:val="en-US"/>
              </w:rPr>
              <w:t>:</w:t>
            </w:r>
            <w:r w:rsidRPr="00A41813">
              <w:rPr>
                <w:rFonts w:ascii="Times New Roman" w:hAnsi="Times New Roman"/>
                <w:b/>
                <w:lang w:val="en-US"/>
              </w:rPr>
              <w:t>1</w:t>
            </w:r>
          </w:p>
        </w:tc>
        <w:tc>
          <w:tcPr>
            <w:tcW w:w="2321" w:type="dxa"/>
            <w:gridSpan w:val="2"/>
            <w:tcBorders>
              <w:top w:val="single" w:sz="4" w:space="0" w:color="000000"/>
              <w:left w:val="single" w:sz="4" w:space="0" w:color="000000"/>
              <w:bottom w:val="single" w:sz="4" w:space="0" w:color="000000"/>
              <w:right w:val="single" w:sz="4" w:space="0" w:color="000000"/>
            </w:tcBorders>
            <w:hideMark/>
          </w:tcPr>
          <w:p w:rsidR="0027462E" w:rsidRPr="0012264E" w:rsidRDefault="0027462E" w:rsidP="0027462E">
            <w:pPr>
              <w:spacing w:after="0" w:line="240" w:lineRule="auto"/>
              <w:rPr>
                <w:rFonts w:ascii="Times New Roman" w:hAnsi="Times New Roman"/>
                <w:b/>
              </w:rPr>
            </w:pPr>
            <w:r w:rsidRPr="00A41813">
              <w:rPr>
                <w:rFonts w:ascii="Times New Roman" w:hAnsi="Times New Roman"/>
                <w:b/>
                <w:lang w:val="en-US"/>
              </w:rPr>
              <w:t>Number of present</w:t>
            </w:r>
          </w:p>
        </w:tc>
        <w:tc>
          <w:tcPr>
            <w:tcW w:w="2526" w:type="dxa"/>
            <w:gridSpan w:val="2"/>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Absent</w:t>
            </w:r>
            <w:r w:rsidRPr="005C6B40">
              <w:rPr>
                <w:rFonts w:ascii="Times New Roman" w:hAnsi="Times New Roman"/>
                <w:b/>
                <w:lang w:val="en-US"/>
              </w:rPr>
              <w:t>:</w:t>
            </w:r>
            <w:r w:rsidRPr="00A41813">
              <w:rPr>
                <w:rFonts w:ascii="Times New Roman" w:hAnsi="Times New Roman"/>
                <w:b/>
                <w:lang w:val="en-US"/>
              </w:rPr>
              <w:t>-</w:t>
            </w:r>
          </w:p>
        </w:tc>
      </w:tr>
      <w:tr w:rsidR="0027462E" w:rsidRPr="005A0CA1" w:rsidTr="00057053">
        <w:trPr>
          <w:trHeight w:val="862"/>
        </w:trPr>
        <w:tc>
          <w:tcPr>
            <w:tcW w:w="2836" w:type="dxa"/>
            <w:gridSpan w:val="2"/>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Learning objective(s) that this lesson is contributing  to:</w:t>
            </w:r>
          </w:p>
        </w:tc>
        <w:tc>
          <w:tcPr>
            <w:tcW w:w="7371" w:type="dxa"/>
            <w:gridSpan w:val="6"/>
            <w:tcBorders>
              <w:top w:val="single" w:sz="4" w:space="0" w:color="000000"/>
              <w:left w:val="single" w:sz="4" w:space="0" w:color="000000"/>
              <w:bottom w:val="single" w:sz="4" w:space="0" w:color="000000"/>
              <w:right w:val="single" w:sz="4" w:space="0" w:color="000000"/>
            </w:tcBorders>
          </w:tcPr>
          <w:p w:rsidR="0027462E" w:rsidRDefault="0027462E" w:rsidP="0027462E">
            <w:pPr>
              <w:pStyle w:val="a5"/>
              <w:jc w:val="both"/>
              <w:rPr>
                <w:rFonts w:ascii="Times New Roman" w:hAnsi="Times New Roman"/>
                <w:lang w:val="en-US"/>
              </w:rPr>
            </w:pPr>
            <w:r>
              <w:rPr>
                <w:rFonts w:ascii="Times New Roman" w:hAnsi="Times New Roman"/>
                <w:lang w:val="en-US"/>
              </w:rPr>
              <w:t xml:space="preserve">1.L3 recognize with support common names and names of places; recognize the spoken form of a limited range of everyday and classroom words </w:t>
            </w:r>
          </w:p>
          <w:p w:rsidR="0027462E" w:rsidRDefault="0027462E" w:rsidP="0027462E">
            <w:pPr>
              <w:spacing w:after="0" w:line="240" w:lineRule="auto"/>
              <w:jc w:val="both"/>
              <w:rPr>
                <w:rFonts w:ascii="Times New Roman" w:hAnsi="Times New Roman"/>
                <w:bCs/>
                <w:lang w:val="en-US"/>
              </w:rPr>
            </w:pPr>
            <w:r>
              <w:rPr>
                <w:rFonts w:ascii="Times New Roman" w:hAnsi="Times New Roman"/>
                <w:lang w:val="en-US"/>
              </w:rPr>
              <w:t xml:space="preserve">1.S3 </w:t>
            </w:r>
            <w:r>
              <w:rPr>
                <w:rFonts w:ascii="Times New Roman" w:hAnsi="Times New Roman"/>
                <w:bCs/>
                <w:lang w:val="en-US"/>
              </w:rPr>
              <w:t xml:space="preserve">pronounce familiar words and expressions intelligibly </w:t>
            </w:r>
          </w:p>
          <w:p w:rsidR="0027462E" w:rsidRPr="00A41813" w:rsidRDefault="0027462E" w:rsidP="0027462E">
            <w:pPr>
              <w:spacing w:after="0" w:line="240" w:lineRule="auto"/>
              <w:rPr>
                <w:rFonts w:ascii="Times New Roman" w:hAnsi="Times New Roman"/>
                <w:b/>
                <w:lang w:val="en-US"/>
              </w:rPr>
            </w:pPr>
            <w:r>
              <w:rPr>
                <w:rFonts w:ascii="Times New Roman" w:hAnsi="Times New Roman"/>
                <w:lang w:val="en-US"/>
              </w:rPr>
              <w:t>1.UE14 use basic prepositions of location and position e.g. in, at, next to, near, on, to describe where people and things are; use basic prepositions of time: on, to talk about days</w:t>
            </w:r>
          </w:p>
        </w:tc>
      </w:tr>
      <w:tr w:rsidR="0027462E" w:rsidRPr="005A0CA1" w:rsidTr="00057053">
        <w:tc>
          <w:tcPr>
            <w:tcW w:w="2836" w:type="dxa"/>
            <w:gridSpan w:val="2"/>
            <w:vMerge w:val="restart"/>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rPr>
            </w:pPr>
            <w:r w:rsidRPr="00A41813">
              <w:rPr>
                <w:rFonts w:ascii="Times New Roman" w:hAnsi="Times New Roman"/>
                <w:b/>
                <w:lang w:val="en-US"/>
              </w:rPr>
              <w:t>Lesson objectives</w:t>
            </w:r>
            <w:r w:rsidRPr="00A41813">
              <w:rPr>
                <w:rFonts w:ascii="Times New Roman" w:hAnsi="Times New Roman"/>
                <w:b/>
              </w:rPr>
              <w:t>:</w:t>
            </w:r>
          </w:p>
        </w:tc>
        <w:tc>
          <w:tcPr>
            <w:tcW w:w="7371" w:type="dxa"/>
            <w:gridSpan w:val="6"/>
            <w:tcBorders>
              <w:top w:val="single" w:sz="4" w:space="0" w:color="000000"/>
              <w:left w:val="single" w:sz="4" w:space="0" w:color="000000"/>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All learners will be able to:</w:t>
            </w:r>
          </w:p>
          <w:p w:rsidR="0027462E" w:rsidRPr="00A41813" w:rsidRDefault="0027462E" w:rsidP="0027462E">
            <w:pPr>
              <w:spacing w:after="0" w:line="240" w:lineRule="auto"/>
              <w:rPr>
                <w:rFonts w:ascii="Times New Roman" w:hAnsi="Times New Roman"/>
                <w:b/>
                <w:lang w:val="en-US"/>
              </w:rPr>
            </w:pPr>
            <w:proofErr w:type="gramStart"/>
            <w:r>
              <w:rPr>
                <w:rFonts w:ascii="Times New Roman" w:eastAsia="Times New Roman" w:hAnsi="Times New Roman"/>
                <w:i/>
                <w:lang w:val="en-GB"/>
              </w:rPr>
              <w:t>understand</w:t>
            </w:r>
            <w:proofErr w:type="gramEnd"/>
            <w:r>
              <w:rPr>
                <w:rFonts w:ascii="Times New Roman" w:eastAsia="Times New Roman" w:hAnsi="Times New Roman"/>
                <w:i/>
                <w:lang w:val="en-GB"/>
              </w:rPr>
              <w:t xml:space="preserve"> the dialogue, by listening  to it.</w:t>
            </w:r>
          </w:p>
        </w:tc>
      </w:tr>
      <w:tr w:rsidR="0027462E" w:rsidRPr="005A0CA1" w:rsidTr="00057053">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27462E" w:rsidRPr="00A41813" w:rsidRDefault="0027462E" w:rsidP="0027462E">
            <w:pPr>
              <w:spacing w:after="0" w:line="240" w:lineRule="auto"/>
              <w:rPr>
                <w:rFonts w:ascii="Times New Roman" w:hAnsi="Times New Roman"/>
                <w:b/>
                <w:lang w:val="en-US"/>
              </w:rPr>
            </w:pPr>
          </w:p>
        </w:tc>
        <w:tc>
          <w:tcPr>
            <w:tcW w:w="7371" w:type="dxa"/>
            <w:gridSpan w:val="6"/>
            <w:tcBorders>
              <w:top w:val="single" w:sz="4" w:space="0" w:color="000000"/>
              <w:left w:val="single" w:sz="4" w:space="0" w:color="000000"/>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Most learners will be able to:</w:t>
            </w:r>
          </w:p>
          <w:p w:rsidR="0027462E" w:rsidRPr="00A41813" w:rsidRDefault="0027462E" w:rsidP="0027462E">
            <w:pPr>
              <w:spacing w:after="0" w:line="240" w:lineRule="auto"/>
              <w:rPr>
                <w:rFonts w:ascii="Times New Roman" w:hAnsi="Times New Roman"/>
                <w:b/>
                <w:lang w:val="en-US"/>
              </w:rPr>
            </w:pPr>
            <w:proofErr w:type="gramStart"/>
            <w:r>
              <w:rPr>
                <w:rFonts w:ascii="Times New Roman" w:eastAsia="Times New Roman" w:hAnsi="Times New Roman"/>
                <w:i/>
                <w:lang w:val="en-GB"/>
              </w:rPr>
              <w:t>use</w:t>
            </w:r>
            <w:r>
              <w:rPr>
                <w:rFonts w:ascii="Times New Roman" w:hAnsi="Times New Roman"/>
                <w:i/>
                <w:lang w:val="en-US"/>
              </w:rPr>
              <w:t>preposition</w:t>
            </w:r>
            <w:proofErr w:type="gramEnd"/>
            <w:r>
              <w:rPr>
                <w:rFonts w:ascii="Times New Roman" w:hAnsi="Times New Roman"/>
                <w:i/>
                <w:lang w:val="en-US"/>
              </w:rPr>
              <w:t xml:space="preserve"> of place: on and there is in their sentences</w:t>
            </w:r>
            <w:r>
              <w:rPr>
                <w:rFonts w:ascii="Times New Roman" w:hAnsi="Times New Roman"/>
                <w:lang w:val="en-US"/>
              </w:rPr>
              <w:t xml:space="preserve">.      </w:t>
            </w:r>
          </w:p>
        </w:tc>
      </w:tr>
      <w:tr w:rsidR="0027462E" w:rsidRPr="005A0CA1" w:rsidTr="00057053">
        <w:tc>
          <w:tcPr>
            <w:tcW w:w="2836" w:type="dxa"/>
            <w:gridSpan w:val="2"/>
            <w:vMerge/>
            <w:tcBorders>
              <w:top w:val="single" w:sz="4" w:space="0" w:color="000000"/>
              <w:left w:val="single" w:sz="4" w:space="0" w:color="000000"/>
              <w:bottom w:val="single" w:sz="4" w:space="0" w:color="auto"/>
              <w:right w:val="single" w:sz="4" w:space="0" w:color="000000"/>
            </w:tcBorders>
            <w:vAlign w:val="center"/>
            <w:hideMark/>
          </w:tcPr>
          <w:p w:rsidR="0027462E" w:rsidRPr="00A41813" w:rsidRDefault="0027462E" w:rsidP="0027462E">
            <w:pPr>
              <w:spacing w:after="0" w:line="240" w:lineRule="auto"/>
              <w:rPr>
                <w:rFonts w:ascii="Times New Roman" w:hAnsi="Times New Roman"/>
                <w:b/>
                <w:lang w:val="en-US"/>
              </w:rPr>
            </w:pPr>
          </w:p>
        </w:tc>
        <w:tc>
          <w:tcPr>
            <w:tcW w:w="7371" w:type="dxa"/>
            <w:gridSpan w:val="6"/>
            <w:tcBorders>
              <w:top w:val="single" w:sz="4" w:space="0" w:color="000000"/>
              <w:left w:val="single" w:sz="4" w:space="0" w:color="000000"/>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Some learners will be able to:</w:t>
            </w:r>
          </w:p>
          <w:p w:rsidR="0027462E" w:rsidRDefault="0027462E" w:rsidP="0027462E">
            <w:pPr>
              <w:widowControl w:val="0"/>
              <w:spacing w:after="0" w:line="240" w:lineRule="auto"/>
              <w:rPr>
                <w:rFonts w:ascii="Times New Roman" w:eastAsia="Times New Roman" w:hAnsi="Times New Roman"/>
                <w:lang w:val="en-GB"/>
              </w:rPr>
            </w:pPr>
            <w:r>
              <w:rPr>
                <w:rFonts w:ascii="Times New Roman" w:eastAsia="Times New Roman" w:hAnsi="Times New Roman"/>
                <w:lang w:val="en-GB"/>
              </w:rPr>
              <w:t>-make correct 2-3 statements related to the topic.</w:t>
            </w:r>
          </w:p>
          <w:p w:rsidR="0027462E" w:rsidRPr="00BD5B93" w:rsidRDefault="0027462E" w:rsidP="0027462E">
            <w:pPr>
              <w:widowControl w:val="0"/>
              <w:spacing w:after="0" w:line="240" w:lineRule="auto"/>
              <w:rPr>
                <w:rFonts w:ascii="Times New Roman" w:eastAsia="Times New Roman" w:hAnsi="Times New Roman"/>
                <w:lang w:val="en-GB"/>
              </w:rPr>
            </w:pPr>
            <w:r>
              <w:rPr>
                <w:rFonts w:ascii="Times New Roman" w:eastAsia="Times New Roman" w:hAnsi="Times New Roman"/>
                <w:lang w:val="en-GB"/>
              </w:rPr>
              <w:t>-ask and answers the questions clearly.</w:t>
            </w:r>
          </w:p>
        </w:tc>
      </w:tr>
      <w:tr w:rsidR="0027462E" w:rsidRPr="005A0CA1" w:rsidTr="00057053">
        <w:tc>
          <w:tcPr>
            <w:tcW w:w="2836" w:type="dxa"/>
            <w:gridSpan w:val="2"/>
            <w:vMerge w:val="restart"/>
            <w:tcBorders>
              <w:top w:val="single" w:sz="4" w:space="0" w:color="auto"/>
              <w:left w:val="single" w:sz="4" w:space="0" w:color="000000"/>
              <w:right w:val="single" w:sz="4" w:space="0" w:color="auto"/>
            </w:tcBorders>
            <w:hideMark/>
          </w:tcPr>
          <w:p w:rsidR="0027462E" w:rsidRPr="00A41813" w:rsidRDefault="0027462E" w:rsidP="0027462E">
            <w:pPr>
              <w:spacing w:after="0" w:line="240" w:lineRule="auto"/>
              <w:rPr>
                <w:rFonts w:ascii="Times New Roman" w:hAnsi="Times New Roman"/>
                <w:b/>
              </w:rPr>
            </w:pPr>
            <w:r w:rsidRPr="00A41813">
              <w:rPr>
                <w:rFonts w:ascii="Times New Roman" w:hAnsi="Times New Roman"/>
                <w:b/>
                <w:lang w:val="en-US"/>
              </w:rPr>
              <w:t>Language objectives</w:t>
            </w:r>
            <w:r w:rsidRPr="00A41813">
              <w:rPr>
                <w:rFonts w:ascii="Times New Roman" w:hAnsi="Times New Roman"/>
                <w:b/>
              </w:rPr>
              <w:t>:</w:t>
            </w:r>
          </w:p>
        </w:tc>
        <w:tc>
          <w:tcPr>
            <w:tcW w:w="7371" w:type="dxa"/>
            <w:gridSpan w:val="6"/>
            <w:tcBorders>
              <w:top w:val="single" w:sz="4" w:space="0" w:color="000000"/>
              <w:left w:val="single" w:sz="4" w:space="0" w:color="auto"/>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Learners can</w:t>
            </w:r>
            <w:r w:rsidRPr="00E6006C">
              <w:rPr>
                <w:rFonts w:ascii="Times New Roman" w:hAnsi="Times New Roman"/>
                <w:b/>
                <w:lang w:val="en-US"/>
              </w:rPr>
              <w:t>:</w:t>
            </w:r>
          </w:p>
          <w:p w:rsidR="0027462E" w:rsidRDefault="0027462E" w:rsidP="0027462E">
            <w:pPr>
              <w:widowControl w:val="0"/>
              <w:spacing w:after="0" w:line="240" w:lineRule="auto"/>
              <w:rPr>
                <w:rFonts w:ascii="Times New Roman" w:eastAsia="Times New Roman" w:hAnsi="Times New Roman"/>
                <w:lang w:val="en-GB"/>
              </w:rPr>
            </w:pPr>
            <w:r>
              <w:rPr>
                <w:rFonts w:ascii="Times New Roman" w:eastAsia="Times New Roman" w:hAnsi="Times New Roman"/>
                <w:lang w:val="en-GB"/>
              </w:rPr>
              <w:t xml:space="preserve">By the end of the lesson learners will be able to </w:t>
            </w:r>
          </w:p>
          <w:p w:rsidR="0027462E" w:rsidRDefault="0027462E" w:rsidP="0027462E">
            <w:pPr>
              <w:widowControl w:val="0"/>
              <w:spacing w:after="0" w:line="240" w:lineRule="auto"/>
              <w:rPr>
                <w:rFonts w:ascii="Times New Roman" w:eastAsia="Times New Roman" w:hAnsi="Times New Roman"/>
                <w:i/>
                <w:lang w:val="en-GB"/>
              </w:rPr>
            </w:pPr>
            <w:r>
              <w:rPr>
                <w:rFonts w:ascii="Times New Roman" w:eastAsia="Times New Roman" w:hAnsi="Times New Roman"/>
                <w:i/>
                <w:lang w:val="en-GB"/>
              </w:rPr>
              <w:t>-name pets and wild animals;</w:t>
            </w:r>
          </w:p>
          <w:p w:rsidR="0027462E" w:rsidRDefault="0027462E" w:rsidP="0027462E">
            <w:pPr>
              <w:widowControl w:val="0"/>
              <w:spacing w:after="0" w:line="240" w:lineRule="auto"/>
              <w:rPr>
                <w:rFonts w:ascii="Times New Roman" w:eastAsia="Times New Roman" w:hAnsi="Times New Roman"/>
                <w:i/>
                <w:lang w:val="en-GB"/>
              </w:rPr>
            </w:pPr>
            <w:r>
              <w:rPr>
                <w:rFonts w:ascii="Times New Roman" w:eastAsia="Times New Roman" w:hAnsi="Times New Roman"/>
                <w:i/>
                <w:lang w:val="en-GB"/>
              </w:rPr>
              <w:t>- understand the dialogue, by listening  to it;</w:t>
            </w:r>
          </w:p>
          <w:p w:rsidR="0027462E" w:rsidRPr="00D87B46" w:rsidRDefault="0027462E" w:rsidP="0027462E">
            <w:pPr>
              <w:spacing w:after="0" w:line="240" w:lineRule="auto"/>
              <w:rPr>
                <w:rFonts w:ascii="Times New Roman" w:hAnsi="Times New Roman"/>
                <w:i/>
                <w:lang w:val="en-US"/>
              </w:rPr>
            </w:pPr>
            <w:r>
              <w:rPr>
                <w:rFonts w:ascii="Times New Roman" w:eastAsia="Times New Roman" w:hAnsi="Times New Roman"/>
                <w:i/>
                <w:lang w:val="en-GB"/>
              </w:rPr>
              <w:t xml:space="preserve">-use   </w:t>
            </w:r>
            <w:r>
              <w:rPr>
                <w:rFonts w:ascii="Times New Roman" w:hAnsi="Times New Roman"/>
                <w:i/>
                <w:lang w:val="en-US"/>
              </w:rPr>
              <w:t>preposition of place: on and there is in their sentences</w:t>
            </w:r>
            <w:r>
              <w:rPr>
                <w:rFonts w:ascii="Times New Roman" w:hAnsi="Times New Roman"/>
                <w:lang w:val="en-US"/>
              </w:rPr>
              <w:t xml:space="preserve">.      </w:t>
            </w:r>
          </w:p>
        </w:tc>
      </w:tr>
      <w:tr w:rsidR="0027462E" w:rsidRPr="005A0CA1" w:rsidTr="00057053">
        <w:tc>
          <w:tcPr>
            <w:tcW w:w="2836" w:type="dxa"/>
            <w:gridSpan w:val="2"/>
            <w:vMerge/>
            <w:tcBorders>
              <w:left w:val="single" w:sz="4" w:space="0" w:color="000000"/>
              <w:right w:val="single" w:sz="4" w:space="0" w:color="auto"/>
            </w:tcBorders>
            <w:vAlign w:val="center"/>
            <w:hideMark/>
          </w:tcPr>
          <w:p w:rsidR="0027462E" w:rsidRPr="00A41813" w:rsidRDefault="0027462E" w:rsidP="0027462E">
            <w:pPr>
              <w:spacing w:after="0" w:line="240" w:lineRule="auto"/>
              <w:rPr>
                <w:rFonts w:ascii="Times New Roman" w:hAnsi="Times New Roman"/>
                <w:b/>
                <w:lang w:val="en-US"/>
              </w:rPr>
            </w:pPr>
          </w:p>
        </w:tc>
        <w:tc>
          <w:tcPr>
            <w:tcW w:w="7371" w:type="dxa"/>
            <w:gridSpan w:val="6"/>
            <w:tcBorders>
              <w:top w:val="single" w:sz="4" w:space="0" w:color="000000"/>
              <w:left w:val="single" w:sz="4" w:space="0" w:color="auto"/>
              <w:bottom w:val="single" w:sz="4" w:space="0" w:color="000000"/>
              <w:right w:val="single" w:sz="4" w:space="0" w:color="000000"/>
            </w:tcBorders>
          </w:tcPr>
          <w:p w:rsidR="0027462E" w:rsidRDefault="0027462E" w:rsidP="0027462E">
            <w:pPr>
              <w:spacing w:after="0" w:line="240" w:lineRule="auto"/>
              <w:rPr>
                <w:rFonts w:ascii="Times New Roman" w:hAnsi="Times New Roman"/>
                <w:lang w:val="en-US"/>
              </w:rPr>
            </w:pPr>
            <w:r w:rsidRPr="00A41813">
              <w:rPr>
                <w:rFonts w:ascii="Times New Roman" w:hAnsi="Times New Roman"/>
                <w:b/>
                <w:lang w:val="en-US"/>
              </w:rPr>
              <w:t>Key words and phrases</w:t>
            </w:r>
            <w:r w:rsidRPr="00D87B46">
              <w:rPr>
                <w:rFonts w:ascii="Times New Roman" w:hAnsi="Times New Roman"/>
                <w:b/>
                <w:lang w:val="en-US"/>
              </w:rPr>
              <w:t>:</w:t>
            </w:r>
            <w:r>
              <w:rPr>
                <w:rFonts w:ascii="Times New Roman" w:hAnsi="Times New Roman"/>
                <w:lang w:val="en-US"/>
              </w:rPr>
              <w:t xml:space="preserve">There is           Preposition of place on      </w:t>
            </w:r>
          </w:p>
          <w:p w:rsidR="0027462E" w:rsidRPr="0027462E" w:rsidRDefault="0027462E" w:rsidP="0027462E">
            <w:pPr>
              <w:spacing w:after="0" w:line="240" w:lineRule="auto"/>
              <w:rPr>
                <w:rFonts w:ascii="Times New Roman" w:hAnsi="Times New Roman"/>
                <w:lang w:val="en-US"/>
              </w:rPr>
            </w:pPr>
            <w:r>
              <w:rPr>
                <w:rFonts w:ascii="Times New Roman" w:hAnsi="Times New Roman"/>
                <w:lang w:val="en-US"/>
              </w:rPr>
              <w:t>Oh, look at all the pets!   There’s a parrot on TV. Where is the …?      It is …..</w:t>
            </w:r>
          </w:p>
        </w:tc>
      </w:tr>
      <w:tr w:rsidR="0027462E" w:rsidRPr="005A0CA1" w:rsidTr="00057053">
        <w:tc>
          <w:tcPr>
            <w:tcW w:w="2836" w:type="dxa"/>
            <w:gridSpan w:val="2"/>
            <w:vMerge/>
            <w:tcBorders>
              <w:left w:val="single" w:sz="4" w:space="0" w:color="000000"/>
              <w:right w:val="single" w:sz="4" w:space="0" w:color="auto"/>
            </w:tcBorders>
            <w:vAlign w:val="center"/>
            <w:hideMark/>
          </w:tcPr>
          <w:p w:rsidR="0027462E" w:rsidRPr="00A41813" w:rsidRDefault="0027462E" w:rsidP="0027462E">
            <w:pPr>
              <w:spacing w:after="0" w:line="240" w:lineRule="auto"/>
              <w:rPr>
                <w:rFonts w:ascii="Times New Roman" w:hAnsi="Times New Roman"/>
                <w:b/>
                <w:lang w:val="en-US"/>
              </w:rPr>
            </w:pPr>
          </w:p>
        </w:tc>
        <w:tc>
          <w:tcPr>
            <w:tcW w:w="7371" w:type="dxa"/>
            <w:gridSpan w:val="6"/>
            <w:tcBorders>
              <w:top w:val="single" w:sz="4" w:space="0" w:color="000000"/>
              <w:left w:val="single" w:sz="4" w:space="0" w:color="auto"/>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 xml:space="preserve">Useful classroom language for dialogue/writing: </w:t>
            </w:r>
            <w:r w:rsidRPr="00AD3C1D">
              <w:rPr>
                <w:rFonts w:ascii="Times New Roman" w:hAnsi="Times New Roman"/>
                <w:lang w:val="en-US"/>
              </w:rPr>
              <w:t>oral</w:t>
            </w:r>
          </w:p>
        </w:tc>
      </w:tr>
      <w:tr w:rsidR="0027462E" w:rsidRPr="00A41813" w:rsidTr="00057053">
        <w:tc>
          <w:tcPr>
            <w:tcW w:w="2836" w:type="dxa"/>
            <w:gridSpan w:val="2"/>
            <w:vMerge/>
            <w:tcBorders>
              <w:left w:val="single" w:sz="4" w:space="0" w:color="000000"/>
              <w:right w:val="single" w:sz="4" w:space="0" w:color="auto"/>
            </w:tcBorders>
            <w:vAlign w:val="center"/>
            <w:hideMark/>
          </w:tcPr>
          <w:p w:rsidR="0027462E" w:rsidRPr="00A41813" w:rsidRDefault="0027462E" w:rsidP="0027462E">
            <w:pPr>
              <w:spacing w:after="0" w:line="240" w:lineRule="auto"/>
              <w:rPr>
                <w:rFonts w:ascii="Times New Roman" w:hAnsi="Times New Roman"/>
                <w:b/>
                <w:lang w:val="en-US"/>
              </w:rPr>
            </w:pPr>
          </w:p>
        </w:tc>
        <w:tc>
          <w:tcPr>
            <w:tcW w:w="7371" w:type="dxa"/>
            <w:gridSpan w:val="6"/>
            <w:tcBorders>
              <w:top w:val="single" w:sz="4" w:space="0" w:color="000000"/>
              <w:left w:val="single" w:sz="4" w:space="0" w:color="auto"/>
              <w:bottom w:val="single" w:sz="4" w:space="0" w:color="000000"/>
              <w:right w:val="single" w:sz="4" w:space="0" w:color="000000"/>
            </w:tcBorders>
          </w:tcPr>
          <w:p w:rsidR="0027462E" w:rsidRPr="00AD3C1D" w:rsidRDefault="0027462E" w:rsidP="0027462E">
            <w:pPr>
              <w:spacing w:after="0" w:line="240" w:lineRule="auto"/>
              <w:rPr>
                <w:rFonts w:ascii="Times New Roman" w:hAnsi="Times New Roman"/>
                <w:b/>
                <w:i/>
                <w:lang w:val="en-US"/>
              </w:rPr>
            </w:pPr>
            <w:r w:rsidRPr="00A41813">
              <w:rPr>
                <w:rFonts w:ascii="Times New Roman" w:hAnsi="Times New Roman"/>
                <w:b/>
                <w:i/>
                <w:lang w:val="en-US"/>
              </w:rPr>
              <w:t>Discussion points</w:t>
            </w:r>
            <w:r w:rsidRPr="00A41813">
              <w:rPr>
                <w:rFonts w:ascii="Times New Roman" w:hAnsi="Times New Roman"/>
                <w:b/>
                <w:i/>
              </w:rPr>
              <w:t>:</w:t>
            </w:r>
          </w:p>
        </w:tc>
      </w:tr>
      <w:tr w:rsidR="0027462E" w:rsidRPr="005A0CA1" w:rsidTr="00057053">
        <w:tc>
          <w:tcPr>
            <w:tcW w:w="2836" w:type="dxa"/>
            <w:gridSpan w:val="2"/>
            <w:vMerge/>
            <w:tcBorders>
              <w:left w:val="single" w:sz="4" w:space="0" w:color="000000"/>
              <w:right w:val="single" w:sz="4" w:space="0" w:color="auto"/>
            </w:tcBorders>
            <w:vAlign w:val="center"/>
            <w:hideMark/>
          </w:tcPr>
          <w:p w:rsidR="0027462E" w:rsidRPr="00A41813" w:rsidRDefault="0027462E" w:rsidP="0027462E">
            <w:pPr>
              <w:spacing w:after="0" w:line="240" w:lineRule="auto"/>
              <w:rPr>
                <w:rFonts w:ascii="Times New Roman" w:hAnsi="Times New Roman"/>
                <w:b/>
              </w:rPr>
            </w:pPr>
          </w:p>
        </w:tc>
        <w:tc>
          <w:tcPr>
            <w:tcW w:w="7371" w:type="dxa"/>
            <w:gridSpan w:val="6"/>
            <w:tcBorders>
              <w:top w:val="single" w:sz="4" w:space="0" w:color="000000"/>
              <w:left w:val="single" w:sz="4" w:space="0" w:color="auto"/>
              <w:bottom w:val="single" w:sz="4" w:space="0" w:color="000000"/>
              <w:right w:val="single" w:sz="4" w:space="0" w:color="000000"/>
            </w:tcBorders>
          </w:tcPr>
          <w:p w:rsidR="0027462E" w:rsidRPr="00D87B46" w:rsidRDefault="0027462E" w:rsidP="0027462E">
            <w:pPr>
              <w:spacing w:after="0" w:line="240" w:lineRule="auto"/>
              <w:rPr>
                <w:rFonts w:ascii="Times New Roman" w:hAnsi="Times New Roman"/>
                <w:lang w:val="en-US"/>
              </w:rPr>
            </w:pPr>
            <w:r w:rsidRPr="00D87B46">
              <w:rPr>
                <w:rFonts w:ascii="Times New Roman" w:hAnsi="Times New Roman"/>
                <w:lang w:val="en-US"/>
              </w:rPr>
              <w:t>Can you say why</w:t>
            </w:r>
            <w:r>
              <w:rPr>
                <w:rFonts w:ascii="Times New Roman" w:hAnsi="Times New Roman"/>
                <w:lang w:val="en-US"/>
              </w:rPr>
              <w:t xml:space="preserve"> more people are afraid of wild animals</w:t>
            </w:r>
            <w:r w:rsidRPr="00D87B46">
              <w:rPr>
                <w:rFonts w:ascii="Times New Roman" w:hAnsi="Times New Roman"/>
                <w:lang w:val="en-US"/>
              </w:rPr>
              <w:t xml:space="preserve">? </w:t>
            </w:r>
          </w:p>
        </w:tc>
      </w:tr>
      <w:tr w:rsidR="0027462E" w:rsidRPr="00AD3C1D" w:rsidTr="00057053">
        <w:tc>
          <w:tcPr>
            <w:tcW w:w="2836" w:type="dxa"/>
            <w:gridSpan w:val="2"/>
            <w:vMerge/>
            <w:tcBorders>
              <w:left w:val="single" w:sz="4" w:space="0" w:color="000000"/>
              <w:bottom w:val="single" w:sz="4" w:space="0" w:color="000000"/>
              <w:right w:val="single" w:sz="4" w:space="0" w:color="auto"/>
            </w:tcBorders>
            <w:vAlign w:val="center"/>
            <w:hideMark/>
          </w:tcPr>
          <w:p w:rsidR="0027462E" w:rsidRPr="00D87B46" w:rsidRDefault="0027462E" w:rsidP="0027462E">
            <w:pPr>
              <w:spacing w:after="0"/>
              <w:rPr>
                <w:rFonts w:ascii="Times New Roman" w:hAnsi="Times New Roman"/>
                <w:b/>
                <w:lang w:val="en-US"/>
              </w:rPr>
            </w:pPr>
          </w:p>
        </w:tc>
        <w:tc>
          <w:tcPr>
            <w:tcW w:w="7371" w:type="dxa"/>
            <w:gridSpan w:val="6"/>
            <w:tcBorders>
              <w:top w:val="single" w:sz="4" w:space="0" w:color="000000"/>
              <w:left w:val="single" w:sz="4" w:space="0" w:color="auto"/>
              <w:bottom w:val="single" w:sz="4" w:space="0" w:color="000000"/>
              <w:right w:val="single" w:sz="4" w:space="0" w:color="000000"/>
            </w:tcBorders>
            <w:hideMark/>
          </w:tcPr>
          <w:p w:rsidR="0027462E" w:rsidRPr="00CA4549" w:rsidRDefault="0027462E" w:rsidP="0027462E">
            <w:pPr>
              <w:spacing w:after="0" w:line="240" w:lineRule="auto"/>
              <w:rPr>
                <w:rFonts w:ascii="Times New Roman" w:hAnsi="Times New Roman"/>
                <w:b/>
              </w:rPr>
            </w:pPr>
            <w:r w:rsidRPr="00A41813">
              <w:rPr>
                <w:rFonts w:ascii="Times New Roman" w:hAnsi="Times New Roman"/>
                <w:b/>
                <w:lang w:val="en-US"/>
              </w:rPr>
              <w:t>Writing prompts</w:t>
            </w:r>
            <w:r w:rsidRPr="00AD3C1D">
              <w:rPr>
                <w:rFonts w:ascii="Times New Roman" w:hAnsi="Times New Roman"/>
                <w:b/>
                <w:lang w:val="en-US"/>
              </w:rPr>
              <w:t>:</w:t>
            </w:r>
          </w:p>
        </w:tc>
      </w:tr>
      <w:tr w:rsidR="0027462E" w:rsidRPr="005A0CA1" w:rsidTr="00057053">
        <w:tc>
          <w:tcPr>
            <w:tcW w:w="2836" w:type="dxa"/>
            <w:gridSpan w:val="2"/>
            <w:tcBorders>
              <w:top w:val="single" w:sz="4" w:space="0" w:color="auto"/>
              <w:left w:val="single" w:sz="4" w:space="0" w:color="000000"/>
              <w:bottom w:val="single" w:sz="4" w:space="0" w:color="000000"/>
              <w:right w:val="single" w:sz="4" w:space="0" w:color="auto"/>
            </w:tcBorders>
            <w:vAlign w:val="center"/>
            <w:hideMark/>
          </w:tcPr>
          <w:p w:rsidR="0027462E" w:rsidRPr="00A41813" w:rsidRDefault="0027462E" w:rsidP="0027462E">
            <w:pPr>
              <w:spacing w:after="0"/>
              <w:rPr>
                <w:rFonts w:ascii="Times New Roman" w:hAnsi="Times New Roman"/>
                <w:b/>
                <w:lang w:val="en-US"/>
              </w:rPr>
            </w:pPr>
            <w:r w:rsidRPr="00A41813">
              <w:rPr>
                <w:rFonts w:ascii="Times New Roman" w:hAnsi="Times New Roman"/>
                <w:b/>
                <w:bCs/>
                <w:lang w:val="en-US"/>
              </w:rPr>
              <w:t>Assessment for Teaching</w:t>
            </w:r>
          </w:p>
        </w:tc>
        <w:tc>
          <w:tcPr>
            <w:tcW w:w="7371" w:type="dxa"/>
            <w:gridSpan w:val="6"/>
            <w:tcBorders>
              <w:top w:val="single" w:sz="4" w:space="0" w:color="000000"/>
              <w:left w:val="single" w:sz="4" w:space="0" w:color="auto"/>
              <w:bottom w:val="single" w:sz="4" w:space="0" w:color="000000"/>
              <w:right w:val="single" w:sz="4" w:space="0" w:color="000000"/>
            </w:tcBorders>
            <w:hideMark/>
          </w:tcPr>
          <w:p w:rsidR="0027462E" w:rsidRDefault="0027462E" w:rsidP="0027462E">
            <w:pPr>
              <w:widowControl w:val="0"/>
              <w:spacing w:after="0" w:line="240" w:lineRule="auto"/>
              <w:rPr>
                <w:rFonts w:ascii="Times New Roman" w:hAnsi="Times New Roman"/>
                <w:lang w:val="en-US" w:eastAsia="ru-RU"/>
              </w:rPr>
            </w:pPr>
            <w:r>
              <w:rPr>
                <w:rFonts w:ascii="Times New Roman" w:hAnsi="Times New Roman"/>
                <w:lang w:val="en-US" w:eastAsia="ru-RU"/>
              </w:rPr>
              <w:t xml:space="preserve">Criteria based assessment </w:t>
            </w:r>
          </w:p>
          <w:p w:rsidR="0027462E" w:rsidRDefault="0027462E" w:rsidP="0027462E">
            <w:pPr>
              <w:widowControl w:val="0"/>
              <w:spacing w:after="0" w:line="240" w:lineRule="auto"/>
              <w:rPr>
                <w:rFonts w:ascii="Times New Roman" w:eastAsia="Times New Roman" w:hAnsi="Times New Roman"/>
                <w:lang w:val="en-GB"/>
              </w:rPr>
            </w:pPr>
            <w:r>
              <w:rPr>
                <w:rFonts w:ascii="Times New Roman" w:eastAsia="Times New Roman" w:hAnsi="Times New Roman"/>
                <w:b/>
                <w:lang w:val="en-GB"/>
              </w:rPr>
              <w:t>Assessment criteria</w:t>
            </w:r>
            <w:r>
              <w:rPr>
                <w:rFonts w:ascii="Times New Roman" w:eastAsia="Times New Roman" w:hAnsi="Times New Roman"/>
                <w:lang w:val="en-GB"/>
              </w:rPr>
              <w:t xml:space="preserve">: </w:t>
            </w:r>
          </w:p>
          <w:p w:rsidR="0027462E" w:rsidRDefault="0027462E" w:rsidP="0027462E">
            <w:pPr>
              <w:widowControl w:val="0"/>
              <w:spacing w:after="0" w:line="240" w:lineRule="auto"/>
              <w:rPr>
                <w:rFonts w:ascii="Times New Roman" w:eastAsia="Times New Roman" w:hAnsi="Times New Roman"/>
                <w:lang w:val="en-GB"/>
              </w:rPr>
            </w:pPr>
            <w:r>
              <w:rPr>
                <w:rFonts w:ascii="Times New Roman" w:eastAsia="Times New Roman" w:hAnsi="Times New Roman"/>
                <w:lang w:val="en-GB"/>
              </w:rPr>
              <w:t xml:space="preserve">Talk about pets and wild animals using preposition of place on </w:t>
            </w:r>
          </w:p>
          <w:p w:rsidR="0027462E" w:rsidRDefault="0027462E" w:rsidP="0027462E">
            <w:pPr>
              <w:widowControl w:val="0"/>
              <w:spacing w:after="0" w:line="240" w:lineRule="auto"/>
              <w:rPr>
                <w:rFonts w:ascii="Times New Roman" w:eastAsia="Times New Roman" w:hAnsi="Times New Roman"/>
                <w:b/>
                <w:lang w:val="en-GB"/>
              </w:rPr>
            </w:pPr>
            <w:r>
              <w:rPr>
                <w:rFonts w:ascii="Times New Roman" w:eastAsia="Times New Roman" w:hAnsi="Times New Roman"/>
                <w:b/>
                <w:lang w:val="en-GB"/>
              </w:rPr>
              <w:t>Descriptor:</w:t>
            </w:r>
          </w:p>
          <w:p w:rsidR="0027462E" w:rsidRDefault="0027462E" w:rsidP="0027462E">
            <w:pPr>
              <w:widowControl w:val="0"/>
              <w:spacing w:after="0" w:line="240" w:lineRule="auto"/>
              <w:rPr>
                <w:rFonts w:ascii="Times New Roman" w:eastAsia="Times New Roman" w:hAnsi="Times New Roman"/>
                <w:lang w:val="en-GB"/>
              </w:rPr>
            </w:pPr>
            <w:r>
              <w:rPr>
                <w:rFonts w:ascii="Times New Roman" w:eastAsia="Times New Roman" w:hAnsi="Times New Roman"/>
                <w:lang w:val="en-GB"/>
              </w:rPr>
              <w:t>A learner</w:t>
            </w:r>
          </w:p>
          <w:p w:rsidR="0027462E" w:rsidRDefault="0027462E" w:rsidP="0027462E">
            <w:pPr>
              <w:widowControl w:val="0"/>
              <w:spacing w:after="0" w:line="240" w:lineRule="auto"/>
              <w:rPr>
                <w:rFonts w:ascii="Times New Roman" w:eastAsia="Times New Roman" w:hAnsi="Times New Roman"/>
                <w:lang w:val="en-GB"/>
              </w:rPr>
            </w:pPr>
            <w:r>
              <w:rPr>
                <w:rFonts w:ascii="Times New Roman" w:eastAsia="Times New Roman" w:hAnsi="Times New Roman"/>
                <w:lang w:val="en-GB"/>
              </w:rPr>
              <w:sym w:font="Times New Roman" w:char="F0B7"/>
            </w:r>
            <w:r>
              <w:rPr>
                <w:rFonts w:ascii="Times New Roman" w:eastAsia="Times New Roman" w:hAnsi="Times New Roman"/>
                <w:i/>
                <w:lang w:val="en-GB"/>
              </w:rPr>
              <w:t xml:space="preserve"> names pets and wild animals appropriately;</w:t>
            </w:r>
          </w:p>
          <w:p w:rsidR="0027462E" w:rsidRDefault="0027462E" w:rsidP="0027462E">
            <w:pPr>
              <w:widowControl w:val="0"/>
              <w:spacing w:after="0" w:line="240" w:lineRule="auto"/>
              <w:rPr>
                <w:rFonts w:ascii="Times New Roman" w:eastAsia="Times New Roman" w:hAnsi="Times New Roman"/>
                <w:lang w:val="en-GB"/>
              </w:rPr>
            </w:pPr>
            <w:r>
              <w:rPr>
                <w:rFonts w:ascii="Times New Roman" w:eastAsia="Times New Roman" w:hAnsi="Times New Roman"/>
                <w:lang w:val="en-GB"/>
              </w:rPr>
              <w:sym w:font="Times New Roman" w:char="F0B7"/>
            </w:r>
            <w:r>
              <w:rPr>
                <w:rFonts w:ascii="Times New Roman" w:eastAsia="Times New Roman" w:hAnsi="Times New Roman"/>
                <w:lang w:val="en-GB"/>
              </w:rPr>
              <w:t>make correct 2-3 statements  related to the topic</w:t>
            </w:r>
          </w:p>
          <w:p w:rsidR="0027462E" w:rsidRDefault="0027462E" w:rsidP="0027462E">
            <w:pPr>
              <w:widowControl w:val="0"/>
              <w:spacing w:after="0" w:line="240" w:lineRule="auto"/>
              <w:rPr>
                <w:rFonts w:ascii="Times New Roman" w:eastAsia="Times New Roman" w:hAnsi="Times New Roman"/>
                <w:lang w:val="en-GB"/>
              </w:rPr>
            </w:pPr>
            <w:r>
              <w:rPr>
                <w:rFonts w:ascii="Times New Roman" w:eastAsia="Times New Roman" w:hAnsi="Times New Roman"/>
                <w:lang w:val="en-GB"/>
              </w:rPr>
              <w:sym w:font="Times New Roman" w:char="F0B7"/>
            </w:r>
            <w:proofErr w:type="gramStart"/>
            <w:r>
              <w:rPr>
                <w:rFonts w:ascii="Times New Roman" w:eastAsia="Times New Roman" w:hAnsi="Times New Roman"/>
                <w:lang w:val="en-GB"/>
              </w:rPr>
              <w:t>asks</w:t>
            </w:r>
            <w:proofErr w:type="gramEnd"/>
            <w:r>
              <w:rPr>
                <w:rFonts w:ascii="Times New Roman" w:eastAsia="Times New Roman" w:hAnsi="Times New Roman"/>
                <w:lang w:val="en-GB"/>
              </w:rPr>
              <w:t xml:space="preserve"> and answers the questions clearly.</w:t>
            </w:r>
          </w:p>
          <w:p w:rsidR="0027462E" w:rsidRPr="00AD3C1D" w:rsidRDefault="0027462E" w:rsidP="0027462E">
            <w:pPr>
              <w:autoSpaceDE w:val="0"/>
              <w:autoSpaceDN w:val="0"/>
              <w:adjustRightInd w:val="0"/>
              <w:spacing w:after="0" w:line="240" w:lineRule="auto"/>
              <w:rPr>
                <w:rFonts w:ascii="Times New Roman" w:hAnsi="Times New Roman"/>
                <w:lang w:val="en-US"/>
              </w:rPr>
            </w:pPr>
            <w:r>
              <w:rPr>
                <w:rFonts w:ascii="Times New Roman" w:hAnsi="Times New Roman"/>
                <w:b/>
                <w:lang w:val="en-US" w:eastAsia="ru-RU"/>
              </w:rPr>
              <w:t>Technique of FA</w:t>
            </w:r>
            <w:r>
              <w:rPr>
                <w:rFonts w:ascii="Times New Roman" w:hAnsi="Times New Roman"/>
                <w:lang w:val="en-US" w:eastAsia="ru-RU"/>
              </w:rPr>
              <w:t>: Voice prompts</w:t>
            </w:r>
          </w:p>
        </w:tc>
      </w:tr>
      <w:tr w:rsidR="0027462E" w:rsidRPr="00A41813" w:rsidTr="00057053">
        <w:tc>
          <w:tcPr>
            <w:tcW w:w="2836" w:type="dxa"/>
            <w:gridSpan w:val="2"/>
            <w:tcBorders>
              <w:top w:val="single" w:sz="4" w:space="0" w:color="auto"/>
              <w:left w:val="single" w:sz="4" w:space="0" w:color="000000"/>
              <w:bottom w:val="single" w:sz="4" w:space="0" w:color="000000"/>
              <w:right w:val="single" w:sz="4" w:space="0" w:color="auto"/>
            </w:tcBorders>
            <w:vAlign w:val="center"/>
            <w:hideMark/>
          </w:tcPr>
          <w:p w:rsidR="0027462E" w:rsidRPr="00A41813" w:rsidRDefault="0027462E" w:rsidP="0027462E">
            <w:pPr>
              <w:spacing w:after="0"/>
              <w:rPr>
                <w:rFonts w:ascii="Times New Roman" w:hAnsi="Times New Roman"/>
                <w:b/>
                <w:lang w:val="en-US"/>
              </w:rPr>
            </w:pPr>
            <w:r w:rsidRPr="00A41813">
              <w:rPr>
                <w:rFonts w:ascii="Times New Roman" w:hAnsi="Times New Roman"/>
                <w:b/>
                <w:lang w:val="en-US"/>
              </w:rPr>
              <w:t>How to overcome barriers in learning English</w:t>
            </w:r>
          </w:p>
        </w:tc>
        <w:tc>
          <w:tcPr>
            <w:tcW w:w="7371" w:type="dxa"/>
            <w:gridSpan w:val="6"/>
            <w:tcBorders>
              <w:top w:val="single" w:sz="4" w:space="0" w:color="000000"/>
              <w:left w:val="single" w:sz="4" w:space="0" w:color="auto"/>
              <w:bottom w:val="single" w:sz="4" w:space="0" w:color="000000"/>
              <w:right w:val="single" w:sz="4" w:space="0" w:color="000000"/>
            </w:tcBorders>
            <w:hideMark/>
          </w:tcPr>
          <w:p w:rsidR="0027462E" w:rsidRDefault="0027462E" w:rsidP="0027462E">
            <w:pPr>
              <w:spacing w:after="0" w:line="240" w:lineRule="auto"/>
              <w:rPr>
                <w:rFonts w:ascii="Times New Roman" w:hAnsi="Times New Roman"/>
                <w:lang w:val="kk-KZ"/>
              </w:rPr>
            </w:pPr>
            <w:r>
              <w:rPr>
                <w:rFonts w:ascii="Times New Roman" w:hAnsi="Times New Roman"/>
                <w:lang w:val="en-US"/>
              </w:rPr>
              <w:t>-C</w:t>
            </w:r>
            <w:r>
              <w:rPr>
                <w:rFonts w:ascii="Times New Roman" w:hAnsi="Times New Roman"/>
                <w:lang w:val="kk-KZ"/>
              </w:rPr>
              <w:t>halleng</w:t>
            </w:r>
            <w:r>
              <w:rPr>
                <w:rFonts w:ascii="Times New Roman" w:hAnsi="Times New Roman"/>
                <w:lang w:val="en-US"/>
              </w:rPr>
              <w:t>e</w:t>
            </w:r>
            <w:r>
              <w:rPr>
                <w:rFonts w:ascii="Times New Roman" w:hAnsi="Times New Roman"/>
                <w:lang w:val="kk-KZ"/>
              </w:rPr>
              <w:t xml:space="preserve"> and extend learners through carefully scaffolding</w:t>
            </w:r>
          </w:p>
          <w:p w:rsidR="0027462E" w:rsidRDefault="0027462E" w:rsidP="0027462E">
            <w:pPr>
              <w:widowControl w:val="0"/>
              <w:spacing w:after="0" w:line="240" w:lineRule="auto"/>
              <w:rPr>
                <w:rFonts w:ascii="Times New Roman" w:hAnsi="Times New Roman"/>
                <w:lang w:val="en-US"/>
              </w:rPr>
            </w:pPr>
            <w:r>
              <w:rPr>
                <w:rFonts w:ascii="Times New Roman" w:hAnsi="Times New Roman"/>
                <w:lang w:val="kk-KZ"/>
              </w:rPr>
              <w:t>assignments and activities</w:t>
            </w:r>
          </w:p>
          <w:p w:rsidR="0027462E" w:rsidRDefault="0027462E" w:rsidP="0027462E">
            <w:pPr>
              <w:widowControl w:val="0"/>
              <w:spacing w:after="0" w:line="240" w:lineRule="auto"/>
              <w:rPr>
                <w:rFonts w:ascii="Times New Roman" w:hAnsi="Times New Roman"/>
                <w:lang w:val="en-US"/>
              </w:rPr>
            </w:pPr>
            <w:r>
              <w:rPr>
                <w:rFonts w:ascii="Times New Roman" w:hAnsi="Times New Roman"/>
                <w:lang w:val="en-US"/>
              </w:rPr>
              <w:t>-Encourage learners to exchange opinions and views in small groups</w:t>
            </w:r>
          </w:p>
          <w:p w:rsidR="0027462E" w:rsidRDefault="0027462E" w:rsidP="0027462E">
            <w:pPr>
              <w:widowControl w:val="0"/>
              <w:spacing w:after="0" w:line="240" w:lineRule="auto"/>
              <w:rPr>
                <w:rFonts w:ascii="Times New Roman" w:hAnsi="Times New Roman"/>
                <w:lang w:val="en-US"/>
              </w:rPr>
            </w:pPr>
            <w:r>
              <w:rPr>
                <w:rFonts w:ascii="Times New Roman" w:hAnsi="Times New Roman"/>
                <w:lang w:val="en-US"/>
              </w:rPr>
              <w:t>-Use English in class</w:t>
            </w:r>
          </w:p>
          <w:p w:rsidR="0027462E" w:rsidRDefault="0027462E" w:rsidP="0027462E">
            <w:pPr>
              <w:widowControl w:val="0"/>
              <w:spacing w:after="0" w:line="240" w:lineRule="auto"/>
              <w:rPr>
                <w:rFonts w:ascii="Times New Roman" w:hAnsi="Times New Roman"/>
                <w:lang w:val="en-US"/>
              </w:rPr>
            </w:pPr>
            <w:r>
              <w:rPr>
                <w:rFonts w:ascii="Times New Roman" w:hAnsi="Times New Roman"/>
                <w:lang w:val="en-US"/>
              </w:rPr>
              <w:t>-Be kind, patient to them</w:t>
            </w:r>
          </w:p>
          <w:p w:rsidR="0027462E" w:rsidRPr="006A619A" w:rsidRDefault="0027462E" w:rsidP="0027462E">
            <w:pPr>
              <w:spacing w:after="0" w:line="240" w:lineRule="auto"/>
              <w:rPr>
                <w:rFonts w:ascii="Times New Roman" w:hAnsi="Times New Roman"/>
                <w:b/>
                <w:lang w:val="en-US"/>
              </w:rPr>
            </w:pPr>
            <w:r>
              <w:rPr>
                <w:rFonts w:ascii="Times New Roman" w:hAnsi="Times New Roman"/>
                <w:lang w:val="en-US"/>
              </w:rPr>
              <w:t>-Smile</w:t>
            </w:r>
          </w:p>
        </w:tc>
      </w:tr>
      <w:tr w:rsidR="0027462E" w:rsidRPr="00A41813" w:rsidTr="00057053">
        <w:tc>
          <w:tcPr>
            <w:tcW w:w="2836" w:type="dxa"/>
            <w:gridSpan w:val="2"/>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Previous learning</w:t>
            </w:r>
          </w:p>
        </w:tc>
        <w:tc>
          <w:tcPr>
            <w:tcW w:w="7371" w:type="dxa"/>
            <w:gridSpan w:val="6"/>
            <w:tcBorders>
              <w:top w:val="single" w:sz="4" w:space="0" w:color="000000"/>
              <w:left w:val="single" w:sz="4" w:space="0" w:color="000000"/>
              <w:bottom w:val="single" w:sz="4" w:space="0" w:color="000000"/>
              <w:right w:val="single" w:sz="4" w:space="0" w:color="000000"/>
            </w:tcBorders>
          </w:tcPr>
          <w:p w:rsidR="0027462E" w:rsidRPr="000C0F3D" w:rsidRDefault="0027462E" w:rsidP="0027462E">
            <w:pPr>
              <w:spacing w:after="0" w:line="240" w:lineRule="auto"/>
              <w:rPr>
                <w:rFonts w:ascii="Times New Roman" w:hAnsi="Times New Roman"/>
                <w:lang w:val="en-US"/>
              </w:rPr>
            </w:pPr>
            <w:r>
              <w:rPr>
                <w:rFonts w:ascii="Times New Roman" w:hAnsi="Times New Roman"/>
                <w:b/>
                <w:lang w:val="en-US"/>
              </w:rPr>
              <w:t>Lesson</w:t>
            </w:r>
            <w:r>
              <w:rPr>
                <w:rFonts w:ascii="Times New Roman" w:hAnsi="Times New Roman"/>
                <w:b/>
              </w:rPr>
              <w:t xml:space="preserve"> №</w:t>
            </w:r>
            <w:r>
              <w:rPr>
                <w:rFonts w:ascii="Times New Roman" w:hAnsi="Times New Roman"/>
                <w:b/>
                <w:lang w:val="en-US"/>
              </w:rPr>
              <w:t xml:space="preserve">28 </w:t>
            </w:r>
            <w:proofErr w:type="spellStart"/>
            <w:r>
              <w:rPr>
                <w:rFonts w:ascii="Times New Roman" w:hAnsi="Times New Roman"/>
                <w:lang w:val="en-US"/>
              </w:rPr>
              <w:t>Colours</w:t>
            </w:r>
            <w:proofErr w:type="spellEnd"/>
            <w:r>
              <w:rPr>
                <w:rFonts w:ascii="Times New Roman" w:hAnsi="Times New Roman"/>
                <w:lang w:val="en-US"/>
              </w:rPr>
              <w:t xml:space="preserve"> and size </w:t>
            </w:r>
          </w:p>
        </w:tc>
      </w:tr>
      <w:tr w:rsidR="0027462E" w:rsidRPr="00A41813" w:rsidTr="00057053">
        <w:tc>
          <w:tcPr>
            <w:tcW w:w="10207" w:type="dxa"/>
            <w:gridSpan w:val="8"/>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Plan</w:t>
            </w:r>
          </w:p>
        </w:tc>
      </w:tr>
      <w:tr w:rsidR="0027462E" w:rsidRPr="00A41813" w:rsidTr="00057053">
        <w:tc>
          <w:tcPr>
            <w:tcW w:w="2694" w:type="dxa"/>
            <w:tcBorders>
              <w:top w:val="single" w:sz="4" w:space="0" w:color="000000"/>
              <w:left w:val="single" w:sz="4" w:space="0" w:color="000000"/>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Planned timing</w:t>
            </w:r>
          </w:p>
          <w:p w:rsidR="0027462E" w:rsidRPr="00A41813" w:rsidRDefault="0027462E" w:rsidP="0027462E">
            <w:pPr>
              <w:spacing w:after="0" w:line="240" w:lineRule="auto"/>
              <w:rPr>
                <w:rFonts w:ascii="Times New Roman" w:hAnsi="Times New Roman"/>
                <w:b/>
              </w:rPr>
            </w:pPr>
          </w:p>
        </w:tc>
        <w:tc>
          <w:tcPr>
            <w:tcW w:w="5670" w:type="dxa"/>
            <w:gridSpan w:val="6"/>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jc w:val="center"/>
              <w:rPr>
                <w:rFonts w:ascii="Times New Roman" w:hAnsi="Times New Roman"/>
                <w:b/>
                <w:lang w:val="en-US"/>
              </w:rPr>
            </w:pPr>
            <w:r w:rsidRPr="00A41813">
              <w:rPr>
                <w:rFonts w:ascii="Times New Roman" w:hAnsi="Times New Roman"/>
                <w:b/>
                <w:lang w:val="en-US"/>
              </w:rPr>
              <w:t>Planned activities (replace the notes below with your planned activities)</w:t>
            </w:r>
          </w:p>
          <w:p w:rsidR="0027462E" w:rsidRPr="00A41813" w:rsidRDefault="0027462E" w:rsidP="0027462E">
            <w:pPr>
              <w:widowControl w:val="0"/>
              <w:spacing w:after="0" w:line="240" w:lineRule="auto"/>
              <w:jc w:val="center"/>
              <w:rPr>
                <w:rFonts w:ascii="Times New Roman" w:hAnsi="Times New Roman"/>
                <w:b/>
                <w:color w:val="000000"/>
                <w:lang w:val="en-US"/>
              </w:rPr>
            </w:pPr>
            <w:r w:rsidRPr="00A41813">
              <w:rPr>
                <w:rFonts w:ascii="Times New Roman" w:hAnsi="Times New Roman"/>
                <w:b/>
                <w:color w:val="000000"/>
                <w:lang w:val="en-US"/>
              </w:rPr>
              <w:t>What will the pupils learn? How will they learn it?</w:t>
            </w:r>
          </w:p>
          <w:p w:rsidR="0027462E" w:rsidRPr="00A41813" w:rsidRDefault="0027462E" w:rsidP="0027462E">
            <w:pPr>
              <w:widowControl w:val="0"/>
              <w:spacing w:after="0" w:line="240" w:lineRule="auto"/>
              <w:jc w:val="center"/>
              <w:rPr>
                <w:rFonts w:ascii="Times New Roman" w:hAnsi="Times New Roman"/>
                <w:b/>
                <w:lang w:val="en-US"/>
              </w:rPr>
            </w:pPr>
            <w:r w:rsidRPr="00A41813">
              <w:rPr>
                <w:rFonts w:ascii="Times New Roman" w:hAnsi="Times New Roman"/>
                <w:b/>
                <w:lang w:val="en-US"/>
              </w:rPr>
              <w:t xml:space="preserve">Suggested Teaching Activities </w:t>
            </w:r>
          </w:p>
          <w:p w:rsidR="0027462E" w:rsidRPr="00A41813" w:rsidRDefault="0027462E" w:rsidP="0027462E">
            <w:pPr>
              <w:spacing w:after="0" w:line="240" w:lineRule="auto"/>
              <w:jc w:val="center"/>
              <w:rPr>
                <w:rFonts w:ascii="Times New Roman" w:hAnsi="Times New Roman"/>
                <w:b/>
                <w:lang w:val="en-US"/>
              </w:rPr>
            </w:pPr>
            <w:r w:rsidRPr="00A41813">
              <w:rPr>
                <w:rFonts w:ascii="Times New Roman" w:hAnsi="Times New Roman"/>
                <w:b/>
                <w:lang w:val="en-US"/>
              </w:rPr>
              <w:t>Active Learning activities</w:t>
            </w:r>
          </w:p>
        </w:tc>
        <w:tc>
          <w:tcPr>
            <w:tcW w:w="1843" w:type="dxa"/>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rPr>
            </w:pPr>
            <w:r w:rsidRPr="00A41813">
              <w:rPr>
                <w:rFonts w:ascii="Times New Roman" w:hAnsi="Times New Roman"/>
                <w:b/>
                <w:lang w:val="en-US"/>
              </w:rPr>
              <w:t xml:space="preserve">   Resources</w:t>
            </w:r>
          </w:p>
        </w:tc>
      </w:tr>
      <w:tr w:rsidR="0027462E" w:rsidRPr="00A41813" w:rsidTr="00057053">
        <w:tc>
          <w:tcPr>
            <w:tcW w:w="2694" w:type="dxa"/>
            <w:tcBorders>
              <w:top w:val="single" w:sz="4" w:space="0" w:color="000000"/>
              <w:left w:val="single" w:sz="4" w:space="0" w:color="000000"/>
              <w:bottom w:val="single" w:sz="4" w:space="0" w:color="000000"/>
              <w:right w:val="single" w:sz="4" w:space="0" w:color="000000"/>
            </w:tcBorders>
            <w:hideMark/>
          </w:tcPr>
          <w:p w:rsidR="0027462E" w:rsidRDefault="0027462E" w:rsidP="0027462E">
            <w:pPr>
              <w:spacing w:after="0" w:line="240" w:lineRule="auto"/>
              <w:rPr>
                <w:rFonts w:ascii="Times New Roman" w:hAnsi="Times New Roman"/>
                <w:b/>
                <w:lang w:val="en-US"/>
              </w:rPr>
            </w:pPr>
            <w:r w:rsidRPr="00A41813">
              <w:rPr>
                <w:rFonts w:ascii="Times New Roman" w:hAnsi="Times New Roman"/>
                <w:b/>
                <w:lang w:val="en-US"/>
              </w:rPr>
              <w:t>Start (Beginning of the lesson)</w:t>
            </w:r>
          </w:p>
          <w:p w:rsidR="0027462E" w:rsidRPr="00A41813" w:rsidRDefault="0027462E" w:rsidP="0027462E">
            <w:pPr>
              <w:spacing w:after="0" w:line="240" w:lineRule="auto"/>
              <w:rPr>
                <w:rFonts w:ascii="Times New Roman" w:hAnsi="Times New Roman"/>
                <w:b/>
                <w:lang w:val="en-US"/>
              </w:rPr>
            </w:pPr>
          </w:p>
        </w:tc>
        <w:tc>
          <w:tcPr>
            <w:tcW w:w="5670" w:type="dxa"/>
            <w:gridSpan w:val="6"/>
            <w:tcBorders>
              <w:top w:val="single" w:sz="4" w:space="0" w:color="000000"/>
              <w:left w:val="single" w:sz="4" w:space="0" w:color="000000"/>
              <w:bottom w:val="single" w:sz="4" w:space="0" w:color="000000"/>
              <w:right w:val="single" w:sz="4" w:space="0" w:color="000000"/>
            </w:tcBorders>
          </w:tcPr>
          <w:p w:rsidR="0027462E" w:rsidRDefault="0027462E" w:rsidP="0027462E">
            <w:pPr>
              <w:spacing w:after="0" w:line="240" w:lineRule="auto"/>
              <w:rPr>
                <w:rFonts w:ascii="Times New Roman" w:hAnsi="Times New Roman"/>
                <w:lang w:val="en-US" w:eastAsia="ru-RU"/>
              </w:rPr>
            </w:pPr>
            <w:r w:rsidRPr="00A41813">
              <w:rPr>
                <w:rFonts w:ascii="Times New Roman" w:hAnsi="Times New Roman"/>
                <w:b/>
                <w:lang w:val="en-US" w:eastAsia="ru-RU"/>
              </w:rPr>
              <w:t>Greeting:</w:t>
            </w:r>
            <w:r w:rsidRPr="00A41813">
              <w:rPr>
                <w:rFonts w:ascii="Times New Roman" w:hAnsi="Times New Roman"/>
                <w:lang w:val="en-US" w:eastAsia="ru-RU"/>
              </w:rPr>
              <w:t xml:space="preserve"> Teacher greets learners; learners respond to greeting and take their places.</w:t>
            </w:r>
            <w:r w:rsidRPr="00A41813">
              <w:rPr>
                <w:rFonts w:ascii="Times New Roman" w:hAnsi="Times New Roman"/>
                <w:b/>
                <w:lang w:val="en-US"/>
              </w:rPr>
              <w:t>Dividing into subgroups:</w:t>
            </w:r>
            <w:r w:rsidRPr="00AD3C1D">
              <w:rPr>
                <w:rFonts w:ascii="Times New Roman" w:hAnsi="Times New Roman"/>
                <w:lang w:val="en-US"/>
              </w:rPr>
              <w:t xml:space="preserve">Teacher </w:t>
            </w:r>
            <w:r w:rsidRPr="00AD3C1D">
              <w:rPr>
                <w:rFonts w:ascii="Times New Roman" w:hAnsi="Times New Roman"/>
                <w:lang w:val="en-US" w:eastAsia="ru-RU"/>
              </w:rPr>
              <w:t>divides the learners into small groups using numbers</w:t>
            </w:r>
            <w:r>
              <w:rPr>
                <w:rFonts w:ascii="Times New Roman" w:hAnsi="Times New Roman"/>
                <w:lang w:val="en-US" w:eastAsia="ru-RU"/>
              </w:rPr>
              <w:t>.</w:t>
            </w:r>
          </w:p>
          <w:p w:rsidR="0027462E" w:rsidRPr="003B1F79" w:rsidRDefault="0027462E" w:rsidP="0027462E">
            <w:pPr>
              <w:spacing w:after="0" w:line="240" w:lineRule="auto"/>
              <w:rPr>
                <w:rFonts w:ascii="Times New Roman" w:hAnsi="Times New Roman"/>
                <w:lang w:val="en-US" w:eastAsia="ru-RU"/>
              </w:rPr>
            </w:pPr>
            <w:r w:rsidRPr="00A41813">
              <w:rPr>
                <w:rFonts w:ascii="Times New Roman" w:hAnsi="Times New Roman"/>
                <w:b/>
                <w:lang w:val="en-US" w:eastAsia="ru-RU"/>
              </w:rPr>
              <w:t xml:space="preserve">Warming up:  </w:t>
            </w:r>
            <w:r w:rsidRPr="003B1F79">
              <w:rPr>
                <w:rFonts w:ascii="Times New Roman" w:hAnsi="Times New Roman"/>
                <w:lang w:val="en-US" w:eastAsia="ru-RU"/>
              </w:rPr>
              <w:t>Odd one word out</w:t>
            </w:r>
          </w:p>
          <w:p w:rsidR="0027462E" w:rsidRDefault="0027462E" w:rsidP="0027462E">
            <w:pPr>
              <w:spacing w:after="0" w:line="240" w:lineRule="auto"/>
              <w:rPr>
                <w:rFonts w:ascii="Times New Roman" w:hAnsi="Times New Roman"/>
                <w:lang w:val="en-US"/>
              </w:rPr>
            </w:pPr>
            <w:r w:rsidRPr="003B1F79">
              <w:rPr>
                <w:rFonts w:ascii="Times New Roman" w:hAnsi="Times New Roman"/>
                <w:lang w:val="en-US" w:eastAsia="ru-RU"/>
              </w:rPr>
              <w:t xml:space="preserve">a)blue b) banana c) green d) white                                                                          </w:t>
            </w:r>
            <w:r w:rsidRPr="00A41813">
              <w:rPr>
                <w:rFonts w:ascii="Times New Roman" w:hAnsi="Times New Roman"/>
                <w:b/>
                <w:lang w:val="en-US"/>
              </w:rPr>
              <w:t xml:space="preserve">Revising the previous </w:t>
            </w:r>
            <w:proofErr w:type="spellStart"/>
            <w:r w:rsidRPr="00A41813">
              <w:rPr>
                <w:rFonts w:ascii="Times New Roman" w:hAnsi="Times New Roman"/>
                <w:b/>
                <w:lang w:val="en-US"/>
              </w:rPr>
              <w:t>lesson:</w:t>
            </w:r>
            <w:r>
              <w:rPr>
                <w:rFonts w:ascii="Times New Roman" w:hAnsi="Times New Roman"/>
                <w:lang w:val="en-US"/>
              </w:rPr>
              <w:t>Colours</w:t>
            </w:r>
            <w:proofErr w:type="spellEnd"/>
            <w:r>
              <w:rPr>
                <w:rFonts w:ascii="Times New Roman" w:hAnsi="Times New Roman"/>
                <w:lang w:val="en-US"/>
              </w:rPr>
              <w:t xml:space="preserve"> and size </w:t>
            </w:r>
          </w:p>
          <w:p w:rsidR="0027462E" w:rsidRDefault="0027462E" w:rsidP="0027462E">
            <w:pPr>
              <w:spacing w:after="0" w:line="240" w:lineRule="auto"/>
              <w:rPr>
                <w:rFonts w:ascii="Times New Roman" w:hAnsi="Times New Roman"/>
                <w:lang w:val="en-US"/>
              </w:rPr>
            </w:pPr>
            <w:r>
              <w:rPr>
                <w:rFonts w:ascii="Times New Roman" w:hAnsi="Times New Roman"/>
                <w:lang w:val="en-US"/>
              </w:rPr>
              <w:lastRenderedPageBreak/>
              <w:t xml:space="preserve">What </w:t>
            </w:r>
            <w:proofErr w:type="spellStart"/>
            <w:r>
              <w:rPr>
                <w:rFonts w:ascii="Times New Roman" w:hAnsi="Times New Roman"/>
                <w:lang w:val="en-US"/>
              </w:rPr>
              <w:t>colour</w:t>
            </w:r>
            <w:proofErr w:type="spellEnd"/>
            <w:r>
              <w:rPr>
                <w:rFonts w:ascii="Times New Roman" w:hAnsi="Times New Roman"/>
                <w:lang w:val="en-US"/>
              </w:rPr>
              <w:t xml:space="preserve"> is the hare? It is …. Is it big or little? </w:t>
            </w:r>
          </w:p>
          <w:p w:rsidR="0027462E" w:rsidRPr="00AE349D" w:rsidRDefault="0027462E" w:rsidP="0027462E">
            <w:pPr>
              <w:spacing w:after="0" w:line="240" w:lineRule="auto"/>
              <w:rPr>
                <w:rFonts w:ascii="Times New Roman" w:hAnsi="Times New Roman"/>
                <w:lang w:val="en-US"/>
              </w:rPr>
            </w:pPr>
            <w:r>
              <w:rPr>
                <w:rFonts w:ascii="Times New Roman" w:hAnsi="Times New Roman"/>
                <w:lang w:val="en-US"/>
              </w:rPr>
              <w:t xml:space="preserve">What </w:t>
            </w:r>
            <w:proofErr w:type="spellStart"/>
            <w:r>
              <w:rPr>
                <w:rFonts w:ascii="Times New Roman" w:hAnsi="Times New Roman"/>
                <w:lang w:val="en-US"/>
              </w:rPr>
              <w:t>colour</w:t>
            </w:r>
            <w:proofErr w:type="spellEnd"/>
            <w:r>
              <w:rPr>
                <w:rFonts w:ascii="Times New Roman" w:hAnsi="Times New Roman"/>
                <w:lang w:val="en-US"/>
              </w:rPr>
              <w:t xml:space="preserve"> is the parrot? It is …..</w:t>
            </w:r>
          </w:p>
        </w:tc>
        <w:tc>
          <w:tcPr>
            <w:tcW w:w="1843" w:type="dxa"/>
            <w:tcBorders>
              <w:top w:val="single" w:sz="4" w:space="0" w:color="000000"/>
              <w:left w:val="single" w:sz="4" w:space="0" w:color="000000"/>
              <w:bottom w:val="single" w:sz="4" w:space="0" w:color="000000"/>
              <w:right w:val="single" w:sz="4" w:space="0" w:color="000000"/>
            </w:tcBorders>
          </w:tcPr>
          <w:p w:rsidR="0027462E" w:rsidRDefault="0027462E" w:rsidP="0027462E">
            <w:pPr>
              <w:spacing w:after="0" w:line="240" w:lineRule="auto"/>
              <w:rPr>
                <w:rFonts w:ascii="Times New Roman" w:hAnsi="Times New Roman"/>
                <w:lang w:val="en-US"/>
              </w:rPr>
            </w:pPr>
            <w:r w:rsidRPr="002939E5">
              <w:rPr>
                <w:rFonts w:ascii="Times New Roman" w:hAnsi="Times New Roman"/>
                <w:lang w:val="en-US"/>
              </w:rPr>
              <w:lastRenderedPageBreak/>
              <w:t>number cards</w:t>
            </w:r>
          </w:p>
          <w:p w:rsidR="0027462E" w:rsidRDefault="0027462E" w:rsidP="0027462E">
            <w:pPr>
              <w:spacing w:after="0" w:line="240" w:lineRule="auto"/>
              <w:rPr>
                <w:rFonts w:ascii="Times New Roman" w:hAnsi="Times New Roman"/>
                <w:lang w:val="en-US"/>
              </w:rPr>
            </w:pPr>
          </w:p>
          <w:p w:rsidR="0027462E" w:rsidRDefault="0027462E" w:rsidP="0027462E">
            <w:pPr>
              <w:spacing w:after="0" w:line="240" w:lineRule="auto"/>
              <w:rPr>
                <w:rFonts w:ascii="Times New Roman" w:hAnsi="Times New Roman"/>
                <w:lang w:val="en-US"/>
              </w:rPr>
            </w:pPr>
          </w:p>
          <w:p w:rsidR="0027462E" w:rsidRPr="002939E5" w:rsidRDefault="0027462E" w:rsidP="0027462E">
            <w:pPr>
              <w:spacing w:after="0" w:line="240" w:lineRule="auto"/>
              <w:rPr>
                <w:rFonts w:ascii="Times New Roman" w:hAnsi="Times New Roman"/>
                <w:lang w:val="en-US"/>
              </w:rPr>
            </w:pPr>
            <w:r>
              <w:rPr>
                <w:rFonts w:ascii="Times New Roman" w:hAnsi="Times New Roman"/>
                <w:lang w:val="en-US"/>
              </w:rPr>
              <w:t>worksheet</w:t>
            </w:r>
          </w:p>
        </w:tc>
      </w:tr>
      <w:tr w:rsidR="0027462E" w:rsidRPr="005A0CA1" w:rsidTr="00057053">
        <w:tc>
          <w:tcPr>
            <w:tcW w:w="2694" w:type="dxa"/>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lastRenderedPageBreak/>
              <w:t>Middle (of the lesson)</w:t>
            </w:r>
          </w:p>
          <w:p w:rsidR="0027462E" w:rsidRDefault="0027462E" w:rsidP="0027462E">
            <w:pPr>
              <w:spacing w:after="0" w:line="240" w:lineRule="auto"/>
              <w:rPr>
                <w:rFonts w:ascii="Times New Roman" w:hAnsi="Times New Roman"/>
                <w:b/>
              </w:rPr>
            </w:pPr>
            <w:r>
              <w:rPr>
                <w:rFonts w:ascii="Times New Roman" w:hAnsi="Times New Roman"/>
                <w:b/>
                <w:noProof/>
                <w:lang w:eastAsia="ru-RU"/>
              </w:rPr>
              <w:drawing>
                <wp:inline distT="0" distB="0" distL="0" distR="0">
                  <wp:extent cx="846455" cy="9550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46455" cy="955040"/>
                          </a:xfrm>
                          <a:prstGeom prst="rect">
                            <a:avLst/>
                          </a:prstGeom>
                          <a:noFill/>
                          <a:ln w="9525">
                            <a:noFill/>
                            <a:miter lim="800000"/>
                            <a:headEnd/>
                            <a:tailEnd/>
                          </a:ln>
                        </pic:spPr>
                      </pic:pic>
                    </a:graphicData>
                  </a:graphic>
                </wp:inline>
              </w:drawing>
            </w:r>
            <w:r>
              <w:rPr>
                <w:rFonts w:ascii="Times New Roman" w:hAnsi="Times New Roman"/>
                <w:b/>
                <w:noProof/>
                <w:lang w:eastAsia="ru-RU"/>
              </w:rPr>
              <w:drawing>
                <wp:inline distT="0" distB="0" distL="0" distR="0">
                  <wp:extent cx="1105535" cy="8870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05535" cy="887095"/>
                          </a:xfrm>
                          <a:prstGeom prst="rect">
                            <a:avLst/>
                          </a:prstGeom>
                          <a:noFill/>
                          <a:ln w="9525">
                            <a:noFill/>
                            <a:miter lim="800000"/>
                            <a:headEnd/>
                            <a:tailEnd/>
                          </a:ln>
                        </pic:spPr>
                      </pic:pic>
                    </a:graphicData>
                  </a:graphic>
                </wp:inline>
              </w:drawing>
            </w:r>
          </w:p>
          <w:p w:rsidR="0027462E" w:rsidRPr="00657CC1" w:rsidRDefault="0027462E" w:rsidP="0027462E">
            <w:pPr>
              <w:spacing w:after="0" w:line="240" w:lineRule="auto"/>
              <w:rPr>
                <w:rFonts w:ascii="Times New Roman" w:hAnsi="Times New Roman"/>
                <w:b/>
              </w:rPr>
            </w:pPr>
            <w:r>
              <w:rPr>
                <w:rFonts w:ascii="Times New Roman" w:hAnsi="Times New Roman"/>
                <w:b/>
                <w:noProof/>
                <w:lang w:eastAsia="ru-RU"/>
              </w:rPr>
              <w:drawing>
                <wp:inline distT="0" distB="0" distL="0" distR="0">
                  <wp:extent cx="1569720" cy="10642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69720" cy="1064260"/>
                          </a:xfrm>
                          <a:prstGeom prst="rect">
                            <a:avLst/>
                          </a:prstGeom>
                          <a:noFill/>
                          <a:ln w="9525">
                            <a:noFill/>
                            <a:miter lim="800000"/>
                            <a:headEnd/>
                            <a:tailEnd/>
                          </a:ln>
                        </pic:spPr>
                      </pic:pic>
                    </a:graphicData>
                  </a:graphic>
                </wp:inline>
              </w:drawing>
            </w:r>
          </w:p>
        </w:tc>
        <w:tc>
          <w:tcPr>
            <w:tcW w:w="5670" w:type="dxa"/>
            <w:gridSpan w:val="6"/>
            <w:tcBorders>
              <w:top w:val="single" w:sz="4" w:space="0" w:color="000000"/>
              <w:left w:val="single" w:sz="4" w:space="0" w:color="000000"/>
              <w:bottom w:val="single" w:sz="4" w:space="0" w:color="000000"/>
              <w:right w:val="single" w:sz="4" w:space="0" w:color="000000"/>
            </w:tcBorders>
          </w:tcPr>
          <w:p w:rsidR="0027462E" w:rsidRDefault="0027462E" w:rsidP="0027462E">
            <w:pPr>
              <w:spacing w:after="0" w:line="240" w:lineRule="auto"/>
              <w:jc w:val="both"/>
              <w:rPr>
                <w:rFonts w:ascii="Times New Roman" w:hAnsi="Times New Roman"/>
                <w:lang w:val="en-US"/>
              </w:rPr>
            </w:pPr>
            <w:r>
              <w:rPr>
                <w:rFonts w:ascii="Times New Roman" w:hAnsi="Times New Roman"/>
                <w:b/>
                <w:lang w:val="en-US"/>
              </w:rPr>
              <w:t>D)</w:t>
            </w:r>
            <w:r>
              <w:rPr>
                <w:rFonts w:ascii="Times New Roman" w:hAnsi="Times New Roman"/>
                <w:lang w:val="en-US"/>
              </w:rPr>
              <w:t xml:space="preserve"> Teacher demonstrates </w:t>
            </w:r>
            <w:r>
              <w:rPr>
                <w:rFonts w:ascii="Times New Roman" w:hAnsi="Times New Roman"/>
                <w:i/>
                <w:lang w:val="en-US"/>
              </w:rPr>
              <w:t xml:space="preserve">tortoise, parrot, </w:t>
            </w:r>
            <w:proofErr w:type="gramStart"/>
            <w:r>
              <w:rPr>
                <w:rFonts w:ascii="Times New Roman" w:hAnsi="Times New Roman"/>
                <w:i/>
                <w:lang w:val="en-US"/>
              </w:rPr>
              <w:t>spider</w:t>
            </w:r>
            <w:r>
              <w:rPr>
                <w:rFonts w:ascii="Times New Roman" w:hAnsi="Times New Roman"/>
                <w:lang w:val="en-US"/>
              </w:rPr>
              <w:t>using</w:t>
            </w:r>
            <w:proofErr w:type="gramEnd"/>
            <w:r>
              <w:rPr>
                <w:rFonts w:ascii="Times New Roman" w:hAnsi="Times New Roman"/>
                <w:lang w:val="en-US"/>
              </w:rPr>
              <w:t xml:space="preserve"> projected visual images. Teacher models: e.g. There is a green tortoise. </w:t>
            </w:r>
          </w:p>
          <w:p w:rsidR="0027462E" w:rsidRDefault="0027462E" w:rsidP="0027462E">
            <w:pPr>
              <w:spacing w:after="0" w:line="240" w:lineRule="auto"/>
              <w:jc w:val="both"/>
              <w:rPr>
                <w:rFonts w:ascii="Times New Roman" w:hAnsi="Times New Roman"/>
                <w:lang w:val="en-US"/>
              </w:rPr>
            </w:pPr>
            <w:r>
              <w:rPr>
                <w:rFonts w:ascii="Times New Roman" w:hAnsi="Times New Roman"/>
                <w:b/>
                <w:lang w:val="en-US"/>
              </w:rPr>
              <w:t>D)</w:t>
            </w:r>
            <w:r>
              <w:rPr>
                <w:rFonts w:ascii="Times New Roman" w:hAnsi="Times New Roman"/>
                <w:lang w:val="en-US"/>
              </w:rPr>
              <w:t xml:space="preserve"> Teacher demonstrates and drills basic prepositions of place: </w:t>
            </w:r>
            <w:r>
              <w:rPr>
                <w:rFonts w:ascii="Times New Roman" w:hAnsi="Times New Roman"/>
                <w:i/>
                <w:lang w:val="en-US"/>
              </w:rPr>
              <w:t xml:space="preserve"> on </w:t>
            </w:r>
            <w:r>
              <w:rPr>
                <w:rFonts w:ascii="Times New Roman" w:hAnsi="Times New Roman"/>
                <w:lang w:val="en-US"/>
              </w:rPr>
              <w:t>using visuals at board</w:t>
            </w:r>
          </w:p>
          <w:p w:rsidR="0027462E" w:rsidRDefault="0027462E" w:rsidP="0027462E">
            <w:pPr>
              <w:spacing w:after="0" w:line="240" w:lineRule="auto"/>
              <w:jc w:val="both"/>
              <w:rPr>
                <w:rFonts w:ascii="Times New Roman" w:hAnsi="Times New Roman"/>
                <w:i/>
                <w:lang w:val="en-US"/>
              </w:rPr>
            </w:pPr>
            <w:r>
              <w:rPr>
                <w:rFonts w:ascii="Times New Roman" w:hAnsi="Times New Roman"/>
                <w:b/>
                <w:lang w:val="en-US"/>
              </w:rPr>
              <w:t>I)</w:t>
            </w:r>
            <w:r>
              <w:rPr>
                <w:rFonts w:ascii="Times New Roman" w:hAnsi="Times New Roman"/>
                <w:lang w:val="en-US"/>
              </w:rPr>
              <w:t xml:space="preserve"> Learners are given a worksheet with pictures (toys on the table, on the desk …</w:t>
            </w:r>
            <w:proofErr w:type="gramStart"/>
            <w:r>
              <w:rPr>
                <w:rFonts w:ascii="Times New Roman" w:hAnsi="Times New Roman"/>
                <w:lang w:val="en-US"/>
              </w:rPr>
              <w:t>. )</w:t>
            </w:r>
            <w:proofErr w:type="gramEnd"/>
            <w:r>
              <w:rPr>
                <w:rFonts w:ascii="Times New Roman" w:hAnsi="Times New Roman"/>
                <w:lang w:val="en-US"/>
              </w:rPr>
              <w:t>. They have to tick the correct option of two according to teacher’s descriptions. e.g.</w:t>
            </w:r>
            <w:r>
              <w:rPr>
                <w:rFonts w:ascii="Times New Roman" w:hAnsi="Times New Roman"/>
                <w:i/>
                <w:lang w:val="en-US"/>
              </w:rPr>
              <w:t xml:space="preserve">  There is a parrot on the bed.</w:t>
            </w:r>
          </w:p>
          <w:p w:rsidR="0027462E" w:rsidRDefault="0027462E" w:rsidP="0027462E">
            <w:pPr>
              <w:spacing w:after="0" w:line="240" w:lineRule="auto"/>
              <w:jc w:val="both"/>
              <w:rPr>
                <w:rFonts w:ascii="Times New Roman" w:hAnsi="Times New Roman"/>
                <w:lang w:val="en-US"/>
              </w:rPr>
            </w:pPr>
            <w:r>
              <w:rPr>
                <w:rFonts w:ascii="Times New Roman" w:hAnsi="Times New Roman"/>
                <w:b/>
                <w:lang w:val="en-US"/>
              </w:rPr>
              <w:t>G)</w:t>
            </w:r>
            <w:r>
              <w:rPr>
                <w:rFonts w:ascii="Times New Roman" w:hAnsi="Times New Roman"/>
                <w:lang w:val="en-US"/>
              </w:rPr>
              <w:t xml:space="preserve"> Learners in the first group take the roles of </w:t>
            </w:r>
            <w:r>
              <w:rPr>
                <w:rFonts w:ascii="Times New Roman" w:hAnsi="Times New Roman"/>
                <w:i/>
                <w:lang w:val="en-US"/>
              </w:rPr>
              <w:t xml:space="preserve">tortoise, parrot, spider </w:t>
            </w:r>
            <w:r>
              <w:rPr>
                <w:rFonts w:ascii="Times New Roman" w:hAnsi="Times New Roman"/>
                <w:lang w:val="en-US"/>
              </w:rPr>
              <w:t>and show where they are. Other group says in English using there is: There is a tortoise on the chair. There is a spider on the table.</w:t>
            </w:r>
          </w:p>
          <w:p w:rsidR="0027462E" w:rsidRDefault="0027462E" w:rsidP="0027462E">
            <w:pPr>
              <w:spacing w:after="0" w:line="240" w:lineRule="auto"/>
              <w:rPr>
                <w:rFonts w:ascii="Times New Roman" w:hAnsi="Times New Roman"/>
                <w:b/>
                <w:lang w:val="en-US"/>
              </w:rPr>
            </w:pPr>
          </w:p>
          <w:p w:rsidR="0027462E" w:rsidRDefault="0027462E" w:rsidP="0027462E">
            <w:pPr>
              <w:spacing w:after="0" w:line="240" w:lineRule="auto"/>
              <w:rPr>
                <w:rFonts w:ascii="Times New Roman" w:hAnsi="Times New Roman"/>
                <w:lang w:val="en-US"/>
              </w:rPr>
            </w:pPr>
            <w:r>
              <w:rPr>
                <w:rFonts w:ascii="Times New Roman" w:hAnsi="Times New Roman"/>
                <w:b/>
                <w:lang w:val="en-US"/>
              </w:rPr>
              <w:t>W)P)</w:t>
            </w:r>
            <w:r>
              <w:rPr>
                <w:rFonts w:ascii="Times New Roman" w:hAnsi="Times New Roman"/>
                <w:lang w:val="en-US"/>
              </w:rPr>
              <w:t xml:space="preserve"> Learners listen to the dialogue very attentively. Then role play with the help of teacher.</w:t>
            </w:r>
          </w:p>
          <w:p w:rsidR="0027462E" w:rsidRDefault="0027462E" w:rsidP="0027462E">
            <w:pPr>
              <w:spacing w:after="0" w:line="240" w:lineRule="auto"/>
              <w:jc w:val="both"/>
              <w:rPr>
                <w:rFonts w:ascii="Times New Roman" w:hAnsi="Times New Roman"/>
                <w:b/>
                <w:lang w:val="en-US"/>
              </w:rPr>
            </w:pPr>
          </w:p>
          <w:p w:rsidR="0027462E" w:rsidRPr="00CA4549" w:rsidRDefault="0027462E" w:rsidP="0027462E">
            <w:pPr>
              <w:spacing w:after="0" w:line="240" w:lineRule="auto"/>
              <w:jc w:val="both"/>
              <w:rPr>
                <w:rFonts w:ascii="Times New Roman" w:hAnsi="Times New Roman"/>
                <w:i/>
              </w:rPr>
            </w:pPr>
            <w:r>
              <w:rPr>
                <w:rFonts w:ascii="Times New Roman" w:hAnsi="Times New Roman"/>
                <w:b/>
                <w:lang w:val="en-US"/>
              </w:rPr>
              <w:t>W)</w:t>
            </w:r>
            <w:r>
              <w:rPr>
                <w:rFonts w:ascii="Times New Roman" w:hAnsi="Times New Roman"/>
                <w:lang w:val="en-US"/>
              </w:rPr>
              <w:t xml:space="preserve"> Listening to and singing along with the song. Teacher pre-teaches any unknown animals in the version of the song. Learners dance to music.</w:t>
            </w:r>
          </w:p>
        </w:tc>
        <w:tc>
          <w:tcPr>
            <w:tcW w:w="1843" w:type="dxa"/>
            <w:tcBorders>
              <w:top w:val="single" w:sz="4" w:space="0" w:color="000000"/>
              <w:left w:val="single" w:sz="4" w:space="0" w:color="000000"/>
              <w:bottom w:val="single" w:sz="4" w:space="0" w:color="000000"/>
              <w:right w:val="single" w:sz="4" w:space="0" w:color="000000"/>
            </w:tcBorders>
          </w:tcPr>
          <w:p w:rsidR="0027462E" w:rsidRDefault="0027462E" w:rsidP="0027462E">
            <w:pPr>
              <w:spacing w:after="0" w:line="240" w:lineRule="auto"/>
              <w:rPr>
                <w:rFonts w:ascii="Times New Roman" w:hAnsi="Times New Roman"/>
                <w:lang w:val="en-US"/>
              </w:rPr>
            </w:pPr>
            <w:r>
              <w:rPr>
                <w:rFonts w:ascii="Times New Roman" w:hAnsi="Times New Roman"/>
                <w:i/>
                <w:lang w:val="en-US"/>
              </w:rPr>
              <w:t>Let’s sing a song!</w:t>
            </w:r>
            <w:r>
              <w:rPr>
                <w:rFonts w:ascii="Times New Roman" w:hAnsi="Times New Roman"/>
                <w:lang w:val="en-US"/>
              </w:rPr>
              <w:t xml:space="preserve"> song, grammar cards, phonic cards, worksheet, puppets/toys, game, CD, DVD discs, notebook, Student’s book1, Activity Book 1</w:t>
            </w:r>
          </w:p>
          <w:p w:rsidR="0027462E" w:rsidRPr="00A41813" w:rsidRDefault="0027462E" w:rsidP="0027462E">
            <w:pPr>
              <w:spacing w:after="0" w:line="240" w:lineRule="auto"/>
              <w:rPr>
                <w:rFonts w:ascii="Times New Roman" w:hAnsi="Times New Roman"/>
                <w:b/>
                <w:lang w:val="en-US"/>
              </w:rPr>
            </w:pPr>
          </w:p>
        </w:tc>
      </w:tr>
      <w:tr w:rsidR="0027462E" w:rsidRPr="005A0CA1" w:rsidTr="00057053">
        <w:tc>
          <w:tcPr>
            <w:tcW w:w="2694" w:type="dxa"/>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rPr>
            </w:pPr>
            <w:r w:rsidRPr="00A41813">
              <w:rPr>
                <w:rFonts w:ascii="Times New Roman" w:hAnsi="Times New Roman"/>
                <w:b/>
                <w:lang w:val="en-US"/>
              </w:rPr>
              <w:t>End (of the lesson)</w:t>
            </w:r>
          </w:p>
        </w:tc>
        <w:tc>
          <w:tcPr>
            <w:tcW w:w="5670" w:type="dxa"/>
            <w:gridSpan w:val="6"/>
            <w:tcBorders>
              <w:top w:val="single" w:sz="4" w:space="0" w:color="000000"/>
              <w:left w:val="single" w:sz="4" w:space="0" w:color="000000"/>
              <w:bottom w:val="single" w:sz="4" w:space="0" w:color="000000"/>
              <w:right w:val="single" w:sz="4" w:space="0" w:color="000000"/>
            </w:tcBorders>
          </w:tcPr>
          <w:p w:rsidR="0027462E" w:rsidRPr="00422B7E" w:rsidRDefault="0027462E" w:rsidP="0027462E">
            <w:pPr>
              <w:spacing w:after="0" w:line="240" w:lineRule="auto"/>
              <w:rPr>
                <w:rFonts w:ascii="Times New Roman" w:hAnsi="Times New Roman"/>
                <w:b/>
                <w:lang w:val="en-US"/>
              </w:rPr>
            </w:pPr>
            <w:r>
              <w:rPr>
                <w:rFonts w:ascii="Times New Roman" w:hAnsi="Times New Roman"/>
                <w:b/>
                <w:lang w:val="en-US" w:eastAsia="ru-RU"/>
              </w:rPr>
              <w:t>Reflection: Self-assessment:</w:t>
            </w:r>
            <w:r>
              <w:rPr>
                <w:rFonts w:ascii="Times New Roman" w:hAnsi="Times New Roman"/>
                <w:lang w:val="en-US" w:eastAsia="ru-RU"/>
              </w:rPr>
              <w:t xml:space="preserve"> Traffic lights</w:t>
            </w:r>
          </w:p>
          <w:p w:rsidR="0027462E" w:rsidRPr="00422B7E" w:rsidRDefault="0027462E" w:rsidP="0027462E">
            <w:pPr>
              <w:spacing w:after="0" w:line="240" w:lineRule="auto"/>
              <w:rPr>
                <w:rFonts w:ascii="Times New Roman" w:hAnsi="Times New Roman"/>
                <w:b/>
                <w:lang w:val="en-US"/>
              </w:rPr>
            </w:pPr>
            <w:r>
              <w:rPr>
                <w:rFonts w:ascii="Times New Roman" w:hAnsi="Times New Roman"/>
                <w:lang w:val="en-US"/>
              </w:rPr>
              <w:t>Learners make comments about the lesson orally. Teacher asks learners to look at lesson objectives they set at the beginning of the lesson and think and say what they did well in the lesson and what needs improvement.</w:t>
            </w:r>
          </w:p>
        </w:tc>
        <w:tc>
          <w:tcPr>
            <w:tcW w:w="1843" w:type="dxa"/>
            <w:tcBorders>
              <w:top w:val="single" w:sz="4" w:space="0" w:color="000000"/>
              <w:left w:val="single" w:sz="4" w:space="0" w:color="000000"/>
              <w:bottom w:val="single" w:sz="4" w:space="0" w:color="000000"/>
              <w:right w:val="single" w:sz="4" w:space="0" w:color="000000"/>
            </w:tcBorders>
          </w:tcPr>
          <w:p w:rsidR="0027462E" w:rsidRPr="00422B7E" w:rsidRDefault="0027462E" w:rsidP="0027462E">
            <w:pPr>
              <w:spacing w:after="0" w:line="240" w:lineRule="auto"/>
              <w:rPr>
                <w:rFonts w:ascii="Times New Roman" w:hAnsi="Times New Roman"/>
                <w:b/>
                <w:lang w:val="en-US"/>
              </w:rPr>
            </w:pPr>
          </w:p>
        </w:tc>
      </w:tr>
      <w:tr w:rsidR="0027462E" w:rsidRPr="00A41813" w:rsidTr="00057053">
        <w:trPr>
          <w:trHeight w:val="339"/>
        </w:trPr>
        <w:tc>
          <w:tcPr>
            <w:tcW w:w="10207" w:type="dxa"/>
            <w:gridSpan w:val="8"/>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rPr>
            </w:pPr>
            <w:r w:rsidRPr="00A41813">
              <w:rPr>
                <w:rFonts w:ascii="Times New Roman" w:hAnsi="Times New Roman"/>
                <w:b/>
                <w:lang w:val="en-US"/>
              </w:rPr>
              <w:t>Additional information</w:t>
            </w:r>
            <w:r w:rsidRPr="00A41813">
              <w:rPr>
                <w:rFonts w:ascii="Times New Roman" w:hAnsi="Times New Roman"/>
                <w:b/>
              </w:rPr>
              <w:t>:</w:t>
            </w:r>
          </w:p>
        </w:tc>
      </w:tr>
      <w:tr w:rsidR="0027462E" w:rsidRPr="00A41813" w:rsidTr="00057053">
        <w:tc>
          <w:tcPr>
            <w:tcW w:w="3709" w:type="dxa"/>
            <w:gridSpan w:val="3"/>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 xml:space="preserve">Differentiation </w:t>
            </w:r>
            <w:proofErr w:type="gramStart"/>
            <w:r w:rsidRPr="00A41813">
              <w:rPr>
                <w:rFonts w:ascii="Times New Roman" w:hAnsi="Times New Roman"/>
                <w:b/>
                <w:lang w:val="en-US"/>
              </w:rPr>
              <w:t>-  how</w:t>
            </w:r>
            <w:proofErr w:type="gramEnd"/>
            <w:r w:rsidRPr="00A41813">
              <w:rPr>
                <w:rFonts w:ascii="Times New Roman" w:hAnsi="Times New Roman"/>
                <w:b/>
                <w:lang w:val="en-US"/>
              </w:rPr>
              <w:t xml:space="preserve"> do you plan to give more support? How do </w:t>
            </w:r>
            <w:proofErr w:type="gramStart"/>
            <w:r w:rsidRPr="00A41813">
              <w:rPr>
                <w:rFonts w:ascii="Times New Roman" w:hAnsi="Times New Roman"/>
                <w:b/>
                <w:lang w:val="en-US"/>
              </w:rPr>
              <w:t>you  plan</w:t>
            </w:r>
            <w:proofErr w:type="gramEnd"/>
            <w:r w:rsidRPr="00A41813">
              <w:rPr>
                <w:rFonts w:ascii="Times New Roman" w:hAnsi="Times New Roman"/>
                <w:b/>
                <w:lang w:val="en-US"/>
              </w:rPr>
              <w:t xml:space="preserve"> to challenge the more able learners?</w:t>
            </w:r>
          </w:p>
        </w:tc>
        <w:tc>
          <w:tcPr>
            <w:tcW w:w="2622" w:type="dxa"/>
            <w:gridSpan w:val="2"/>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lang w:val="en-US"/>
              </w:rPr>
            </w:pPr>
            <w:proofErr w:type="gramStart"/>
            <w:r w:rsidRPr="00A41813">
              <w:rPr>
                <w:rFonts w:ascii="Times New Roman" w:hAnsi="Times New Roman"/>
                <w:b/>
                <w:lang w:val="en-US"/>
              </w:rPr>
              <w:t>Assessment  -</w:t>
            </w:r>
            <w:proofErr w:type="gramEnd"/>
            <w:r w:rsidRPr="00A41813">
              <w:rPr>
                <w:rFonts w:ascii="Times New Roman" w:hAnsi="Times New Roman"/>
                <w:b/>
                <w:lang w:val="en-US"/>
              </w:rPr>
              <w:t xml:space="preserve"> how are you planning to check learners’ learning?</w:t>
            </w:r>
          </w:p>
        </w:tc>
        <w:tc>
          <w:tcPr>
            <w:tcW w:w="3876" w:type="dxa"/>
            <w:gridSpan w:val="3"/>
            <w:tcBorders>
              <w:top w:val="single" w:sz="4" w:space="0" w:color="000000"/>
              <w:left w:val="single" w:sz="4" w:space="0" w:color="000000"/>
              <w:bottom w:val="single" w:sz="4" w:space="0" w:color="000000"/>
              <w:right w:val="single" w:sz="4" w:space="0" w:color="000000"/>
            </w:tcBorders>
            <w:hideMark/>
          </w:tcPr>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Cross – curricular links health and  safety check ICT links</w:t>
            </w:r>
          </w:p>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Values links</w:t>
            </w:r>
          </w:p>
        </w:tc>
      </w:tr>
      <w:tr w:rsidR="0027462E" w:rsidRPr="00A41813" w:rsidTr="00057053">
        <w:trPr>
          <w:trHeight w:val="151"/>
        </w:trPr>
        <w:tc>
          <w:tcPr>
            <w:tcW w:w="3709" w:type="dxa"/>
            <w:gridSpan w:val="3"/>
            <w:tcBorders>
              <w:top w:val="single" w:sz="4" w:space="0" w:color="000000"/>
              <w:left w:val="single" w:sz="4" w:space="0" w:color="000000"/>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rPr>
            </w:pPr>
          </w:p>
        </w:tc>
        <w:tc>
          <w:tcPr>
            <w:tcW w:w="2622" w:type="dxa"/>
            <w:gridSpan w:val="2"/>
            <w:tcBorders>
              <w:top w:val="single" w:sz="4" w:space="0" w:color="000000"/>
              <w:left w:val="single" w:sz="4" w:space="0" w:color="000000"/>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lang w:val="en-US"/>
              </w:rPr>
            </w:pPr>
          </w:p>
        </w:tc>
        <w:tc>
          <w:tcPr>
            <w:tcW w:w="3876" w:type="dxa"/>
            <w:gridSpan w:val="3"/>
            <w:tcBorders>
              <w:top w:val="single" w:sz="4" w:space="0" w:color="000000"/>
              <w:left w:val="single" w:sz="4" w:space="0" w:color="000000"/>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lang w:val="en-US"/>
              </w:rPr>
            </w:pPr>
          </w:p>
        </w:tc>
      </w:tr>
      <w:tr w:rsidR="0027462E" w:rsidRPr="005A0CA1" w:rsidTr="0027462E">
        <w:trPr>
          <w:trHeight w:val="2837"/>
        </w:trPr>
        <w:tc>
          <w:tcPr>
            <w:tcW w:w="3709" w:type="dxa"/>
            <w:gridSpan w:val="3"/>
            <w:tcBorders>
              <w:top w:val="single" w:sz="4" w:space="0" w:color="000000"/>
              <w:left w:val="single" w:sz="4" w:space="0" w:color="000000"/>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u w:val="thick"/>
                <w:lang w:val="en-US"/>
              </w:rPr>
            </w:pPr>
            <w:r w:rsidRPr="00A41813">
              <w:rPr>
                <w:rFonts w:ascii="Times New Roman" w:hAnsi="Times New Roman"/>
                <w:b/>
                <w:u w:val="thick"/>
                <w:lang w:val="en-US"/>
              </w:rPr>
              <w:t>Reflection</w:t>
            </w:r>
          </w:p>
          <w:p w:rsidR="0027462E" w:rsidRPr="00A41813" w:rsidRDefault="0027462E" w:rsidP="0027462E">
            <w:pPr>
              <w:spacing w:after="0" w:line="240" w:lineRule="auto"/>
              <w:rPr>
                <w:rFonts w:ascii="Times New Roman" w:hAnsi="Times New Roman"/>
                <w:b/>
                <w:u w:val="thick"/>
                <w:lang w:val="en-US"/>
              </w:rPr>
            </w:pPr>
          </w:p>
          <w:p w:rsidR="0027462E" w:rsidRPr="00436EF4" w:rsidRDefault="0027462E" w:rsidP="0027462E">
            <w:pPr>
              <w:spacing w:after="0" w:line="240" w:lineRule="auto"/>
              <w:rPr>
                <w:rFonts w:ascii="Times New Roman" w:hAnsi="Times New Roman"/>
                <w:b/>
                <w:lang w:val="en-US"/>
              </w:rPr>
            </w:pPr>
            <w:r w:rsidRPr="00A41813">
              <w:rPr>
                <w:rFonts w:ascii="Times New Roman" w:hAnsi="Times New Roman"/>
                <w:b/>
                <w:lang w:val="en-US"/>
              </w:rPr>
              <w:t xml:space="preserve">Were the lesson objectives / learning objectives realistic? </w:t>
            </w:r>
          </w:p>
          <w:p w:rsidR="0027462E" w:rsidRPr="00436EF4" w:rsidRDefault="0027462E" w:rsidP="0027462E">
            <w:pPr>
              <w:spacing w:after="0" w:line="240" w:lineRule="auto"/>
              <w:rPr>
                <w:rFonts w:ascii="Times New Roman" w:hAnsi="Times New Roman"/>
                <w:b/>
                <w:lang w:val="en-US"/>
              </w:rPr>
            </w:pPr>
            <w:r w:rsidRPr="00A41813">
              <w:rPr>
                <w:rFonts w:ascii="Times New Roman" w:hAnsi="Times New Roman"/>
                <w:b/>
                <w:lang w:val="en-US"/>
              </w:rPr>
              <w:t>What did the learners learn today?</w:t>
            </w:r>
          </w:p>
          <w:p w:rsidR="0027462E" w:rsidRPr="00436EF4" w:rsidRDefault="0027462E" w:rsidP="0027462E">
            <w:pPr>
              <w:spacing w:after="0" w:line="240" w:lineRule="auto"/>
              <w:rPr>
                <w:rFonts w:ascii="Times New Roman" w:hAnsi="Times New Roman"/>
                <w:b/>
                <w:lang w:val="en-US"/>
              </w:rPr>
            </w:pPr>
            <w:r w:rsidRPr="00A41813">
              <w:rPr>
                <w:rFonts w:ascii="Times New Roman" w:hAnsi="Times New Roman"/>
                <w:b/>
                <w:lang w:val="en-US"/>
              </w:rPr>
              <w:t xml:space="preserve">What was the learning atmosphere like? </w:t>
            </w:r>
          </w:p>
          <w:p w:rsidR="0027462E" w:rsidRPr="00436EF4" w:rsidRDefault="0027462E" w:rsidP="0027462E">
            <w:pPr>
              <w:spacing w:after="0" w:line="240" w:lineRule="auto"/>
              <w:rPr>
                <w:rFonts w:ascii="Times New Roman" w:hAnsi="Times New Roman"/>
                <w:b/>
                <w:lang w:val="en-US"/>
              </w:rPr>
            </w:pPr>
            <w:r w:rsidRPr="00A41813">
              <w:rPr>
                <w:rFonts w:ascii="Times New Roman" w:hAnsi="Times New Roman"/>
                <w:b/>
                <w:lang w:val="en-US"/>
              </w:rPr>
              <w:t>Did my planned differentiation work well?</w:t>
            </w:r>
          </w:p>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 xml:space="preserve">Did I stick to timings? What changes did I make from my plan and why? </w:t>
            </w:r>
          </w:p>
        </w:tc>
        <w:tc>
          <w:tcPr>
            <w:tcW w:w="6498" w:type="dxa"/>
            <w:gridSpan w:val="5"/>
            <w:tcBorders>
              <w:top w:val="single" w:sz="4" w:space="0" w:color="000000"/>
              <w:left w:val="single" w:sz="4" w:space="0" w:color="000000"/>
              <w:bottom w:val="single" w:sz="4" w:space="0" w:color="000000"/>
              <w:right w:val="single" w:sz="4" w:space="0" w:color="000000"/>
            </w:tcBorders>
          </w:tcPr>
          <w:p w:rsidR="0027462E" w:rsidRPr="00A41813" w:rsidRDefault="0027462E" w:rsidP="0027462E">
            <w:pPr>
              <w:spacing w:after="0" w:line="240" w:lineRule="auto"/>
              <w:rPr>
                <w:rFonts w:ascii="Times New Roman" w:hAnsi="Times New Roman"/>
                <w:b/>
                <w:lang w:val="en-US"/>
              </w:rPr>
            </w:pPr>
            <w:proofErr w:type="gramStart"/>
            <w:r w:rsidRPr="00A41813">
              <w:rPr>
                <w:rFonts w:ascii="Times New Roman" w:hAnsi="Times New Roman"/>
                <w:b/>
                <w:lang w:val="en-US"/>
              </w:rPr>
              <w:t>Use  the</w:t>
            </w:r>
            <w:proofErr w:type="gramEnd"/>
            <w:r w:rsidRPr="00A41813">
              <w:rPr>
                <w:rFonts w:ascii="Times New Roman" w:hAnsi="Times New Roman"/>
                <w:b/>
                <w:lang w:val="en-US"/>
              </w:rPr>
              <w:t xml:space="preserve"> space below to reflect on your lesson. Answer the most relevant </w:t>
            </w:r>
            <w:proofErr w:type="gramStart"/>
            <w:r w:rsidRPr="00A41813">
              <w:rPr>
                <w:rFonts w:ascii="Times New Roman" w:hAnsi="Times New Roman"/>
                <w:b/>
                <w:lang w:val="en-US"/>
              </w:rPr>
              <w:t>questions  from</w:t>
            </w:r>
            <w:proofErr w:type="gramEnd"/>
            <w:r w:rsidRPr="00A41813">
              <w:rPr>
                <w:rFonts w:ascii="Times New Roman" w:hAnsi="Times New Roman"/>
                <w:b/>
                <w:lang w:val="en-US"/>
              </w:rPr>
              <w:t xml:space="preserve"> the books on the left about your lesson.</w:t>
            </w:r>
          </w:p>
          <w:p w:rsidR="0027462E" w:rsidRPr="00A41813" w:rsidRDefault="0027462E" w:rsidP="0027462E">
            <w:pPr>
              <w:spacing w:after="0" w:line="240" w:lineRule="auto"/>
              <w:rPr>
                <w:rFonts w:ascii="Times New Roman" w:hAnsi="Times New Roman"/>
                <w:b/>
                <w:lang w:val="en-US"/>
              </w:rPr>
            </w:pPr>
          </w:p>
          <w:p w:rsidR="0027462E" w:rsidRPr="00A41813" w:rsidRDefault="0027462E" w:rsidP="0027462E">
            <w:pPr>
              <w:spacing w:after="0" w:line="240" w:lineRule="auto"/>
              <w:rPr>
                <w:rFonts w:ascii="Times New Roman" w:hAnsi="Times New Roman"/>
                <w:b/>
                <w:lang w:val="en-US"/>
              </w:rPr>
            </w:pPr>
          </w:p>
          <w:p w:rsidR="0027462E" w:rsidRPr="00A41813" w:rsidRDefault="0027462E" w:rsidP="0027462E">
            <w:pPr>
              <w:spacing w:after="0" w:line="240" w:lineRule="auto"/>
              <w:rPr>
                <w:rFonts w:ascii="Times New Roman" w:hAnsi="Times New Roman"/>
                <w:b/>
                <w:lang w:val="en-US"/>
              </w:rPr>
            </w:pPr>
          </w:p>
          <w:p w:rsidR="0027462E" w:rsidRPr="00A41813" w:rsidRDefault="0027462E" w:rsidP="0027462E">
            <w:pPr>
              <w:spacing w:after="0" w:line="240" w:lineRule="auto"/>
              <w:rPr>
                <w:rFonts w:ascii="Times New Roman" w:hAnsi="Times New Roman"/>
                <w:b/>
                <w:lang w:val="en-US"/>
              </w:rPr>
            </w:pPr>
          </w:p>
          <w:p w:rsidR="0027462E" w:rsidRPr="00A41813" w:rsidRDefault="0027462E" w:rsidP="0027462E">
            <w:pPr>
              <w:spacing w:after="0" w:line="240" w:lineRule="auto"/>
              <w:rPr>
                <w:rFonts w:ascii="Times New Roman" w:hAnsi="Times New Roman"/>
                <w:b/>
                <w:lang w:val="en-US"/>
              </w:rPr>
            </w:pPr>
          </w:p>
          <w:p w:rsidR="0027462E" w:rsidRPr="00A41813" w:rsidRDefault="0027462E" w:rsidP="0027462E">
            <w:pPr>
              <w:spacing w:after="0" w:line="240" w:lineRule="auto"/>
              <w:rPr>
                <w:rFonts w:ascii="Times New Roman" w:hAnsi="Times New Roman"/>
                <w:b/>
                <w:lang w:val="en-US"/>
              </w:rPr>
            </w:pPr>
          </w:p>
          <w:p w:rsidR="0027462E" w:rsidRPr="00A41813" w:rsidRDefault="0027462E" w:rsidP="0027462E">
            <w:pPr>
              <w:spacing w:after="0" w:line="240" w:lineRule="auto"/>
              <w:rPr>
                <w:rFonts w:ascii="Times New Roman" w:hAnsi="Times New Roman"/>
                <w:b/>
                <w:lang w:val="en-US"/>
              </w:rPr>
            </w:pPr>
          </w:p>
          <w:p w:rsidR="0027462E" w:rsidRPr="00A41813" w:rsidRDefault="0027462E" w:rsidP="0027462E">
            <w:pPr>
              <w:spacing w:after="0" w:line="240" w:lineRule="auto"/>
              <w:rPr>
                <w:rFonts w:ascii="Times New Roman" w:hAnsi="Times New Roman"/>
                <w:b/>
                <w:lang w:val="en-US"/>
              </w:rPr>
            </w:pPr>
          </w:p>
          <w:p w:rsidR="0027462E" w:rsidRPr="00E6006C" w:rsidRDefault="0027462E" w:rsidP="0027462E">
            <w:pPr>
              <w:spacing w:after="0" w:line="240" w:lineRule="auto"/>
              <w:rPr>
                <w:rFonts w:ascii="Times New Roman" w:hAnsi="Times New Roman"/>
                <w:b/>
                <w:lang w:val="en-US"/>
              </w:rPr>
            </w:pPr>
          </w:p>
        </w:tc>
      </w:tr>
      <w:tr w:rsidR="0027462E" w:rsidRPr="005A0CA1" w:rsidTr="00057053">
        <w:trPr>
          <w:trHeight w:val="280"/>
        </w:trPr>
        <w:tc>
          <w:tcPr>
            <w:tcW w:w="10207" w:type="dxa"/>
            <w:gridSpan w:val="8"/>
            <w:tcBorders>
              <w:top w:val="single" w:sz="4" w:space="0" w:color="auto"/>
              <w:left w:val="single" w:sz="4" w:space="0" w:color="auto"/>
              <w:bottom w:val="single" w:sz="4" w:space="0" w:color="auto"/>
              <w:right w:val="single" w:sz="4" w:space="0" w:color="auto"/>
            </w:tcBorders>
          </w:tcPr>
          <w:p w:rsidR="0027462E" w:rsidRPr="00A41813" w:rsidRDefault="0027462E" w:rsidP="0027462E">
            <w:pPr>
              <w:spacing w:after="0"/>
              <w:ind w:left="108"/>
              <w:rPr>
                <w:rFonts w:ascii="Times New Roman" w:hAnsi="Times New Roman"/>
                <w:b/>
                <w:lang w:val="en-US"/>
              </w:rPr>
            </w:pPr>
            <w:r w:rsidRPr="00A41813">
              <w:rPr>
                <w:rFonts w:ascii="Times New Roman" w:hAnsi="Times New Roman"/>
                <w:b/>
                <w:lang w:val="en-US"/>
              </w:rPr>
              <w:t>Summary evaluation</w:t>
            </w:r>
          </w:p>
          <w:p w:rsidR="0027462E" w:rsidRPr="00A41813" w:rsidRDefault="0027462E" w:rsidP="0027462E">
            <w:pPr>
              <w:spacing w:after="0"/>
              <w:ind w:left="108"/>
              <w:rPr>
                <w:rFonts w:ascii="Times New Roman" w:hAnsi="Times New Roman"/>
                <w:b/>
                <w:lang w:val="en-US"/>
              </w:rPr>
            </w:pPr>
            <w:r w:rsidRPr="00A41813">
              <w:rPr>
                <w:rFonts w:ascii="Times New Roman" w:hAnsi="Times New Roman"/>
                <w:b/>
                <w:lang w:val="en-US"/>
              </w:rPr>
              <w:t>What two things went really well (consider both teaching and learning)?</w:t>
            </w:r>
          </w:p>
          <w:p w:rsidR="0027462E" w:rsidRPr="00A41813" w:rsidRDefault="0027462E" w:rsidP="0027462E">
            <w:pPr>
              <w:spacing w:after="0" w:line="240" w:lineRule="auto"/>
              <w:rPr>
                <w:rFonts w:ascii="Times New Roman" w:hAnsi="Times New Roman"/>
                <w:b/>
                <w:lang w:val="en-US"/>
              </w:rPr>
            </w:pPr>
            <w:r w:rsidRPr="00A41813">
              <w:rPr>
                <w:rFonts w:ascii="Times New Roman" w:hAnsi="Times New Roman"/>
                <w:b/>
                <w:lang w:val="en-US"/>
              </w:rPr>
              <w:t xml:space="preserve">  1.</w:t>
            </w:r>
          </w:p>
          <w:p w:rsidR="0027462E" w:rsidRPr="00A41813" w:rsidRDefault="0027462E" w:rsidP="0027462E">
            <w:pPr>
              <w:spacing w:after="0"/>
              <w:ind w:left="108"/>
              <w:rPr>
                <w:rFonts w:ascii="Times New Roman" w:hAnsi="Times New Roman"/>
                <w:b/>
                <w:lang w:val="en-US"/>
              </w:rPr>
            </w:pPr>
            <w:r w:rsidRPr="00A41813">
              <w:rPr>
                <w:rFonts w:ascii="Times New Roman" w:hAnsi="Times New Roman"/>
                <w:b/>
                <w:lang w:val="en-US"/>
              </w:rPr>
              <w:t xml:space="preserve">2. </w:t>
            </w:r>
          </w:p>
          <w:p w:rsidR="0027462E" w:rsidRPr="00A41813" w:rsidRDefault="0027462E" w:rsidP="0027462E">
            <w:pPr>
              <w:spacing w:after="0"/>
              <w:ind w:left="108"/>
              <w:rPr>
                <w:rFonts w:ascii="Times New Roman" w:hAnsi="Times New Roman"/>
                <w:b/>
                <w:lang w:val="en-US"/>
              </w:rPr>
            </w:pPr>
            <w:r w:rsidRPr="00A41813">
              <w:rPr>
                <w:rFonts w:ascii="Times New Roman" w:hAnsi="Times New Roman"/>
                <w:b/>
                <w:lang w:val="en-US"/>
              </w:rPr>
              <w:t xml:space="preserve">What two things would have improved the lessons (consider both </w:t>
            </w:r>
            <w:proofErr w:type="gramStart"/>
            <w:r w:rsidRPr="00A41813">
              <w:rPr>
                <w:rFonts w:ascii="Times New Roman" w:hAnsi="Times New Roman"/>
                <w:b/>
                <w:lang w:val="en-US"/>
              </w:rPr>
              <w:t>teachings  and</w:t>
            </w:r>
            <w:proofErr w:type="gramEnd"/>
            <w:r w:rsidRPr="00A41813">
              <w:rPr>
                <w:rFonts w:ascii="Times New Roman" w:hAnsi="Times New Roman"/>
                <w:b/>
                <w:lang w:val="en-US"/>
              </w:rPr>
              <w:t xml:space="preserve"> learning)?</w:t>
            </w:r>
          </w:p>
          <w:p w:rsidR="0027462E" w:rsidRPr="00E6006C" w:rsidRDefault="0027462E" w:rsidP="0027462E">
            <w:pPr>
              <w:pStyle w:val="a3"/>
              <w:spacing w:after="0" w:line="240" w:lineRule="auto"/>
              <w:ind w:left="0"/>
              <w:rPr>
                <w:rFonts w:ascii="Times New Roman" w:hAnsi="Times New Roman"/>
                <w:b/>
                <w:lang w:val="en-US"/>
              </w:rPr>
            </w:pPr>
            <w:r w:rsidRPr="00E6006C">
              <w:rPr>
                <w:rFonts w:ascii="Times New Roman" w:hAnsi="Times New Roman"/>
                <w:b/>
                <w:lang w:val="en-US"/>
              </w:rPr>
              <w:t xml:space="preserve"> 1.</w:t>
            </w:r>
          </w:p>
          <w:p w:rsidR="0027462E" w:rsidRPr="00A41813" w:rsidRDefault="0027462E" w:rsidP="0027462E">
            <w:pPr>
              <w:pStyle w:val="a3"/>
              <w:spacing w:after="0" w:line="240" w:lineRule="auto"/>
              <w:ind w:left="0"/>
              <w:rPr>
                <w:rFonts w:ascii="Times New Roman" w:hAnsi="Times New Roman"/>
                <w:b/>
                <w:lang w:val="en-US"/>
              </w:rPr>
            </w:pPr>
            <w:r w:rsidRPr="00E6006C">
              <w:rPr>
                <w:rFonts w:ascii="Times New Roman" w:hAnsi="Times New Roman"/>
                <w:b/>
                <w:lang w:val="en-US"/>
              </w:rPr>
              <w:t xml:space="preserve"> 2.</w:t>
            </w:r>
          </w:p>
          <w:p w:rsidR="0027462E" w:rsidRPr="00A41813" w:rsidRDefault="0027462E" w:rsidP="0027462E">
            <w:pPr>
              <w:spacing w:after="0"/>
              <w:ind w:left="108"/>
              <w:rPr>
                <w:rFonts w:ascii="Times New Roman" w:hAnsi="Times New Roman"/>
                <w:b/>
                <w:lang w:val="en-US"/>
              </w:rPr>
            </w:pPr>
            <w:r w:rsidRPr="00A41813">
              <w:rPr>
                <w:rFonts w:ascii="Times New Roman" w:hAnsi="Times New Roman"/>
                <w:b/>
                <w:lang w:val="en-US"/>
              </w:rPr>
              <w:t>What have learned from his lesson about this lesson about the class or individuals that will inform my next lesson?</w:t>
            </w:r>
          </w:p>
        </w:tc>
      </w:tr>
    </w:tbl>
    <w:p w:rsidR="003C490F" w:rsidRPr="0027462E" w:rsidRDefault="003C490F" w:rsidP="0027462E">
      <w:pPr>
        <w:spacing w:after="0"/>
        <w:rPr>
          <w:lang w:val="en-US"/>
        </w:rPr>
      </w:pPr>
    </w:p>
    <w:sectPr w:rsidR="003C490F" w:rsidRPr="0027462E" w:rsidSect="0027462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7462E"/>
    <w:rsid w:val="001D19EA"/>
    <w:rsid w:val="0027462E"/>
    <w:rsid w:val="003C490F"/>
    <w:rsid w:val="004C32FB"/>
    <w:rsid w:val="00591A01"/>
    <w:rsid w:val="005A0CA1"/>
    <w:rsid w:val="009A2302"/>
    <w:rsid w:val="00B02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2E"/>
    <w:pPr>
      <w:spacing w:after="20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62E"/>
    <w:pPr>
      <w:ind w:left="720"/>
      <w:contextualSpacing/>
    </w:pPr>
  </w:style>
  <w:style w:type="paragraph" w:styleId="a5">
    <w:name w:val="No Spacing"/>
    <w:uiPriority w:val="1"/>
    <w:qFormat/>
    <w:rsid w:val="0027462E"/>
    <w:pPr>
      <w:spacing w:line="240" w:lineRule="auto"/>
    </w:pPr>
    <w:rPr>
      <w:rFonts w:ascii="Calibri" w:eastAsia="Calibri" w:hAnsi="Calibri" w:cs="Times New Roman"/>
    </w:rPr>
  </w:style>
  <w:style w:type="character" w:customStyle="1" w:styleId="a4">
    <w:name w:val="Абзац списка Знак"/>
    <w:link w:val="a3"/>
    <w:uiPriority w:val="34"/>
    <w:locked/>
    <w:rsid w:val="0027462E"/>
    <w:rPr>
      <w:rFonts w:ascii="Calibri" w:eastAsia="Calibri" w:hAnsi="Calibri" w:cs="Times New Roman"/>
    </w:rPr>
  </w:style>
  <w:style w:type="paragraph" w:styleId="a6">
    <w:name w:val="Balloon Text"/>
    <w:basedOn w:val="a"/>
    <w:link w:val="a7"/>
    <w:uiPriority w:val="99"/>
    <w:semiHidden/>
    <w:unhideWhenUsed/>
    <w:rsid w:val="00274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6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764</Words>
  <Characters>4357</Characters>
  <Application>Microsoft Office Word</Application>
  <DocSecurity>0</DocSecurity>
  <Lines>36</Lines>
  <Paragraphs>10</Paragraphs>
  <ScaleCrop>false</ScaleCrop>
  <Company>Bukmop</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Фариза</dc:creator>
  <cp:lastModifiedBy>Жанар</cp:lastModifiedBy>
  <cp:revision>5</cp:revision>
  <cp:lastPrinted>2018-01-22T05:39:00Z</cp:lastPrinted>
  <dcterms:created xsi:type="dcterms:W3CDTF">2017-01-22T14:49:00Z</dcterms:created>
  <dcterms:modified xsi:type="dcterms:W3CDTF">2019-03-06T14:25:00Z</dcterms:modified>
</cp:coreProperties>
</file>