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48" w:rsidRDefault="008B4548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8B4548" w:rsidRDefault="008B4548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Гимназия № 12 г. Липецка</w:t>
      </w:r>
    </w:p>
    <w:p w:rsidR="008B4548" w:rsidRDefault="008B4548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48" w:rsidRDefault="008B4548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48" w:rsidRDefault="008B4548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48" w:rsidRDefault="008B4548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48" w:rsidRPr="00E55B6C" w:rsidRDefault="00294FED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Плетение лаптей</w:t>
      </w:r>
      <w:r w:rsidR="00E55B6C" w:rsidRPr="00E5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ремесла и традиции</w:t>
      </w:r>
      <w:r w:rsidR="00E55B6C" w:rsidRPr="00E5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5B6C" w:rsidRPr="00E55B6C" w:rsidRDefault="00E55B6C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(исследовательская работа по предметам «Окружающий мир» и «Литературное чтение»)</w:t>
      </w:r>
    </w:p>
    <w:p w:rsidR="00E55B6C" w:rsidRDefault="00E55B6C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8B4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E55B6C">
      <w:pPr>
        <w:spacing w:after="0" w:line="360" w:lineRule="auto"/>
        <w:ind w:left="42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Шабанова Татьяна,</w:t>
      </w:r>
    </w:p>
    <w:p w:rsidR="00E55B6C" w:rsidRDefault="00E55B6C" w:rsidP="00E55B6C">
      <w:pPr>
        <w:spacing w:after="0" w:line="360" w:lineRule="auto"/>
        <w:ind w:left="42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МБОУ Гимназия № 12</w:t>
      </w:r>
    </w:p>
    <w:p w:rsidR="00E55B6C" w:rsidRDefault="005B4131" w:rsidP="00E55B6C">
      <w:pPr>
        <w:spacing w:after="0" w:line="360" w:lineRule="auto"/>
        <w:ind w:left="42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E5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5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A24FDC" w:rsidRDefault="00E55B6C" w:rsidP="00E55B6C">
      <w:pPr>
        <w:spacing w:after="0" w:line="360" w:lineRule="auto"/>
        <w:ind w:left="42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</w:t>
      </w:r>
    </w:p>
    <w:p w:rsidR="00E55B6C" w:rsidRDefault="00E55B6C" w:rsidP="00E55B6C">
      <w:pPr>
        <w:spacing w:after="0" w:line="360" w:lineRule="auto"/>
        <w:ind w:left="42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4FD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атьяна Семеновна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55B6C" w:rsidRDefault="00E55B6C" w:rsidP="00E55B6C">
      <w:pPr>
        <w:spacing w:after="0" w:line="360" w:lineRule="auto"/>
        <w:ind w:left="42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</w:p>
    <w:p w:rsidR="00E55B6C" w:rsidRDefault="00E55B6C" w:rsidP="00E55B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E55B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E55B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E55B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C" w:rsidRDefault="00E55B6C" w:rsidP="00E55B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</w:t>
      </w:r>
    </w:p>
    <w:p w:rsidR="00E55B6C" w:rsidRDefault="00E55B6C" w:rsidP="00E55B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B41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55B6C" w:rsidRDefault="00E55B6C" w:rsidP="00E55B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E55B6C" w:rsidRDefault="00E55B6C" w:rsidP="008B4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1653E7" w:rsidRDefault="009D5681" w:rsidP="00165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Ремесло и промысел</w:t>
      </w:r>
    </w:p>
    <w:p w:rsidR="0039723D" w:rsidRDefault="0039723D" w:rsidP="00165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="007E30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лаптей</w:t>
      </w:r>
    </w:p>
    <w:p w:rsidR="00E55B6C" w:rsidRDefault="00A441D7" w:rsidP="008B4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плетения лаптей</w:t>
      </w:r>
    </w:p>
    <w:p w:rsidR="00294FED" w:rsidRPr="001653E7" w:rsidRDefault="00294FED" w:rsidP="00294FED">
      <w:pPr>
        <w:pStyle w:val="3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Лапти </w:t>
      </w:r>
      <w:r w:rsidRPr="001653E7">
        <w:rPr>
          <w:rFonts w:ascii="Times New Roman" w:hAnsi="Times New Roman" w:cs="Times New Roman"/>
          <w:b w:val="0"/>
          <w:color w:val="auto"/>
          <w:sz w:val="28"/>
          <w:szCs w:val="28"/>
        </w:rPr>
        <w:t>в устном народном творчестве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играх</w:t>
      </w:r>
    </w:p>
    <w:p w:rsidR="00E55B6C" w:rsidRDefault="009D5681" w:rsidP="008B4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Лапти</w:t>
      </w:r>
      <w:r w:rsidR="0001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5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поэзии</w:t>
      </w:r>
    </w:p>
    <w:p w:rsidR="00E55B6C" w:rsidRDefault="00E55B6C" w:rsidP="008B4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55B6C" w:rsidRDefault="00E55B6C" w:rsidP="0039723D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AE3081" w:rsidRDefault="00AE3081" w:rsidP="00E55B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1" w:rsidRDefault="009D5681" w:rsidP="00E55B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8A">
        <w:rPr>
          <w:rFonts w:cstheme="minorHAnsi"/>
          <w:noProof/>
          <w:color w:val="0000FF"/>
          <w:sz w:val="24"/>
          <w:szCs w:val="24"/>
          <w:lang w:eastAsia="ru-RU"/>
        </w:rPr>
        <w:drawing>
          <wp:inline distT="0" distB="0" distL="0" distR="0" wp14:anchorId="07F34672" wp14:editId="1AE2370B">
            <wp:extent cx="4708800" cy="3481200"/>
            <wp:effectExtent l="0" t="0" r="0" b="5080"/>
            <wp:docPr id="5" name="Рисунок 5" descr="http://oursociety.ru/_pu/2/s77508821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ursociety.ru/_pu/2/s77508821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00" cy="34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81" w:rsidRPr="009D5681" w:rsidRDefault="009D5681" w:rsidP="009D56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5681">
        <w:rPr>
          <w:sz w:val="28"/>
          <w:szCs w:val="28"/>
        </w:rPr>
        <w:t xml:space="preserve">Почему-то </w:t>
      </w:r>
      <w:r w:rsidRPr="009D5681">
        <w:rPr>
          <w:rStyle w:val="a7"/>
          <w:b w:val="0"/>
          <w:sz w:val="28"/>
          <w:szCs w:val="28"/>
        </w:rPr>
        <w:t>лапти</w:t>
      </w:r>
      <w:r w:rsidRPr="009D5681">
        <w:rPr>
          <w:rStyle w:val="a7"/>
          <w:sz w:val="28"/>
          <w:szCs w:val="28"/>
        </w:rPr>
        <w:t xml:space="preserve"> </w:t>
      </w:r>
      <w:r w:rsidRPr="009D5681">
        <w:rPr>
          <w:sz w:val="28"/>
          <w:szCs w:val="28"/>
        </w:rPr>
        <w:t>считаются чисто русским видом повседневной обуви. Но это далеко не так. Конечно, в разных странах их плели по-разному и не только из лыка. Но сам принцип плетения обуви использовали карелы, финны, мордвины, татары, чуваши. Похожий вид обуви был также у японцев (варадзи), индейцев Северной Америки и даже австралийских аборигенов.</w:t>
      </w:r>
    </w:p>
    <w:p w:rsidR="009D5681" w:rsidRDefault="009D5681" w:rsidP="009D56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5681">
        <w:rPr>
          <w:sz w:val="28"/>
          <w:szCs w:val="28"/>
        </w:rPr>
        <w:t>По названию лаптей - этой легкой и дешевой обуви - получили свое прозвище участники средневековой крестьянской войны в Норвегии. Они носили лапти из бересты, за что их и окрестили биркебейнерами («березовоногими» или «лапотниками»).</w:t>
      </w:r>
    </w:p>
    <w:p w:rsidR="00AE3081" w:rsidRPr="00AE3081" w:rsidRDefault="00AE3081" w:rsidP="009D56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081">
        <w:rPr>
          <w:sz w:val="28"/>
          <w:szCs w:val="28"/>
        </w:rPr>
        <w:t xml:space="preserve">Оказывается, что первое упоминание о лаптях </w:t>
      </w:r>
      <w:r>
        <w:rPr>
          <w:sz w:val="28"/>
          <w:szCs w:val="28"/>
        </w:rPr>
        <w:t xml:space="preserve">на Руси </w:t>
      </w:r>
      <w:r w:rsidRPr="00AE3081">
        <w:rPr>
          <w:sz w:val="28"/>
          <w:szCs w:val="28"/>
        </w:rPr>
        <w:t xml:space="preserve">встречается в «Повести временных лет» (12 век). Когда киевский князь Владимир, прозванный в народе Красное Солнышко, одержал победу над болгарами (985 год), его </w:t>
      </w:r>
      <w:hyperlink r:id="rId9" w:tooltip="Воевода" w:history="1">
        <w:r w:rsidRPr="00AE3081">
          <w:rPr>
            <w:rStyle w:val="a8"/>
            <w:color w:val="auto"/>
            <w:sz w:val="28"/>
            <w:szCs w:val="28"/>
            <w:u w:val="none"/>
          </w:rPr>
          <w:t>воевода</w:t>
        </w:r>
      </w:hyperlink>
      <w:r w:rsidRPr="00AE3081">
        <w:rPr>
          <w:sz w:val="28"/>
          <w:szCs w:val="28"/>
        </w:rPr>
        <w:t xml:space="preserve"> Добрыня, осмотрев одетых в сапоги колодников (пленников), сказал князю: «Эти не захотят быть нашими данниками, пойдём, князь, поищем лучше лапотников». Да и пр</w:t>
      </w:r>
      <w:r>
        <w:rPr>
          <w:sz w:val="28"/>
          <w:szCs w:val="28"/>
        </w:rPr>
        <w:t>а</w:t>
      </w:r>
      <w:r w:rsidRPr="00AE3081">
        <w:rPr>
          <w:sz w:val="28"/>
          <w:szCs w:val="28"/>
        </w:rPr>
        <w:t>вда: чуть ли не до начала 20 века крестьянская Россия была лапотной.</w:t>
      </w:r>
    </w:p>
    <w:p w:rsidR="00933FAF" w:rsidRDefault="00AE3081" w:rsidP="0039723D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Ремесло и промысел</w:t>
      </w:r>
    </w:p>
    <w:p w:rsidR="00AE3081" w:rsidRPr="00AE3081" w:rsidRDefault="00AE3081" w:rsidP="00AE30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81" w:rsidRPr="00AE3081" w:rsidRDefault="00AE3081" w:rsidP="00AE3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81">
        <w:rPr>
          <w:rFonts w:ascii="Times New Roman" w:hAnsi="Times New Roman" w:cs="Times New Roman"/>
          <w:sz w:val="28"/>
          <w:szCs w:val="28"/>
        </w:rPr>
        <w:t>Слово «ремесло» произошло от латинского «ремес» (плотник) и обозначало разные виды ручных работ. Промыслы — от «промыслить», то есть, подумать. В толковом словаре Даля «ремесло» объяснялось, как умение, коим добывают хлеб, промысел, требующий по большей части телесного, чем умственного труда».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E3081">
        <w:rPr>
          <w:rFonts w:ascii="Times New Roman" w:hAnsi="Times New Roman" w:cs="Times New Roman"/>
          <w:sz w:val="28"/>
          <w:szCs w:val="28"/>
        </w:rPr>
        <w:t>лавное — это труд, приносящий доход. Ремесло превращалось в промысел, когда мастера начинали создавать предметы по заказу и на продажу.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81">
        <w:rPr>
          <w:rFonts w:ascii="Times New Roman" w:hAnsi="Times New Roman" w:cs="Times New Roman"/>
          <w:sz w:val="28"/>
          <w:szCs w:val="28"/>
        </w:rPr>
        <w:t xml:space="preserve">Период расцвета в истории чаще всего сменяется годами, а иногда и веками увядания. Именно в таком состоянии находились ремесла Руси 14 века, во время наиболее прочного владычества монголо-татарских ханов. Многие мастера погибали во время сражений, в попытке отстоять родные города. </w:t>
      </w:r>
      <w:proofErr w:type="gramStart"/>
      <w:r w:rsidRPr="00AE3081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AE3081">
        <w:rPr>
          <w:rFonts w:ascii="Times New Roman" w:hAnsi="Times New Roman" w:cs="Times New Roman"/>
          <w:sz w:val="28"/>
          <w:szCs w:val="28"/>
        </w:rPr>
        <w:t xml:space="preserve"> время на Руси практически полностью приостановилось развитие ювелирного дела, прекратилось производство эмали, скани и зерни. Не меньше пострадали и другие виды ремесла. Однако возрождение прикладного искусства нач</w:t>
      </w:r>
      <w:r>
        <w:rPr>
          <w:rFonts w:ascii="Times New Roman" w:hAnsi="Times New Roman" w:cs="Times New Roman"/>
          <w:sz w:val="28"/>
          <w:szCs w:val="28"/>
        </w:rPr>
        <w:t>алось уже в следующем, 15 веке.</w:t>
      </w:r>
    </w:p>
    <w:p w:rsidR="00AE3081" w:rsidRDefault="00AE3081" w:rsidP="00AE3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81">
        <w:rPr>
          <w:rFonts w:ascii="Times New Roman" w:hAnsi="Times New Roman" w:cs="Times New Roman"/>
          <w:sz w:val="28"/>
          <w:szCs w:val="28"/>
        </w:rPr>
        <w:t>Когда определенные навыки и средства выражения становятся привычными — возникает традиция. И случается это благодаря совместным стараниям разных людей, поэтому природа народного искусства — коллективная, но это не умаляет значения творчества наиболее талантливых и ищущих мастеров.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81">
        <w:rPr>
          <w:rFonts w:ascii="Times New Roman" w:hAnsi="Times New Roman" w:cs="Times New Roman"/>
          <w:sz w:val="28"/>
          <w:szCs w:val="28"/>
        </w:rPr>
        <w:t>Становясь массовым, промысел воспроизводил однотипные предметы, но при этом не терял уже найденные образцы. Промысел погибал, если не приносил дохода, как это и случилось с внедрением фабричного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81" w:rsidRPr="00AE3081" w:rsidRDefault="00AE3081" w:rsidP="00AE3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81">
        <w:rPr>
          <w:rFonts w:ascii="Times New Roman" w:hAnsi="Times New Roman" w:cs="Times New Roman"/>
          <w:sz w:val="28"/>
          <w:szCs w:val="28"/>
        </w:rPr>
        <w:t xml:space="preserve">Навыки ремёсел и промыслов передавались из поколения в поколение, оттачивались, постепенно достигая оптимального состояния для получения недорогой продукции, приемлемого для нужд местных потребителей, качества. Не в каждом селе или деревне были мастера многих ремёсел. К примеру, только в относительно крупных поселениях можно было найти и </w:t>
      </w:r>
      <w:r w:rsidRPr="00AE3081">
        <w:rPr>
          <w:rFonts w:ascii="Times New Roman" w:hAnsi="Times New Roman" w:cs="Times New Roman"/>
          <w:sz w:val="28"/>
          <w:szCs w:val="28"/>
        </w:rPr>
        <w:lastRenderedPageBreak/>
        <w:t>чеботаря, и портного, и кузнеца, и пимоката сразу. Но деревни дореволюционной Руси и до периода «укрупнения» послевоенного периода 20-го века, были часто совсем не большими. 5-10 дворов — уже деревня.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81">
        <w:rPr>
          <w:rFonts w:ascii="Times New Roman" w:hAnsi="Times New Roman" w:cs="Times New Roman"/>
          <w:sz w:val="28"/>
          <w:szCs w:val="28"/>
        </w:rPr>
        <w:t>При таком расселении типичным было развитие промыслов и ремёсел «по деревням». То есть в одном поселении жили гончары, в другом плотники, в третьем портные и так далее. А обмен продукцией производился естественным путём или на ближайшем рынке натуральным образом или через деньги.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81">
        <w:rPr>
          <w:rFonts w:ascii="Times New Roman" w:hAnsi="Times New Roman" w:cs="Times New Roman"/>
          <w:sz w:val="28"/>
          <w:szCs w:val="28"/>
        </w:rPr>
        <w:t>В крупных сёлах, уездных городках умельцы чаще объединялись в артели. Продукция артельного производства, как правило, была лучшего качества и стоила меньше. Это объяснялось тем, что в артели существовало разделение труда, кроме того, артель могла позволить себе покупку необходимого оборудования, что облегчало ручной труд, и закупку сырья оптом. Именно из артелей и возникли на Руси первые промышленные производства. Впоследствии практически все промыслы и ремёсла на Руси эволюционировали в промышленность за исключением некоторых художественных промыслов, где индивидуальное мастерство имеет основополагающее значение и позволяет работать мастеру частным образом или в составе небольших артелей и кооперативов.</w:t>
      </w:r>
    </w:p>
    <w:p w:rsidR="00A24FDC" w:rsidRPr="00AE3081" w:rsidRDefault="00A441D7" w:rsidP="00AE30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3D8A">
        <w:rPr>
          <w:rFonts w:cstheme="minorHAnsi"/>
          <w:noProof/>
          <w:color w:val="0000FF"/>
          <w:sz w:val="24"/>
          <w:szCs w:val="24"/>
          <w:lang w:eastAsia="ru-RU"/>
        </w:rPr>
        <w:drawing>
          <wp:inline distT="0" distB="0" distL="0" distR="0" wp14:anchorId="3CAA2150" wp14:editId="65CCD21A">
            <wp:extent cx="5446800" cy="3459600"/>
            <wp:effectExtent l="0" t="0" r="1905" b="7620"/>
            <wp:docPr id="7" name="Рисунок 7" descr="http://oursociety.ru/_pu/2/s70480361.jpg">
              <a:hlinkClick xmlns:a="http://schemas.openxmlformats.org/drawingml/2006/main" r:id="rId1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society.ru/_pu/2/s70480361.jpg">
                      <a:hlinkClick r:id="rId1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800" cy="34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DC" w:rsidRDefault="0039723D" w:rsidP="0039723D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</w:t>
      </w:r>
      <w:r w:rsidR="00A441D7">
        <w:rPr>
          <w:rFonts w:ascii="Times New Roman" w:hAnsi="Times New Roman" w:cs="Times New Roman"/>
          <w:sz w:val="28"/>
          <w:szCs w:val="28"/>
        </w:rPr>
        <w:t>лаптей</w:t>
      </w:r>
    </w:p>
    <w:p w:rsidR="00A441D7" w:rsidRDefault="00A441D7" w:rsidP="00A441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1D7" w:rsidRDefault="00A441D7" w:rsidP="00A441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41D7">
        <w:rPr>
          <w:sz w:val="28"/>
          <w:szCs w:val="28"/>
        </w:rPr>
        <w:t>Почему же лапти получили такое распространение на Руси? Прежде всего, они были дешевле добротной кожаной обуви. Плели лапти чаще всего из липового лыка, которого в лесу можно было заготовить в огромном количестве.</w:t>
      </w:r>
      <w:r w:rsidR="0039723D">
        <w:rPr>
          <w:sz w:val="28"/>
          <w:szCs w:val="28"/>
        </w:rPr>
        <w:t xml:space="preserve"> </w:t>
      </w:r>
      <w:r w:rsidRPr="00A441D7">
        <w:rPr>
          <w:sz w:val="28"/>
          <w:szCs w:val="28"/>
        </w:rPr>
        <w:t xml:space="preserve">Конечно, лапти были менее долговечной обувью, чем сапоги. Зимой одни лапти носились не более 10 дней, а летом в самую страду крестьянин стаптывал одни лапти за </w:t>
      </w:r>
      <w:r>
        <w:rPr>
          <w:sz w:val="28"/>
          <w:szCs w:val="28"/>
        </w:rPr>
        <w:t>4</w:t>
      </w:r>
      <w:r w:rsidRPr="00A441D7">
        <w:rPr>
          <w:sz w:val="28"/>
          <w:szCs w:val="28"/>
        </w:rPr>
        <w:t xml:space="preserve"> дня. В среднем за год один деревенский житель изнашивал около 50-60 пар лаптей.</w:t>
      </w:r>
    </w:p>
    <w:p w:rsidR="0039723D" w:rsidRDefault="0039723D" w:rsidP="003972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7160">
        <w:rPr>
          <w:bCs/>
          <w:sz w:val="28"/>
          <w:szCs w:val="28"/>
        </w:rPr>
        <w:t>Во-первых</w:t>
      </w:r>
      <w:r w:rsidRPr="00BC7160">
        <w:rPr>
          <w:sz w:val="28"/>
          <w:szCs w:val="28"/>
        </w:rPr>
        <w:t xml:space="preserve">, лапти были </w:t>
      </w:r>
      <w:hyperlink r:id="rId12" w:history="1">
        <w:r w:rsidRPr="0039723D">
          <w:rPr>
            <w:rStyle w:val="a8"/>
            <w:color w:val="auto"/>
            <w:sz w:val="28"/>
            <w:szCs w:val="28"/>
            <w:u w:val="none"/>
          </w:rPr>
          <w:t>мужские</w:t>
        </w:r>
      </w:hyperlink>
      <w:r w:rsidRPr="00BC7160">
        <w:rPr>
          <w:sz w:val="28"/>
          <w:szCs w:val="28"/>
        </w:rPr>
        <w:t xml:space="preserve">, </w:t>
      </w:r>
      <w:hyperlink r:id="rId13" w:history="1">
        <w:r w:rsidRPr="0039723D">
          <w:rPr>
            <w:rStyle w:val="a8"/>
            <w:color w:val="auto"/>
            <w:sz w:val="28"/>
            <w:szCs w:val="28"/>
            <w:u w:val="none"/>
          </w:rPr>
          <w:t>женские</w:t>
        </w:r>
      </w:hyperlink>
      <w:r w:rsidRPr="00BC7160">
        <w:rPr>
          <w:sz w:val="28"/>
          <w:szCs w:val="28"/>
        </w:rPr>
        <w:t xml:space="preserve"> и </w:t>
      </w:r>
      <w:hyperlink r:id="rId14" w:history="1">
        <w:r w:rsidRPr="0039723D">
          <w:rPr>
            <w:rStyle w:val="a8"/>
            <w:color w:val="auto"/>
            <w:sz w:val="28"/>
            <w:szCs w:val="28"/>
            <w:u w:val="none"/>
          </w:rPr>
          <w:t>детские</w:t>
        </w:r>
      </w:hyperlink>
      <w:r w:rsidRPr="00BC71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7160">
        <w:rPr>
          <w:bCs/>
          <w:sz w:val="28"/>
          <w:szCs w:val="28"/>
        </w:rPr>
        <w:t>Во-вторых</w:t>
      </w:r>
      <w:r w:rsidRPr="00BC7160">
        <w:rPr>
          <w:sz w:val="28"/>
          <w:szCs w:val="28"/>
        </w:rPr>
        <w:t>, лапти были повседневные и праздничные.</w:t>
      </w:r>
      <w:r>
        <w:rPr>
          <w:sz w:val="28"/>
          <w:szCs w:val="28"/>
        </w:rPr>
        <w:t xml:space="preserve"> </w:t>
      </w:r>
      <w:r w:rsidRPr="00BC7160">
        <w:rPr>
          <w:sz w:val="28"/>
          <w:szCs w:val="28"/>
        </w:rPr>
        <w:t xml:space="preserve">Для </w:t>
      </w:r>
      <w:hyperlink r:id="rId15" w:history="1">
        <w:r w:rsidRPr="0039723D">
          <w:rPr>
            <w:rStyle w:val="a8"/>
            <w:color w:val="auto"/>
            <w:sz w:val="28"/>
            <w:szCs w:val="28"/>
            <w:u w:val="none"/>
          </w:rPr>
          <w:t>работы</w:t>
        </w:r>
      </w:hyperlink>
      <w:r w:rsidRPr="00BC7160">
        <w:rPr>
          <w:sz w:val="28"/>
          <w:szCs w:val="28"/>
        </w:rPr>
        <w:t xml:space="preserve"> по хозяйству удобны были плетёные ступни – подобие высоких галош. Ступни оставляли у порога, чтобы быстро надеть для </w:t>
      </w:r>
      <w:hyperlink r:id="rId16" w:history="1">
        <w:r w:rsidRPr="0039723D">
          <w:rPr>
            <w:rStyle w:val="a8"/>
            <w:color w:val="auto"/>
            <w:sz w:val="28"/>
            <w:szCs w:val="28"/>
            <w:u w:val="none"/>
          </w:rPr>
          <w:t>работы</w:t>
        </w:r>
      </w:hyperlink>
      <w:r w:rsidRPr="00BC7160">
        <w:rPr>
          <w:sz w:val="28"/>
          <w:szCs w:val="28"/>
        </w:rPr>
        <w:t xml:space="preserve"> по хозяйству, особенно весной или осенью, когда на улице грязь, а лапти с онучами надевать долго и хлопотно.</w:t>
      </w:r>
      <w:r>
        <w:rPr>
          <w:sz w:val="28"/>
          <w:szCs w:val="28"/>
        </w:rPr>
        <w:t xml:space="preserve"> </w:t>
      </w:r>
      <w:r w:rsidRPr="00BC7160">
        <w:rPr>
          <w:sz w:val="28"/>
          <w:szCs w:val="28"/>
        </w:rPr>
        <w:t xml:space="preserve">В </w:t>
      </w:r>
      <w:hyperlink r:id="rId17" w:history="1">
        <w:r w:rsidRPr="0039723D">
          <w:rPr>
            <w:rStyle w:val="a8"/>
            <w:color w:val="auto"/>
            <w:sz w:val="28"/>
            <w:szCs w:val="28"/>
            <w:u w:val="none"/>
          </w:rPr>
          <w:t>праздники</w:t>
        </w:r>
      </w:hyperlink>
      <w:r w:rsidRPr="00BC7160">
        <w:rPr>
          <w:sz w:val="28"/>
          <w:szCs w:val="28"/>
        </w:rPr>
        <w:t xml:space="preserve">, деревенские </w:t>
      </w:r>
      <w:proofErr w:type="gramStart"/>
      <w:r w:rsidRPr="00BC7160">
        <w:rPr>
          <w:sz w:val="28"/>
          <w:szCs w:val="28"/>
        </w:rPr>
        <w:t>молодухи</w:t>
      </w:r>
      <w:proofErr w:type="gramEnd"/>
      <w:r w:rsidRPr="00BC7160">
        <w:rPr>
          <w:sz w:val="28"/>
          <w:szCs w:val="28"/>
        </w:rPr>
        <w:t xml:space="preserve"> надевали писаные лапти с передами из белого липового и розового вязового лыка, а по бортику шёл венчик из узких полос лыка.</w:t>
      </w:r>
      <w:r>
        <w:rPr>
          <w:sz w:val="28"/>
          <w:szCs w:val="28"/>
        </w:rPr>
        <w:t xml:space="preserve"> </w:t>
      </w:r>
      <w:r w:rsidRPr="00BC7160">
        <w:rPr>
          <w:bCs/>
          <w:sz w:val="28"/>
          <w:szCs w:val="28"/>
        </w:rPr>
        <w:t>В-третьих</w:t>
      </w:r>
      <w:r w:rsidRPr="00BC7160">
        <w:rPr>
          <w:sz w:val="28"/>
          <w:szCs w:val="28"/>
        </w:rPr>
        <w:t>, у русских лапти были разными для правой и левой ноги, а у поволжских народов – мордвы, чувашей и татар – они не различались по ноге. Живя бок о бок с этими народами, русские переняли более практичную обувь: когда изнашивался, рвался или терялся один лапоть, друг</w:t>
      </w:r>
      <w:r>
        <w:rPr>
          <w:sz w:val="28"/>
          <w:szCs w:val="28"/>
        </w:rPr>
        <w:t>о</w:t>
      </w:r>
      <w:r w:rsidRPr="00BC7160">
        <w:rPr>
          <w:sz w:val="28"/>
          <w:szCs w:val="28"/>
        </w:rPr>
        <w:t>й можно было не выбрасывать.</w:t>
      </w:r>
      <w:r>
        <w:rPr>
          <w:sz w:val="28"/>
          <w:szCs w:val="28"/>
        </w:rPr>
        <w:t xml:space="preserve"> </w:t>
      </w:r>
      <w:r w:rsidRPr="00BC7160">
        <w:rPr>
          <w:bCs/>
          <w:sz w:val="28"/>
          <w:szCs w:val="28"/>
        </w:rPr>
        <w:t>В-четвёртых</w:t>
      </w:r>
      <w:r w:rsidRPr="00BC7160">
        <w:rPr>
          <w:sz w:val="28"/>
          <w:szCs w:val="28"/>
        </w:rPr>
        <w:t>, лапти - лёгкая и удобная обувь. В лаптях зимой тепло, а летом - прохладно. В среднем пара лаптей на базаре стоила 3-5 копеек. Плели лапти всей семьёй по 12-17 часов в сутки.</w:t>
      </w:r>
    </w:p>
    <w:p w:rsidR="00D10DC9" w:rsidRDefault="007E3031" w:rsidP="007E30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3031">
        <w:rPr>
          <w:sz w:val="28"/>
          <w:szCs w:val="28"/>
        </w:rPr>
        <w:t>В зависимости от материала и плетеная обувь называлась по-разному: берестяники, вязовики, дубовики, ракитники. Самыми прочными и мягкими в этом ряду считались лыковые лапти, изготовленные из липового лыка, а самыми плохими - ивовые коверзни и мочалыжники, которые делали из мочала.</w:t>
      </w:r>
      <w:r>
        <w:rPr>
          <w:sz w:val="28"/>
          <w:szCs w:val="28"/>
        </w:rPr>
        <w:t xml:space="preserve"> </w:t>
      </w:r>
      <w:r w:rsidRPr="007E3031">
        <w:rPr>
          <w:sz w:val="28"/>
          <w:szCs w:val="28"/>
        </w:rPr>
        <w:t xml:space="preserve">Обувь плели не только из древесной коры, в дело шли и тонкие корни, а потому и сплетенные из них лапти звались коренниками. Модели </w:t>
      </w:r>
      <w:r w:rsidRPr="007E3031">
        <w:rPr>
          <w:sz w:val="28"/>
          <w:szCs w:val="28"/>
        </w:rPr>
        <w:lastRenderedPageBreak/>
        <w:t xml:space="preserve">лаптей, изготавливаемые из полосок ткани, называли плетешками. Ещё лапти делали из пеньковой веревки - крутцы, и даже из конского волоса - волосянника. </w:t>
      </w:r>
    </w:p>
    <w:p w:rsidR="00386EC3" w:rsidRPr="00386EC3" w:rsidRDefault="00386EC3" w:rsidP="00D10D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6EC3">
        <w:rPr>
          <w:rStyle w:val="c4"/>
          <w:sz w:val="28"/>
          <w:szCs w:val="28"/>
        </w:rPr>
        <w:t>Отправляясь на покос, обувались в лапти редкого плетения, не удерживающие воду, - рачки.</w:t>
      </w:r>
      <w:r w:rsidR="00D10DC9">
        <w:rPr>
          <w:rStyle w:val="c4"/>
          <w:sz w:val="28"/>
          <w:szCs w:val="28"/>
        </w:rPr>
        <w:t xml:space="preserve"> </w:t>
      </w:r>
      <w:r w:rsidRPr="00386EC3">
        <w:rPr>
          <w:rStyle w:val="c4"/>
          <w:sz w:val="28"/>
          <w:szCs w:val="28"/>
        </w:rPr>
        <w:t xml:space="preserve">Для работы по хозяйству удобны были ступни – подобие галош, только плетёные.  Верёвочные лапти назывались чуни, их надевали дома или для работы в поле в жаркую, сухую погоду. Держались лапти на оборах – кожаных узких ремешках или верёвках из конопляного волокна (моченцах). Ноги оборачивали в </w:t>
      </w:r>
      <w:r w:rsidR="00D10DC9" w:rsidRPr="00386EC3">
        <w:rPr>
          <w:rStyle w:val="c4"/>
          <w:sz w:val="28"/>
          <w:szCs w:val="28"/>
        </w:rPr>
        <w:t>холщовые</w:t>
      </w:r>
      <w:r w:rsidRPr="00386EC3">
        <w:rPr>
          <w:rStyle w:val="c4"/>
          <w:sz w:val="28"/>
          <w:szCs w:val="28"/>
        </w:rPr>
        <w:t xml:space="preserve"> портянки, а потом закутывали в суконные онучи</w:t>
      </w:r>
      <w:r w:rsidR="00D10DC9">
        <w:rPr>
          <w:rStyle w:val="c4"/>
          <w:sz w:val="28"/>
          <w:szCs w:val="28"/>
        </w:rPr>
        <w:t>.</w:t>
      </w:r>
    </w:p>
    <w:p w:rsidR="00075030" w:rsidRDefault="00075030" w:rsidP="000750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723D">
        <w:rPr>
          <w:sz w:val="28"/>
          <w:szCs w:val="28"/>
        </w:rPr>
        <w:t>Чаще всего крестьяне сами изготавливали для себя лапти. Редко кто в деревенской среде не умел плести подобную обувь. Но были села, где лапти изготовляли не только для своих нужд, но и на продажу.</w:t>
      </w:r>
    </w:p>
    <w:p w:rsidR="00075030" w:rsidRDefault="00075030" w:rsidP="0007503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 w:rsidRPr="007E3031">
        <w:rPr>
          <w:sz w:val="28"/>
          <w:szCs w:val="28"/>
        </w:rPr>
        <w:t>Лапти просуществовали не одно столетие, и теперь являются символом русской деревни и добрым памятником о наших славных предках</w:t>
      </w:r>
    </w:p>
    <w:p w:rsidR="007E3031" w:rsidRPr="00BC7160" w:rsidRDefault="007E3031" w:rsidP="003972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9723D" w:rsidRDefault="0039723D" w:rsidP="0039723D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плетения лаптей</w:t>
      </w:r>
    </w:p>
    <w:p w:rsidR="0039723D" w:rsidRDefault="0039723D" w:rsidP="003972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031" w:rsidRPr="007E3031" w:rsidRDefault="007E3031" w:rsidP="007E30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3031">
        <w:rPr>
          <w:sz w:val="28"/>
          <w:szCs w:val="28"/>
        </w:rPr>
        <w:t xml:space="preserve">Плетение лаптей считалось несложной работой, но требующей сноровки и навыков. Не зря про крепко напившегося человека и сейчас говорят, что он, мол, "лыка не вяжет", то есть не способен к элементарным действиям! Зато, "связывая лыко", мужчина обеспечивал обувью всю семью - тогда специальных мастерских ещё не было очень долгое время. Главные инструменты для плетения лаптей - кочедыки делали из костей животных или из металла. </w:t>
      </w:r>
      <w:r w:rsidR="00075030">
        <w:rPr>
          <w:sz w:val="28"/>
          <w:szCs w:val="28"/>
        </w:rPr>
        <w:t>П</w:t>
      </w:r>
      <w:r w:rsidRPr="007E3031">
        <w:rPr>
          <w:sz w:val="28"/>
          <w:szCs w:val="28"/>
        </w:rPr>
        <w:t xml:space="preserve">ервые кочедыки относятся к каменному веку. </w:t>
      </w:r>
    </w:p>
    <w:p w:rsidR="00A441D7" w:rsidRPr="00A441D7" w:rsidRDefault="00A441D7" w:rsidP="00A441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41D7">
        <w:rPr>
          <w:sz w:val="28"/>
          <w:szCs w:val="28"/>
        </w:rPr>
        <w:t xml:space="preserve">Техника плетения лаптей в каждом из регионов России была своя. К примеру, великорусские лапти, в отличие </w:t>
      </w:r>
      <w:proofErr w:type="gramStart"/>
      <w:r w:rsidRPr="00A441D7">
        <w:rPr>
          <w:sz w:val="28"/>
          <w:szCs w:val="28"/>
        </w:rPr>
        <w:t>от</w:t>
      </w:r>
      <w:proofErr w:type="gramEnd"/>
      <w:r w:rsidRPr="00A441D7">
        <w:rPr>
          <w:sz w:val="28"/>
          <w:szCs w:val="28"/>
        </w:rPr>
        <w:t xml:space="preserve"> белорусских и украинских, имели косое плетение - «косую решетку», тогда как в западных районах предпочитали прямое плетение, или «прямую решетку».</w:t>
      </w:r>
    </w:p>
    <w:p w:rsidR="00A441D7" w:rsidRPr="00A441D7" w:rsidRDefault="00A441D7" w:rsidP="00A441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41D7">
        <w:rPr>
          <w:sz w:val="28"/>
          <w:szCs w:val="28"/>
        </w:rPr>
        <w:t xml:space="preserve">Если на Украине и в Белоруссии лапти начинали плести с носка, то русские крестьяне делали заплетку с задника, так что знающий человек мог сразу определить - из каких краев мастер. </w:t>
      </w:r>
    </w:p>
    <w:p w:rsidR="00675094" w:rsidRDefault="00A441D7" w:rsidP="00A441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41D7">
        <w:rPr>
          <w:sz w:val="28"/>
          <w:szCs w:val="28"/>
        </w:rPr>
        <w:t>Например, для Москвы и прилегающих к Первопрестольной губерний характерны были лапти, плетенные из лыка, с высокими бортами и округлыми головками (носками). Северный, или новгородский, тип лаптей чаще всего плели из бересты, с треугольными носками и сравнительно низкими бортами. Мордовские лапти, распространенные в Нижегородской губернии, плели из вязового лыка. Головки этих моделей имели обычно трапециевидную форму.</w:t>
      </w:r>
    </w:p>
    <w:p w:rsidR="00A441D7" w:rsidRDefault="00A441D7" w:rsidP="00BC71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7160">
        <w:rPr>
          <w:sz w:val="28"/>
          <w:szCs w:val="28"/>
        </w:rPr>
        <w:t>Часто лапти получали название по числу лыковых полос, использованных в плетении: пятерик, шестерик, семерик. В семь лык обычно плели зимние лапти, хотя порой для особо зябких количество лык доходило до 12. Для прочности, тепла и красоты лапти проплетали вторично, для чего в ход шли пеньковые веревки. С этой же целью иногда пришивали кожаную подметку (подковырку).</w:t>
      </w:r>
    </w:p>
    <w:p w:rsidR="00075030" w:rsidRPr="00BC7160" w:rsidRDefault="00075030" w:rsidP="00BC71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3D8A">
        <w:rPr>
          <w:rFonts w:asciiTheme="minorHAnsi" w:hAnsiTheme="minorHAnsi" w:cstheme="minorHAnsi"/>
          <w:noProof/>
          <w:color w:val="0000FF"/>
        </w:rPr>
        <w:lastRenderedPageBreak/>
        <w:drawing>
          <wp:inline distT="0" distB="0" distL="0" distR="0" wp14:anchorId="2D94FA4C" wp14:editId="4752F992">
            <wp:extent cx="5684400" cy="4208400"/>
            <wp:effectExtent l="0" t="0" r="0" b="1905"/>
            <wp:docPr id="4" name="Рисунок 4" descr="http://oursociety.ru/_pu/2/s02671338.jpg">
              <a:hlinkClick xmlns:a="http://schemas.openxmlformats.org/drawingml/2006/main" r:id="rId1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rsociety.ru/_pu/2/s02671338.jpg">
                      <a:hlinkClick r:id="rId1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00" cy="42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7" w:rsidRPr="00BC7160" w:rsidRDefault="00A441D7" w:rsidP="00BC71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7160">
        <w:rPr>
          <w:sz w:val="28"/>
          <w:szCs w:val="28"/>
        </w:rPr>
        <w:t>Лапти носились с портянками, или, как их еще называли, онучами. От лаптя вверх и вокруг голени, на манер древнегреческой сандалии, шел лыковый шнурок, который крепился внизу и удерживал портянку от разматывания.</w:t>
      </w:r>
    </w:p>
    <w:p w:rsidR="007E3031" w:rsidRPr="007E3031" w:rsidRDefault="0039723D" w:rsidP="007E30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723D">
        <w:rPr>
          <w:bCs/>
          <w:sz w:val="28"/>
          <w:szCs w:val="28"/>
        </w:rPr>
        <w:t xml:space="preserve">Лапти </w:t>
      </w:r>
      <w:r w:rsidRPr="0039723D">
        <w:rPr>
          <w:sz w:val="28"/>
          <w:szCs w:val="28"/>
        </w:rPr>
        <w:t xml:space="preserve">- обувь простого народа, известная ещё со времён язычества. Для её изготовления весной или в начале лета драли лыко. Для плетения лаптей использовали кору липы, вяза, ивы. </w:t>
      </w:r>
      <w:r w:rsidR="0012669F" w:rsidRPr="0039723D">
        <w:rPr>
          <w:sz w:val="28"/>
          <w:szCs w:val="28"/>
        </w:rPr>
        <w:t>Снимали лыко специальным деревянным пырком, оставляя совершенно голый ствол. Лучшим считалось лыко, добытое весной, когда на липе начинали распускаться первые листочки.</w:t>
      </w:r>
      <w:r w:rsidR="0012669F">
        <w:rPr>
          <w:sz w:val="28"/>
          <w:szCs w:val="28"/>
        </w:rPr>
        <w:t xml:space="preserve"> </w:t>
      </w:r>
      <w:r w:rsidR="007E3031" w:rsidRPr="007E3031">
        <w:rPr>
          <w:sz w:val="28"/>
          <w:szCs w:val="28"/>
        </w:rPr>
        <w:t>Возникает интересный вопрос. Сколько же требовалось берёсты и лыка, чтобы столетиями обувать целый народ? Простые подсчёты показывают: если бы наши предки усердно рубили деревья ради коры, березняки и липовые леса исчезли бы ещё в доисторическую эпоху. Однако этого не произошло. Почему?</w:t>
      </w:r>
      <w:r w:rsidR="00A03C5D">
        <w:rPr>
          <w:sz w:val="28"/>
          <w:szCs w:val="28"/>
        </w:rPr>
        <w:t xml:space="preserve"> </w:t>
      </w:r>
      <w:r w:rsidR="007E3031" w:rsidRPr="007E3031">
        <w:rPr>
          <w:sz w:val="28"/>
          <w:szCs w:val="28"/>
        </w:rPr>
        <w:t xml:space="preserve">Дело в том, что наши далёкие предки-язычники с большим почитанием относились к природе, к деревьям, водам, озерам. Окружающая природа обожествлялась и считалась священной. Языческие </w:t>
      </w:r>
      <w:r w:rsidR="007E3031" w:rsidRPr="007E3031">
        <w:rPr>
          <w:sz w:val="28"/>
          <w:szCs w:val="28"/>
        </w:rPr>
        <w:lastRenderedPageBreak/>
        <w:t>боги охраняли и оберегали поля, реки, озера и деревья. Поэтому, вряд ли древние славяне поступали душегубски с деревьями. Скорее всего, русичи владели различными способами брать часть коры, не губя дерева, и умудрялись раз в несколько лет снимать кору с одной и той же берёзы. А может быть они владели ещё какими-то неведомыми нам секретами добывания материала для лаптей? </w:t>
      </w:r>
    </w:p>
    <w:p w:rsidR="00A03C5D" w:rsidRPr="00A03C5D" w:rsidRDefault="00A03C5D" w:rsidP="00A03C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3C5D">
        <w:rPr>
          <w:sz w:val="28"/>
          <w:szCs w:val="28"/>
        </w:rPr>
        <w:t xml:space="preserve">Тщательно снятые лыки затем завязывали в пучки и хранили в сенях или на чердаке. Перед плетением лаптей лыко в течение суток обязательно отмачивали в теплой воде. Затем кору соскабливали, оставляя луб. </w:t>
      </w:r>
      <w:r w:rsidR="0012669F" w:rsidRPr="0039723D">
        <w:rPr>
          <w:sz w:val="28"/>
          <w:szCs w:val="28"/>
        </w:rPr>
        <w:t>Из воза лык -</w:t>
      </w:r>
      <w:r>
        <w:rPr>
          <w:sz w:val="28"/>
          <w:szCs w:val="28"/>
        </w:rPr>
        <w:t xml:space="preserve"> </w:t>
      </w:r>
      <w:r w:rsidR="0012669F" w:rsidRPr="0039723D">
        <w:rPr>
          <w:sz w:val="28"/>
          <w:szCs w:val="28"/>
        </w:rPr>
        <w:t>от 40 до 60 пучков по 50 трубочек в каждом - получалось приблизительно 300 пар лаптей.</w:t>
      </w:r>
      <w:r w:rsidR="0012669F">
        <w:rPr>
          <w:sz w:val="28"/>
          <w:szCs w:val="28"/>
        </w:rPr>
        <w:t xml:space="preserve"> </w:t>
      </w:r>
      <w:r w:rsidR="0039723D" w:rsidRPr="0039723D">
        <w:rPr>
          <w:sz w:val="28"/>
          <w:szCs w:val="28"/>
        </w:rPr>
        <w:t xml:space="preserve">После изготовления лапти опускали в горячую воду, в результате чего они приобретали желтоватый цвет. Хороший </w:t>
      </w:r>
      <w:proofErr w:type="gramStart"/>
      <w:r w:rsidR="0039723D" w:rsidRPr="0039723D">
        <w:rPr>
          <w:sz w:val="28"/>
          <w:szCs w:val="28"/>
        </w:rPr>
        <w:t>лапотник</w:t>
      </w:r>
      <w:proofErr w:type="gramEnd"/>
      <w:r w:rsidR="0039723D" w:rsidRPr="0039723D">
        <w:rPr>
          <w:sz w:val="28"/>
          <w:szCs w:val="28"/>
        </w:rPr>
        <w:t xml:space="preserve"> на заказ мог изготовить 2-3 пары лаптей в день</w:t>
      </w:r>
      <w:r w:rsidR="0039723D" w:rsidRPr="00A03C5D">
        <w:rPr>
          <w:sz w:val="28"/>
          <w:szCs w:val="28"/>
        </w:rPr>
        <w:t>.</w:t>
      </w:r>
      <w:r w:rsidRPr="00A03C5D">
        <w:rPr>
          <w:sz w:val="28"/>
          <w:szCs w:val="28"/>
        </w:rPr>
        <w:t xml:space="preserve"> </w:t>
      </w:r>
      <w:r w:rsidRPr="00A03C5D">
        <w:rPr>
          <w:sz w:val="28"/>
          <w:szCs w:val="28"/>
        </w:rPr>
        <w:t>Говорят, что сам Петр I учился плести лапти и что сплетенный им образец хранился среди его вещей в Эрмитаже еще в начале прошлого столетия.</w:t>
      </w:r>
    </w:p>
    <w:p w:rsidR="00075030" w:rsidRDefault="00075030" w:rsidP="003972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669F" w:rsidRDefault="0012669F" w:rsidP="003972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3D8A">
        <w:rPr>
          <w:rFonts w:asciiTheme="minorHAnsi" w:hAnsiTheme="minorHAnsi" w:cstheme="minorHAnsi"/>
          <w:noProof/>
        </w:rPr>
        <w:drawing>
          <wp:inline distT="0" distB="0" distL="0" distR="0" wp14:anchorId="6CB5642D" wp14:editId="05D10E5C">
            <wp:extent cx="5461200" cy="4093200"/>
            <wp:effectExtent l="0" t="0" r="6350" b="3175"/>
            <wp:docPr id="1" name="Рисунок 1" descr="http://oursociety.ru/_pu/2/9304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ursociety.ru/_pu/2/9304918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00" cy="40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23" w:rsidRPr="001653E7" w:rsidRDefault="00075030" w:rsidP="00A441D7">
      <w:pPr>
        <w:pStyle w:val="3"/>
        <w:pageBreakBefore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Лапти </w:t>
      </w:r>
      <w:r w:rsidR="00771023" w:rsidRPr="001653E7">
        <w:rPr>
          <w:rFonts w:ascii="Times New Roman" w:hAnsi="Times New Roman" w:cs="Times New Roman"/>
          <w:b w:val="0"/>
          <w:color w:val="auto"/>
          <w:sz w:val="28"/>
          <w:szCs w:val="28"/>
        </w:rPr>
        <w:t>в устном народном творчестве</w:t>
      </w:r>
      <w:r w:rsidR="00294F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играх</w:t>
      </w:r>
    </w:p>
    <w:p w:rsidR="00A24FDC" w:rsidRDefault="00A24FDC" w:rsidP="00A70A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 сложил про лапти массу пословиц, поговорок, загадок, сказок.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Например: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«Мы тоже не лыком шиты»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наем дело и имеем достоинство.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«Ободрал как липку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зял непомерно высокую цену.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«Обменял ремешок на лыко»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зял плохое вместо </w:t>
      </w:r>
      <w:proofErr w:type="gramStart"/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хорошего</w:t>
      </w:r>
      <w:proofErr w:type="gramEnd"/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«Надрал лыка»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трого расправился.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«Лыка не вяжет»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ьян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оворит заплетающимся языком.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«Путает, словно кашу в лапти обувает»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деле, разговоре.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«Звонит в лапоть»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еловек, который ничего не делает, слоняется туда-сюда.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Не всякое лыко в строку»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еловек, не разборчивый в словах и делах.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«Лапти плетут»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яло и плохо работать.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Лапти вошли в традиции и ритуалы народа. Их наполняли снедью, украшали и ставили в </w:t>
      </w:r>
      <w:hyperlink r:id="rId21" w:history="1">
        <w:r w:rsidRPr="00075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подарок</w:t>
        </w:r>
      </w:hyperlink>
      <w:r w:rsidRPr="0007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домовому.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Русский народ сложил </w:t>
      </w:r>
      <w:proofErr w:type="gramStart"/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про лапоть</w:t>
      </w:r>
      <w:proofErr w:type="gramEnd"/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«Лиса и лапоть», «Лапоть, Соломинка и Боб», «Как старуха нашла лапоть» и другие.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Пословицы и поговорки про лапоть.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 Не берись лапти плести, не надравши лыка.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Дом вести</w:t>
      </w:r>
      <w:r w:rsidR="00FB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B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лапти плести.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Только и родни, что лапти одни.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 Сидит, надувается, три дня в лапти обувается.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 Сегодня гули, завтра гули, смотри, чтобы в лапти не обули.</w:t>
      </w:r>
    </w:p>
    <w:p w:rsidR="00075030" w:rsidRP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 Ему чёрт лыки дерёт, а он лапти плетёт.</w:t>
      </w:r>
    </w:p>
    <w:p w:rsidR="00075030" w:rsidRDefault="00075030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 Поменял сапоги на лапти.</w:t>
      </w:r>
    </w:p>
    <w:p w:rsidR="00D10DC9" w:rsidRPr="00075030" w:rsidRDefault="00D10DC9" w:rsidP="00075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C4" w:rsidRDefault="00D10DC9" w:rsidP="00D10DC9">
      <w:pPr>
        <w:pageBreakBefore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lastRenderedPageBreak/>
        <w:t>Ч</w:t>
      </w:r>
      <w:r w:rsidRPr="00D10DC9">
        <w:rPr>
          <w:rStyle w:val="c4"/>
          <w:rFonts w:ascii="Times New Roman" w:hAnsi="Times New Roman" w:cs="Times New Roman"/>
          <w:sz w:val="28"/>
          <w:szCs w:val="28"/>
        </w:rPr>
        <w:t>астушки про лапти</w:t>
      </w:r>
      <w:r w:rsidRPr="00D10DC9">
        <w:rPr>
          <w:rStyle w:val="c4"/>
          <w:rFonts w:ascii="Times New Roman" w:hAnsi="Times New Roman" w:cs="Times New Roman"/>
          <w:sz w:val="28"/>
          <w:szCs w:val="28"/>
        </w:rPr>
        <w:t>:</w:t>
      </w:r>
    </w:p>
    <w:p w:rsidR="00D10DC9" w:rsidRPr="00D10DC9" w:rsidRDefault="00D10DC9" w:rsidP="00D10DC9">
      <w:pPr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1.</w:t>
      </w:r>
      <w:r w:rsidRPr="00D10DC9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D10DC9">
        <w:rPr>
          <w:rStyle w:val="c4"/>
          <w:rFonts w:ascii="Times New Roman" w:hAnsi="Times New Roman" w:cs="Times New Roman"/>
          <w:sz w:val="28"/>
          <w:szCs w:val="28"/>
        </w:rPr>
        <w:t>Эх, лапти мои,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Лапоточки мои.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 xml:space="preserve">Огороды вы пахали, </w:t>
      </w:r>
    </w:p>
    <w:p w:rsidR="00D10DC9" w:rsidRDefault="00D10DC9" w:rsidP="00D10DC9">
      <w:pPr>
        <w:spacing w:after="0" w:line="360" w:lineRule="auto"/>
        <w:ind w:firstLine="709"/>
        <w:rPr>
          <w:rStyle w:val="c4"/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Танцевать сюда попали</w:t>
      </w:r>
      <w:r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 xml:space="preserve">2. Гуляй, Матвей, 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Не жалей лаптей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До субботы доживем</w:t>
      </w:r>
    </w:p>
    <w:p w:rsidR="00D10DC9" w:rsidRDefault="00D10DC9" w:rsidP="00D10DC9">
      <w:pPr>
        <w:spacing w:after="0" w:line="360" w:lineRule="auto"/>
        <w:ind w:firstLine="709"/>
        <w:rPr>
          <w:rStyle w:val="c4"/>
          <w:rFonts w:ascii="Times New Roman" w:hAnsi="Times New Roman" w:cs="Times New Roman"/>
          <w:sz w:val="28"/>
          <w:szCs w:val="28"/>
        </w:rPr>
      </w:pPr>
      <w:proofErr w:type="gramStart"/>
      <w:r w:rsidRPr="00D10DC9">
        <w:rPr>
          <w:rStyle w:val="c4"/>
          <w:rFonts w:ascii="Times New Roman" w:hAnsi="Times New Roman" w:cs="Times New Roman"/>
          <w:sz w:val="28"/>
          <w:szCs w:val="28"/>
        </w:rPr>
        <w:t>Новы лапти наживём</w:t>
      </w:r>
      <w:proofErr w:type="gramEnd"/>
      <w:r w:rsidRPr="00D10DC9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3. Ах, лапти мои, лапотошечки!</w:t>
      </w:r>
    </w:p>
    <w:p w:rsidR="00D10DC9" w:rsidRDefault="00D10DC9" w:rsidP="00D10DC9">
      <w:pPr>
        <w:spacing w:after="0" w:line="360" w:lineRule="auto"/>
        <w:ind w:firstLine="709"/>
        <w:rPr>
          <w:rStyle w:val="c4"/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На базаре их купила за картошечки.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4. Попросила я у тятеньки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Резиновых калош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 xml:space="preserve">Он принёс лаптей десяток </w:t>
      </w:r>
    </w:p>
    <w:p w:rsidR="00D10DC9" w:rsidRDefault="00D10DC9" w:rsidP="00D10DC9">
      <w:pPr>
        <w:spacing w:after="0" w:line="360" w:lineRule="auto"/>
        <w:ind w:firstLine="709"/>
        <w:rPr>
          <w:rStyle w:val="c4"/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Выбирай которы хош.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5. Эх, лапти мои,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Носы выстрочены.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 xml:space="preserve">Не хотела я плясать – </w:t>
      </w:r>
    </w:p>
    <w:p w:rsidR="00D10DC9" w:rsidRDefault="00D10DC9" w:rsidP="00D10DC9">
      <w:pPr>
        <w:spacing w:after="0" w:line="360" w:lineRule="auto"/>
        <w:ind w:firstLine="709"/>
        <w:rPr>
          <w:rStyle w:val="c4"/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Сами выскочили.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6. Матвей так плясал,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Что лапти потерял</w:t>
      </w:r>
    </w:p>
    <w:p w:rsidR="00D10DC9" w:rsidRPr="00D10DC9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Чем старые искать,</w:t>
      </w:r>
    </w:p>
    <w:p w:rsidR="00771023" w:rsidRDefault="00D10DC9" w:rsidP="00D10D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C9">
        <w:rPr>
          <w:rStyle w:val="c4"/>
          <w:rFonts w:ascii="Times New Roman" w:hAnsi="Times New Roman" w:cs="Times New Roman"/>
          <w:sz w:val="28"/>
          <w:szCs w:val="28"/>
        </w:rPr>
        <w:t>Лучше новые связать.</w:t>
      </w:r>
    </w:p>
    <w:p w:rsidR="00294FED" w:rsidRDefault="00294FED" w:rsidP="00D10D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C9" w:rsidRDefault="00D10DC9" w:rsidP="00294F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Известны также русские народные </w:t>
      </w:r>
      <w:hyperlink r:id="rId22" w:tooltip="Игры для малышей" w:history="1">
        <w:r w:rsidRPr="00294FE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игры</w:t>
        </w:r>
      </w:hyperlink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словом «Лапоть»</w:t>
      </w:r>
      <w:r w:rsidR="00294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4FED" w:rsidRPr="00D10DC9" w:rsidRDefault="00294FED" w:rsidP="00294F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DC9" w:rsidRDefault="00D10DC9" w:rsidP="00294F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«Лапоть»</w:t>
      </w:r>
      <w:r w:rsidR="00294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4FED" w:rsidRPr="00D10DC9" w:rsidRDefault="00294FED" w:rsidP="00294F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DC9" w:rsidRPr="00D10DC9" w:rsidRDefault="00D10DC9" w:rsidP="00294F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середине площадки стоит ведущий и держит в руках длинный шест с лентой. Вокруг шеста обводят круг, диаметром 2,5 метра. </w:t>
      </w:r>
    </w:p>
    <w:p w:rsidR="00D10DC9" w:rsidRPr="00D10DC9" w:rsidRDefault="00D10DC9" w:rsidP="00294F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Водящий берёт конец ленты и становится в центре круга. Игроки стоят спиной к водящему. Игроки бросают в круг какой-либо предмет. Повернувшись к водящему, игроки спрашивают: «Сплели лапти?». Водящий отвечает: «Нет!». Играющие спрашивают ещё раз: «Сплели лапти?». Водящий отвечает: «Нет!». Игроки в третий раз спрашивают: «Сплели лапти?», Водящий отвечает: «Сплели!». Тогда дети бегут в круг и стараются забрать свой предмет, а водящий </w:t>
      </w:r>
      <w:hyperlink r:id="rId23" w:tooltip="Охрана, сигнализация, видеонаблюдение" w:history="1">
        <w:r w:rsidRPr="00294FE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охраняет</w:t>
        </w:r>
      </w:hyperlink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лапти и старается кого-нибудь запятнать. Тот, кого запятнал водящий, становится на его место. Играющие берут свои предметы и игра повторяется сначала.</w:t>
      </w:r>
    </w:p>
    <w:p w:rsidR="00D10DC9" w:rsidRPr="00D10DC9" w:rsidRDefault="00D10DC9" w:rsidP="00294F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Правила:</w:t>
      </w:r>
    </w:p>
    <w:p w:rsidR="00D10DC9" w:rsidRPr="00D10DC9" w:rsidRDefault="00D10DC9" w:rsidP="00294F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 Водящий бегает по кругу, только на длину вытянутой ленты, за круг выбегать ему не разрешается.</w:t>
      </w:r>
    </w:p>
    <w:p w:rsidR="00D10DC9" w:rsidRPr="00D10DC9" w:rsidRDefault="00D10DC9" w:rsidP="00294F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 Если играющему не удалось взять свой предмет, он выходит из </w:t>
      </w:r>
      <w:hyperlink r:id="rId24" w:tooltip="Игры для малышей" w:history="1">
        <w:r w:rsidRPr="00294FE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игры</w:t>
        </w:r>
      </w:hyperlink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0DC9" w:rsidRPr="00D10DC9" w:rsidRDefault="00D10DC9" w:rsidP="00294F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Играющим за кругом можно перемещаться из стороны в сторону.</w:t>
      </w:r>
    </w:p>
    <w:p w:rsidR="00D10DC9" w:rsidRPr="00D10DC9" w:rsidRDefault="00D10DC9" w:rsidP="00294F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 Салить играющих водящий может только в круге.</w:t>
      </w:r>
    </w:p>
    <w:p w:rsidR="00D10DC9" w:rsidRPr="00D10DC9" w:rsidRDefault="00D10DC9" w:rsidP="00294F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 Игра проходит веселее, если в круге находятся двое водящих.</w:t>
      </w:r>
    </w:p>
    <w:p w:rsidR="00B47170" w:rsidRDefault="00FB4186" w:rsidP="00D10DC9">
      <w:pPr>
        <w:pageBreakBefor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Лапти</w:t>
      </w:r>
      <w:r w:rsidR="00A24FDC">
        <w:rPr>
          <w:rFonts w:ascii="Times New Roman" w:hAnsi="Times New Roman" w:cs="Times New Roman"/>
          <w:sz w:val="28"/>
          <w:szCs w:val="28"/>
        </w:rPr>
        <w:t xml:space="preserve"> в поэзии</w:t>
      </w:r>
    </w:p>
    <w:p w:rsidR="00386EC3" w:rsidRPr="00386EC3" w:rsidRDefault="00386EC3" w:rsidP="00386E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4186" w:rsidRP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hyperlink r:id="rId25" w:history="1">
        <w:r w:rsidRPr="00FB4186">
          <w:rPr>
            <w:rStyle w:val="a8"/>
            <w:bCs/>
            <w:iCs/>
            <w:color w:val="1D1B11"/>
            <w:sz w:val="28"/>
            <w:szCs w:val="28"/>
            <w:u w:val="none"/>
          </w:rPr>
          <w:t>Бурчак Михаил</w:t>
        </w:r>
      </w:hyperlink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Взгляни на пару лыковых лаптей,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Они достойны взгляда между прочим.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В наш век среди затейливых вещей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Нет обуви бесхитростней и проще. 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Ты не смотри на лапти свысока,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Прервав с досадой умную беседу.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Такие лапти многие века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Носили наши бабушки и деды.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Когда твой прадед юношею был,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Прабабушку он нежно полюбил.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Тогда ходил он на свиданье к ней,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Не чуя под собой лаптей. 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В лаптях, нарядна и тиха,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Она встречала жениха,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И он в лаптях казался ей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Прекрасней всех земных царей.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Не упустите счастье впопыхах.</w:t>
      </w:r>
    </w:p>
    <w:p w:rsidR="00FB4186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Вот вам одна хорошая примета:</w:t>
      </w:r>
    </w:p>
    <w:p w:rsidR="00386EC3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Приходит счастье в лыковых лаптях,</w:t>
      </w:r>
    </w:p>
    <w:p w:rsidR="00386EC3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Уходит в лакированных штиблетах.</w:t>
      </w:r>
    </w:p>
    <w:p w:rsidR="00386EC3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Вы не спешите лапти сдать в музей,</w:t>
      </w:r>
    </w:p>
    <w:p w:rsidR="00386EC3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Пускай хоть пара будет в вашем доме.</w:t>
      </w:r>
    </w:p>
    <w:p w:rsidR="00386EC3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Будь, словно лапоть, каждый скромен</w:t>
      </w:r>
    </w:p>
    <w:p w:rsidR="00386EC3" w:rsidRDefault="00386EC3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И незаметен в простоте своей.</w:t>
      </w:r>
    </w:p>
    <w:p w:rsidR="00386EC3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Хоть лапоть и хорош, сам по себе он стоит грош.</w:t>
      </w:r>
    </w:p>
    <w:p w:rsidR="00386EC3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Вот почему недаром лаптей бывает пара.</w:t>
      </w:r>
    </w:p>
    <w:p w:rsidR="00386EC3" w:rsidRDefault="00FB4186" w:rsidP="00FB41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При этом каждый не забудь:</w:t>
      </w:r>
    </w:p>
    <w:p w:rsidR="00FB4186" w:rsidRDefault="00FB4186" w:rsidP="00386E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 w:rsidRPr="00FB4186">
        <w:rPr>
          <w:color w:val="1D1B11"/>
          <w:sz w:val="28"/>
          <w:szCs w:val="28"/>
        </w:rPr>
        <w:t>Два лаптя, но единый путь</w:t>
      </w:r>
    </w:p>
    <w:p w:rsidR="00386EC3" w:rsidRDefault="00386EC3" w:rsidP="00294FED">
      <w:pPr>
        <w:pStyle w:val="a3"/>
        <w:pageBreakBefore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lastRenderedPageBreak/>
        <w:t>Заключение</w:t>
      </w:r>
    </w:p>
    <w:p w:rsidR="00386EC3" w:rsidRDefault="00386EC3" w:rsidP="00386E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B11"/>
          <w:sz w:val="28"/>
          <w:szCs w:val="28"/>
        </w:rPr>
      </w:pPr>
    </w:p>
    <w:p w:rsidR="00386EC3" w:rsidRDefault="00386EC3" w:rsidP="00386EC3">
      <w:pPr>
        <w:spacing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386EC3">
        <w:rPr>
          <w:rStyle w:val="c4"/>
          <w:rFonts w:ascii="Times New Roman" w:hAnsi="Times New Roman" w:cs="Times New Roman"/>
          <w:sz w:val="28"/>
          <w:szCs w:val="28"/>
        </w:rPr>
        <w:t>Лапти – самая древняя обувь на Руси.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386EC3">
        <w:rPr>
          <w:rStyle w:val="c4"/>
          <w:rFonts w:ascii="Times New Roman" w:hAnsi="Times New Roman" w:cs="Times New Roman"/>
          <w:sz w:val="28"/>
          <w:szCs w:val="28"/>
        </w:rPr>
        <w:t xml:space="preserve">Обуви </w:t>
      </w:r>
      <w:bookmarkStart w:id="0" w:name="_GoBack"/>
      <w:bookmarkEnd w:id="0"/>
      <w:r w:rsidRPr="00386EC3">
        <w:rPr>
          <w:rStyle w:val="c4"/>
          <w:rFonts w:ascii="Times New Roman" w:hAnsi="Times New Roman" w:cs="Times New Roman"/>
          <w:sz w:val="28"/>
          <w:szCs w:val="28"/>
        </w:rPr>
        <w:t>вообще придавалось огромное значение в древности. Она передавалась из поколения в поколение и означала, что дети идут по пути отцов – наследуют традиции. Если человек ссорился с родней, про него говорили – «сбился с пути». Чтобы вернуть «беспутному» ум-разум, на его ноги следовало надевать старые «фамильные» лапти. Люди верили, что в каждом доме живёт Домовой, который любит подарки. Лапти - один из любимых его подарков. Вешаются они на видном месте, а ночами домовой обувает их, форсит. В знак благодарности он сам перестает шалить, досаждать семье, оберегает жилище и в течение года исполняет одно желание.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4FED">
        <w:rPr>
          <w:rStyle w:val="c4"/>
          <w:rFonts w:ascii="Times New Roman" w:hAnsi="Times New Roman" w:cs="Times New Roman"/>
          <w:b/>
          <w:i/>
          <w:sz w:val="28"/>
          <w:szCs w:val="28"/>
          <w:u w:val="single"/>
        </w:rPr>
        <w:t>Чтение стихотворения: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Ай-люли-люли-люли!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Наши детки в лес пошли,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Лыко собирали,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Да в корзинки клали.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А из лыка наперед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Лапти батюшка сплетет,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Чудо-лапоточки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Для своих сыночков!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Вот так диво - лапотки!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Обуваются сынки,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Вот уже по стежке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Побежали ножки.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Будут деточки гулять,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В новых лаптях щеголять,</w:t>
      </w:r>
    </w:p>
    <w:p w:rsidR="00294FED" w:rsidRPr="00294FED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По лесу резвиться,</w:t>
      </w:r>
    </w:p>
    <w:p w:rsidR="00386EC3" w:rsidRPr="008B4548" w:rsidRDefault="00294FED" w:rsidP="00294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ED">
        <w:rPr>
          <w:rStyle w:val="c4"/>
          <w:rFonts w:ascii="Times New Roman" w:hAnsi="Times New Roman" w:cs="Times New Roman"/>
          <w:sz w:val="28"/>
          <w:szCs w:val="28"/>
        </w:rPr>
        <w:t>Бегать по водицу!</w:t>
      </w:r>
    </w:p>
    <w:sectPr w:rsidR="00386EC3" w:rsidRPr="008B4548" w:rsidSect="008B45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BE9"/>
    <w:multiLevelType w:val="multilevel"/>
    <w:tmpl w:val="3C58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6132C"/>
    <w:multiLevelType w:val="multilevel"/>
    <w:tmpl w:val="7A10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46"/>
    <w:rsid w:val="000126C4"/>
    <w:rsid w:val="00075030"/>
    <w:rsid w:val="000B4D2C"/>
    <w:rsid w:val="0012669F"/>
    <w:rsid w:val="0016088E"/>
    <w:rsid w:val="001653E7"/>
    <w:rsid w:val="0018731E"/>
    <w:rsid w:val="001965E6"/>
    <w:rsid w:val="001A39FF"/>
    <w:rsid w:val="00201505"/>
    <w:rsid w:val="00257A6C"/>
    <w:rsid w:val="00294FED"/>
    <w:rsid w:val="00372DBF"/>
    <w:rsid w:val="00386EC3"/>
    <w:rsid w:val="0039723D"/>
    <w:rsid w:val="00422228"/>
    <w:rsid w:val="00483094"/>
    <w:rsid w:val="004C741D"/>
    <w:rsid w:val="005749F8"/>
    <w:rsid w:val="00577226"/>
    <w:rsid w:val="005B4131"/>
    <w:rsid w:val="006309BC"/>
    <w:rsid w:val="00675094"/>
    <w:rsid w:val="00771023"/>
    <w:rsid w:val="00784C46"/>
    <w:rsid w:val="007E3031"/>
    <w:rsid w:val="007E3430"/>
    <w:rsid w:val="0082224E"/>
    <w:rsid w:val="008B4548"/>
    <w:rsid w:val="00933FAF"/>
    <w:rsid w:val="00943F8E"/>
    <w:rsid w:val="00955380"/>
    <w:rsid w:val="00991763"/>
    <w:rsid w:val="009D1C56"/>
    <w:rsid w:val="009D5681"/>
    <w:rsid w:val="009E37FB"/>
    <w:rsid w:val="009F4AE3"/>
    <w:rsid w:val="00A03C5D"/>
    <w:rsid w:val="00A24FDC"/>
    <w:rsid w:val="00A35FCC"/>
    <w:rsid w:val="00A441D7"/>
    <w:rsid w:val="00A70A68"/>
    <w:rsid w:val="00AD2F93"/>
    <w:rsid w:val="00AE3081"/>
    <w:rsid w:val="00B26CB2"/>
    <w:rsid w:val="00B47170"/>
    <w:rsid w:val="00BC7160"/>
    <w:rsid w:val="00BD0A8F"/>
    <w:rsid w:val="00C86A03"/>
    <w:rsid w:val="00D10DC9"/>
    <w:rsid w:val="00E55B6C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22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22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965E6"/>
  </w:style>
  <w:style w:type="character" w:customStyle="1" w:styleId="c5">
    <w:name w:val="c5"/>
    <w:basedOn w:val="a0"/>
    <w:rsid w:val="001965E6"/>
  </w:style>
  <w:style w:type="paragraph" w:customStyle="1" w:styleId="c10">
    <w:name w:val="c10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65E6"/>
  </w:style>
  <w:style w:type="character" w:customStyle="1" w:styleId="c0">
    <w:name w:val="c0"/>
    <w:basedOn w:val="a0"/>
    <w:rsid w:val="001965E6"/>
  </w:style>
  <w:style w:type="paragraph" w:customStyle="1" w:styleId="c26">
    <w:name w:val="c26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1965E6"/>
  </w:style>
  <w:style w:type="character" w:customStyle="1" w:styleId="c42">
    <w:name w:val="c42"/>
    <w:basedOn w:val="a0"/>
    <w:rsid w:val="001965E6"/>
  </w:style>
  <w:style w:type="character" w:customStyle="1" w:styleId="c38">
    <w:name w:val="c38"/>
    <w:basedOn w:val="a0"/>
    <w:rsid w:val="001965E6"/>
  </w:style>
  <w:style w:type="paragraph" w:customStyle="1" w:styleId="c22">
    <w:name w:val="c22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65E6"/>
  </w:style>
  <w:style w:type="character" w:customStyle="1" w:styleId="c14">
    <w:name w:val="c14"/>
    <w:basedOn w:val="a0"/>
    <w:rsid w:val="001965E6"/>
  </w:style>
  <w:style w:type="character" w:customStyle="1" w:styleId="c34">
    <w:name w:val="c34"/>
    <w:basedOn w:val="a0"/>
    <w:rsid w:val="001965E6"/>
  </w:style>
  <w:style w:type="character" w:customStyle="1" w:styleId="c47">
    <w:name w:val="c47"/>
    <w:basedOn w:val="a0"/>
    <w:rsid w:val="001965E6"/>
  </w:style>
  <w:style w:type="paragraph" w:customStyle="1" w:styleId="c17">
    <w:name w:val="c17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2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22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2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22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6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5681"/>
    <w:rPr>
      <w:b/>
      <w:bCs/>
    </w:rPr>
  </w:style>
  <w:style w:type="character" w:styleId="a8">
    <w:name w:val="Hyperlink"/>
    <w:basedOn w:val="a0"/>
    <w:uiPriority w:val="99"/>
    <w:semiHidden/>
    <w:unhideWhenUsed/>
    <w:rsid w:val="00AE3081"/>
    <w:rPr>
      <w:color w:val="0000FF"/>
      <w:u w:val="single"/>
    </w:rPr>
  </w:style>
  <w:style w:type="character" w:customStyle="1" w:styleId="c4">
    <w:name w:val="c4"/>
    <w:basedOn w:val="a0"/>
    <w:rsid w:val="0038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22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22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965E6"/>
  </w:style>
  <w:style w:type="character" w:customStyle="1" w:styleId="c5">
    <w:name w:val="c5"/>
    <w:basedOn w:val="a0"/>
    <w:rsid w:val="001965E6"/>
  </w:style>
  <w:style w:type="paragraph" w:customStyle="1" w:styleId="c10">
    <w:name w:val="c10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65E6"/>
  </w:style>
  <w:style w:type="character" w:customStyle="1" w:styleId="c0">
    <w:name w:val="c0"/>
    <w:basedOn w:val="a0"/>
    <w:rsid w:val="001965E6"/>
  </w:style>
  <w:style w:type="paragraph" w:customStyle="1" w:styleId="c26">
    <w:name w:val="c26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1965E6"/>
  </w:style>
  <w:style w:type="character" w:customStyle="1" w:styleId="c42">
    <w:name w:val="c42"/>
    <w:basedOn w:val="a0"/>
    <w:rsid w:val="001965E6"/>
  </w:style>
  <w:style w:type="character" w:customStyle="1" w:styleId="c38">
    <w:name w:val="c38"/>
    <w:basedOn w:val="a0"/>
    <w:rsid w:val="001965E6"/>
  </w:style>
  <w:style w:type="paragraph" w:customStyle="1" w:styleId="c22">
    <w:name w:val="c22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65E6"/>
  </w:style>
  <w:style w:type="character" w:customStyle="1" w:styleId="c14">
    <w:name w:val="c14"/>
    <w:basedOn w:val="a0"/>
    <w:rsid w:val="001965E6"/>
  </w:style>
  <w:style w:type="character" w:customStyle="1" w:styleId="c34">
    <w:name w:val="c34"/>
    <w:basedOn w:val="a0"/>
    <w:rsid w:val="001965E6"/>
  </w:style>
  <w:style w:type="character" w:customStyle="1" w:styleId="c47">
    <w:name w:val="c47"/>
    <w:basedOn w:val="a0"/>
    <w:rsid w:val="001965E6"/>
  </w:style>
  <w:style w:type="paragraph" w:customStyle="1" w:styleId="c17">
    <w:name w:val="c17"/>
    <w:basedOn w:val="a"/>
    <w:rsid w:val="001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2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22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2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22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6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5681"/>
    <w:rPr>
      <w:b/>
      <w:bCs/>
    </w:rPr>
  </w:style>
  <w:style w:type="character" w:styleId="a8">
    <w:name w:val="Hyperlink"/>
    <w:basedOn w:val="a0"/>
    <w:uiPriority w:val="99"/>
    <w:semiHidden/>
    <w:unhideWhenUsed/>
    <w:rsid w:val="00AE3081"/>
    <w:rPr>
      <w:color w:val="0000FF"/>
      <w:u w:val="single"/>
    </w:rPr>
  </w:style>
  <w:style w:type="character" w:customStyle="1" w:styleId="c4">
    <w:name w:val="c4"/>
    <w:basedOn w:val="a0"/>
    <w:rsid w:val="0038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/wiki/001/42.php" TargetMode="External"/><Relationship Id="rId18" Type="http://schemas.openxmlformats.org/officeDocument/2006/relationships/hyperlink" Target="http://oursociety.ru/_pu/2/02671338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andia.ru/text/categ/wiki/001/271.php" TargetMode="External"/><Relationship Id="rId7" Type="http://schemas.openxmlformats.org/officeDocument/2006/relationships/hyperlink" Target="http://oursociety.ru/_pu/2/77508821.jpg" TargetMode="External"/><Relationship Id="rId12" Type="http://schemas.openxmlformats.org/officeDocument/2006/relationships/hyperlink" Target="http://pandia.ru/text/categ/wiki/001/43.php" TargetMode="External"/><Relationship Id="rId17" Type="http://schemas.openxmlformats.org/officeDocument/2006/relationships/hyperlink" Target="http://pandia.ru/text/categ/wiki/001/271.php" TargetMode="External"/><Relationship Id="rId25" Type="http://schemas.openxmlformats.org/officeDocument/2006/relationships/hyperlink" Target="http://infourok.ru/go.html?href=http%3A%2F%2Fwww.stihi.ru%2Favtor%2Fburchak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92.php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pandia.ru/text/categ/wiki/001/217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/wiki/001/92.php" TargetMode="External"/><Relationship Id="rId23" Type="http://schemas.openxmlformats.org/officeDocument/2006/relationships/hyperlink" Target="http://pandia.ru/text/categ/wiki/001/197.php" TargetMode="External"/><Relationship Id="rId10" Type="http://schemas.openxmlformats.org/officeDocument/2006/relationships/hyperlink" Target="http://oursociety.ru/_pu/2/70480361.jpg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evoda/" TargetMode="External"/><Relationship Id="rId14" Type="http://schemas.openxmlformats.org/officeDocument/2006/relationships/hyperlink" Target="http://pandia.ru/text/categ/wiki/001/68.php" TargetMode="External"/><Relationship Id="rId22" Type="http://schemas.openxmlformats.org/officeDocument/2006/relationships/hyperlink" Target="http://pandia.ru/text/categ/wiki/001/217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84FD-6EA7-4FB1-807F-2A6668E0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2017-01-24T07:21:00Z</cp:lastPrinted>
  <dcterms:created xsi:type="dcterms:W3CDTF">2017-01-23T07:25:00Z</dcterms:created>
  <dcterms:modified xsi:type="dcterms:W3CDTF">2017-01-24T07:31:00Z</dcterms:modified>
</cp:coreProperties>
</file>