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7E" w:rsidRDefault="000F7E8D">
      <w:pP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E2324C">
        <w:rPr>
          <w:rFonts w:ascii="Times New Roman" w:eastAsia="Times New Roman" w:hAnsi="Times New Roman" w:cs="Times New Roman"/>
          <w:b/>
          <w:color w:val="131313"/>
          <w:kern w:val="36"/>
          <w:sz w:val="32"/>
          <w:szCs w:val="32"/>
          <w:lang w:eastAsia="ru-RU"/>
        </w:rPr>
        <w:t>"</w:t>
      </w:r>
      <w:r w:rsidR="009029CA">
        <w:rPr>
          <w:rFonts w:ascii="Times New Roman" w:eastAsia="Times New Roman" w:hAnsi="Times New Roman" w:cs="Times New Roman"/>
          <w:b/>
          <w:color w:val="131313"/>
          <w:kern w:val="36"/>
          <w:sz w:val="32"/>
          <w:szCs w:val="32"/>
          <w:lang w:eastAsia="ru-RU"/>
        </w:rPr>
        <w:t>Почему мой ребенок агрессивен?</w:t>
      </w:r>
      <w:r w:rsidRPr="00E2324C">
        <w:rPr>
          <w:rFonts w:ascii="Times New Roman" w:eastAsia="Times New Roman" w:hAnsi="Times New Roman" w:cs="Times New Roman"/>
          <w:b/>
          <w:color w:val="131313"/>
          <w:kern w:val="36"/>
          <w:sz w:val="32"/>
          <w:szCs w:val="32"/>
          <w:lang w:eastAsia="ru-RU"/>
        </w:rPr>
        <w:t>"</w:t>
      </w:r>
      <w:r w:rsidR="00BA31FD" w:rsidRPr="00BA31FD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 (родительское собрание)</w:t>
      </w:r>
    </w:p>
    <w:p w:rsidR="00BA31FD" w:rsidRDefault="00BA31FD" w:rsidP="00BA31F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324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Цель</w:t>
      </w:r>
      <w:r w:rsidRPr="00E232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обсудить причины детской агрессии, её влияние на поведение ребёнка, и пути её преодоления.</w:t>
      </w:r>
      <w:r w:rsidRPr="00E23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32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Формировать у родителей культуру понимания проблемы детской агрессии и пути её преодоления.</w:t>
      </w:r>
      <w:r w:rsidRPr="00E23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3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Участники:</w:t>
      </w:r>
      <w:r w:rsidRPr="00E23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E232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классный руководитель, родители детей класса, школьный психолог.</w:t>
      </w:r>
      <w:r w:rsidRPr="00E23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3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Форма проведения</w:t>
      </w:r>
      <w:r w:rsidRPr="00E232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круглый стол.</w:t>
      </w:r>
    </w:p>
    <w:p w:rsidR="00F25E19" w:rsidRPr="00E2324C" w:rsidRDefault="00F25E19" w:rsidP="00BA31FD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Вопросы для обсуждения</w:t>
      </w:r>
      <w:r w:rsidRPr="002F17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F25E19" w:rsidRPr="00E2324C" w:rsidRDefault="00F25E19" w:rsidP="00F25E19">
      <w:pPr>
        <w:numPr>
          <w:ilvl w:val="0"/>
          <w:numId w:val="2"/>
        </w:num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Анализ проблемы агрессивности.</w:t>
      </w:r>
    </w:p>
    <w:p w:rsidR="00F25E19" w:rsidRPr="00E2324C" w:rsidRDefault="00F25E19" w:rsidP="00F25E19">
      <w:pPr>
        <w:numPr>
          <w:ilvl w:val="0"/>
          <w:numId w:val="2"/>
        </w:num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Роль семьи в проявлении детской агрессивности.</w:t>
      </w:r>
    </w:p>
    <w:p w:rsidR="00F25E19" w:rsidRPr="00E2324C" w:rsidRDefault="00F25E19" w:rsidP="00F25E19">
      <w:pPr>
        <w:numPr>
          <w:ilvl w:val="0"/>
          <w:numId w:val="2"/>
        </w:num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Поощрение, наказание в семье.</w:t>
      </w:r>
    </w:p>
    <w:p w:rsidR="00F25E19" w:rsidRPr="00E2324C" w:rsidRDefault="00F25E19" w:rsidP="00F25E19">
      <w:pPr>
        <w:numPr>
          <w:ilvl w:val="0"/>
          <w:numId w:val="2"/>
        </w:num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Законы преодоления детской агрессии.</w:t>
      </w:r>
    </w:p>
    <w:p w:rsidR="00F25E19" w:rsidRPr="002F1705" w:rsidRDefault="00F25E19" w:rsidP="00F25E19">
      <w:pPr>
        <w:numPr>
          <w:ilvl w:val="0"/>
          <w:numId w:val="2"/>
        </w:num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Экспресс-анкетирование родителей по проблеме собрания.</w:t>
      </w:r>
    </w:p>
    <w:p w:rsidR="002F1705" w:rsidRDefault="00F25E19" w:rsidP="002F1705">
      <w:pPr>
        <w:shd w:val="clear" w:color="auto" w:fill="FFFFFF"/>
        <w:spacing w:before="120" w:after="120" w:line="336" w:lineRule="atLeast"/>
        <w:ind w:left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17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Здравствуйте, уважаемые родители.</w:t>
      </w:r>
      <w:r w:rsidR="00BA31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2F17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Тема нашей встречи не нова,</w:t>
      </w:r>
    </w:p>
    <w:p w:rsidR="002F1705" w:rsidRDefault="00F25E19" w:rsidP="002F170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17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но говорить о ней необходимо ежегодно, так как агрессия, её проявления, и её виды в каждом подростковом взрослении изменчива. К сожалению и мы, взрослые не всегда можем сдерживать свои эмоции и не только по отношению к взрослому </w:t>
      </w:r>
      <w:proofErr w:type="gramStart"/>
      <w:r w:rsidRPr="002F17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человеку</w:t>
      </w:r>
      <w:proofErr w:type="gramEnd"/>
      <w:r w:rsidRPr="002F17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но и к ребенку.</w:t>
      </w:r>
    </w:p>
    <w:p w:rsidR="002F1705" w:rsidRDefault="002F1705" w:rsidP="002F170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Агрессия и агрессивность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</w:t>
      </w:r>
      <w:proofErr w:type="spell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</w:t>
      </w:r>
      <w:proofErr w:type="spell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агрессию как нанесение ущерба не только человеку или животному, но и любому неодушевленному предмету А. </w:t>
      </w:r>
      <w:proofErr w:type="spell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</w:t>
      </w:r>
      <w:proofErr w:type="spell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агрессия – это любое поведение, содержащее угрозу или наносящее ущерб другим. Е.П. Ильин, агрессивность – это свойство личности, которое отражает склонность к агрессивному реагированию при возникновении </w:t>
      </w:r>
      <w:proofErr w:type="spell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фрустрирующей</w:t>
      </w:r>
      <w:proofErr w:type="spell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конфликтной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705" w:rsidRDefault="002F1705" w:rsidP="002F170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Агрессия бывает нескольких видов:</w:t>
      </w:r>
    </w:p>
    <w:p w:rsidR="002F1705" w:rsidRDefault="002F1705" w:rsidP="002F170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1) 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направленности на объект </w:t>
      </w:r>
      <w:proofErr w:type="spell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Гетероагрессия</w:t>
      </w:r>
      <w:proofErr w:type="spell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направленность на окружающих: убийства, нанесение побоев, изнасилования, угрозы, оскорбления </w:t>
      </w:r>
      <w:proofErr w:type="spell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Аутоагрессия</w:t>
      </w:r>
      <w:proofErr w:type="spell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направленность на себя: самоуничижение вплоть до самоубийства, </w:t>
      </w:r>
      <w:proofErr w:type="spell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саморазрушающее</w:t>
      </w:r>
      <w:proofErr w:type="spell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поведение, психосоматические 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705" w:rsidRDefault="002F1705" w:rsidP="002F170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2) 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причине появления Реактивная агрессия - представляет собой ответную реакцию на какой-то внешний раздражитель (ссора, конфликт и пр.) Спонтанная агрессия - появляется без видимой причины, обычно под влиянием каких-то внутренних импульсов (накопление отрицательных эмоций, неспровоцированная агрессия при психических заболеваниях)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705" w:rsidRPr="00E2324C" w:rsidRDefault="002F1705" w:rsidP="002F170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3)</w:t>
      </w:r>
      <w:r w:rsidRPr="002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целенаправленности Инструментальная агрессия </w:t>
      </w:r>
      <w:proofErr w:type="gram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овершается как средство достижения результата: спортсмен, добивающийся победы, стоматолог, удаляющий больной зуб, ребенок, громко требующий от матери, чтобы она купила ему игрушку и пр. Целевая (мотивационная) агрессия - выступает как заранее спланированное действие, цель которого - нанесение вреда или ущерба объекту: школьник, который обиделся на одноклассника и избил его, мужчина, специально нецензурно бранящий жену и пр.</w:t>
      </w:r>
    </w:p>
    <w:p w:rsidR="002F1705" w:rsidRPr="00E2324C" w:rsidRDefault="002F1705" w:rsidP="002F170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4)</w:t>
      </w:r>
      <w:r w:rsidRPr="002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открытости проявлений Прямая агрессия - направляется непосредственно на объект, вызывающий раздражение, тревогу или возбуждение: открытое </w:t>
      </w:r>
      <w:proofErr w:type="gram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хамство</w:t>
      </w:r>
      <w:proofErr w:type="gram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применение физической силы или угрозы расправы и пр. </w:t>
      </w:r>
      <w:proofErr w:type="gram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Косвенная агрессия - обращается на объекты, непосредственно не вызывающие возбуждения и раздражения, но более удобные для проявления агрессии (они доступны и проявление агрессии в их адрес безопасно): отец, придя с работы «не в духе», срывает злость на всей семье, непонятно за что; мать после конфликта с соседкой начинает практически без повода кричать на ребенка и пр.</w:t>
      </w:r>
      <w:proofErr w:type="gramEnd"/>
    </w:p>
    <w:p w:rsidR="002F1705" w:rsidRDefault="002F1705" w:rsidP="002F170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5)</w:t>
      </w:r>
      <w:r w:rsidRPr="002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проявления Вербальная – выражена в словесной форме: угрозы, оскорбления, содержание которых прямо говорит о наличии отрицательных эмоций и возможности нанесения морального и материального ущерба противнику Экспрессивная </w:t>
      </w:r>
      <w:proofErr w:type="gram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роявляется невербальными средствами: жестами, мимикой, интонацией голоса и пр. В таких случаях человек делает угрожающую гримасу, машет кулаком или грозит пальцем в сторону противника, громко извергает ненормативную лексику </w:t>
      </w:r>
      <w:proofErr w:type="gram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</w:t>
      </w:r>
      <w:proofErr w:type="gram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прямое применение силы для нанесения морального и физического ущерба противнику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705" w:rsidRDefault="002F1705" w:rsidP="002F170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бьют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ребенком издеваются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ребенком зло шутят</w:t>
      </w:r>
      <w:r w:rsidR="00BA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заведомо </w:t>
      </w:r>
      <w:proofErr w:type="spell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лгут</w:t>
      </w:r>
      <w:proofErr w:type="gramStart"/>
      <w:r w:rsidR="00BA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</w:t>
      </w:r>
      <w:proofErr w:type="spell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пьют и устраивают дебоши</w:t>
      </w:r>
      <w:r w:rsidR="00BA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одители не одинаково любят своих </w:t>
      </w:r>
      <w:proofErr w:type="spell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BA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</w:t>
      </w:r>
      <w:proofErr w:type="spell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не доверяют</w:t>
      </w:r>
      <w:r w:rsidR="00BA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чувствует, что его не любят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1FD" w:rsidRPr="00E2324C" w:rsidRDefault="00BA31FD" w:rsidP="00BA31F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Агрессивность у подростков формируется в основном как форма протеста против непонимания взрослых, из-за неудовлетворенности своим положением в обществе. Свою роль оказывает и социальная ситуация, вызывающая у части детей ощущение безнадежности и раздражения. В некоторых компаниях подростков агрессивность и асоциальное поведение рассматриваются как доказательство «</w:t>
      </w:r>
      <w:proofErr w:type="spell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бывалости</w:t>
      </w:r>
      <w:proofErr w:type="spell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«мужественности». Подросток стремится занять достойное место в такой компании, добиться самоутверждения, осознания себя человеком, которого нельзя унижать и подавлять.</w:t>
      </w:r>
    </w:p>
    <w:p w:rsidR="00BA31FD" w:rsidRDefault="00BA31FD" w:rsidP="002F170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четыре группы агрессивных подростков.</w:t>
      </w:r>
    </w:p>
    <w:p w:rsidR="00BA31FD" w:rsidRDefault="00BA31FD" w:rsidP="00BA31F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1 группа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Характеризуется устойчивым комплексом аномальных, аморальных, примитивных потребностей, стремлением к потребительскому времяпровождению. Эгоизм, равнодушие, неуживчивость, отсутствие авторитетов являются типичными особенностями этих подростков. Они эгоцентричны, озлоблены, циничны, грубы, вспыльчивы, драчливы. В их поведении преобладает физическая агрессивность. Воздействие: надо опираться на такие качества личности подростков, как энергичность, упорство в достижении цели, стремление к первенству. Им следует поручать конкретную и понятную работу с возможностью поруководить время от времени работой товарищей.</w:t>
      </w:r>
    </w:p>
    <w:p w:rsidR="00BA31FD" w:rsidRDefault="00BA31FD" w:rsidP="00BA31F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группа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подростки отличаются обостренным индивидуализмом, желанием занять привилегированное поведение за счет слабых и младших. Их характеризует импульсивность, быстрая смена настроений, лживость, раздражительность. Воздействие: к индивидуальности и интересам этих подростков надо обращаться с подчеркнутым уважением, включать их следует не только в исполнительскую, но, прежде всего, в организаторскую деятельность. Надо вырабатывать умение не только командовать, но и подчиняться.</w:t>
      </w:r>
    </w:p>
    <w:p w:rsidR="00BA31FD" w:rsidRDefault="00BA31FD" w:rsidP="00BA31F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 группа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подростки - </w:t>
      </w:r>
      <w:proofErr w:type="gram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приспособленцы</w:t>
      </w:r>
      <w:proofErr w:type="gram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не стремятся к достижениям и успеху. Они апатичны, в их поведении преобладают косвенная и вербальная агрессивность. Воздействие: таких подростков стоит вовлекать в работу, которая пробуждает интерес к самоутверждению, проявлению своего «Я».</w:t>
      </w:r>
    </w:p>
    <w:p w:rsidR="00BA31FD" w:rsidRDefault="00BA31FD" w:rsidP="00BA31F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группа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подростки безвольны, мнительны, заискивают перед более </w:t>
      </w:r>
      <w:proofErr w:type="gram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сильными</w:t>
      </w:r>
      <w:proofErr w:type="gram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таких детей типична трусливость и мстительность. Поскольку причиной подростковых кризисов является стремление утвердить, реализовать себя на уровне взрослых, то надо включить ребенка трудовую, спортивную, художественную или организаторскую деятельность, чтобы подросток почувствовал себя нужным для общества. Воздействие: надо пробуждать интерес этих подростков к жизни, вызывать положительные переживания и помочь увидеть жизненные перспективы. В деятельности для них особо важно подчеркнуть личную ответственность за выполняемое дело.</w:t>
      </w:r>
    </w:p>
    <w:p w:rsidR="00BA31FD" w:rsidRDefault="00BA31FD" w:rsidP="00BA31F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BA3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Надо ли наказывать за агрессивное поведение? С одной стороны, данные исследований показывают </w:t>
      </w:r>
      <w:proofErr w:type="gramStart"/>
      <w:r w:rsidRPr="00BA3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BA3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наш житейский опыт говорит о том же), что если ребенку один раз удалось добиться агрессией того, что он хотел, взрослые уступили ему, то он и впредь будет прибегать к такому способу добиваться своего. Но и наказание за агрессию приводит к такому же результату - к ее усилению. После наказания ребенок, возможно, и перестанет, например, драться во дворе или портить вещи в доме (по крайней </w:t>
      </w:r>
      <w:proofErr w:type="gramStart"/>
      <w:r w:rsidRPr="00BA3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мере</w:t>
      </w:r>
      <w:proofErr w:type="gramEnd"/>
      <w:r w:rsidRPr="00BA3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присутствии того, кто может за это наказать), но эта загнанная внутрь агрессия обязательно проявится как- </w:t>
      </w:r>
      <w:proofErr w:type="spellStart"/>
      <w:r w:rsidRPr="00BA3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BA3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еще: не дома, так в школе, не в </w:t>
      </w:r>
      <w:r w:rsidRPr="00BA3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виде драки, а в виде обидных прозвищ в адрес сверстников. Агрессия, наконец, может направиться на самого себя (так называемая </w:t>
      </w:r>
      <w:proofErr w:type="spellStart"/>
      <w:r w:rsidRPr="00BA3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аутоагрессия</w:t>
      </w:r>
      <w:proofErr w:type="spellEnd"/>
      <w:r w:rsidRPr="00BA3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в виде желания сделать себе больно, придумывания про себя всяких нелицеприятных историй и </w:t>
      </w:r>
      <w:proofErr w:type="spellStart"/>
      <w:proofErr w:type="gramStart"/>
      <w:r w:rsidRPr="00BA3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</w:t>
      </w:r>
      <w:proofErr w:type="spellEnd"/>
      <w:proofErr w:type="gramEnd"/>
      <w:r w:rsidRPr="00BA3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пр. То есть, наказания за агрессию не снижают, а наоборот, повышают ее уровень. Ведь если вдуматься, наказание - самый яркий пример, который только могут подать взрослые этой самой агрессивности, пример того, что она вполне годится в качестве меры воздействия.</w:t>
      </w:r>
    </w:p>
    <w:p w:rsidR="00BA31FD" w:rsidRPr="00E2324C" w:rsidRDefault="00BA31FD" w:rsidP="00BA31F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Теперь давайте попробуем определить уровень агрессивности у вашего ребенка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[1]. Сейчас необходимо обозначить подходят ли предложенные утверждения к вашему ребенку или нет. Если они подходят, то ответ «да», если нет – соответственно ответ «нет». </w:t>
      </w:r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Временами кажется, что в него вселился злой дух.</w:t>
      </w:r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 не может промолчать, когда чем-то недоволен.</w:t>
      </w:r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Когда кто-то причиняет ему зло, он обязательно старается отплатить тем же.</w:t>
      </w:r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Иногда ему без всякой причины хочется выругаться</w:t>
      </w:r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Бывает, что он с удовольствием ломает игрушки, что-то разбивает, потрошит</w:t>
      </w:r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Иногда он так настаивает на чем-то, что окружающие теряют терпение</w:t>
      </w:r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 не прочь подразнить животных.</w:t>
      </w:r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Переспорить его трудно</w:t>
      </w:r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Очень сердится, когда ему кажется, что кто-то над ним подшучивает.</w:t>
      </w:r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Иногда у него вспыхивает желание сделать что-то плохое, шокирующее окружающих</w:t>
      </w:r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ответ на обычные распоряжения стремится сделать все наоборот</w:t>
      </w:r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Часто не по возрасту </w:t>
      </w:r>
      <w:proofErr w:type="gramStart"/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ворчлив</w:t>
      </w:r>
      <w:proofErr w:type="gramEnd"/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Воспринимает себя как самостоятельного и решительного</w:t>
      </w:r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Любит быть первым</w:t>
      </w:r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Неудачи вызывают у него сильное раздражение, желание найти </w:t>
      </w:r>
      <w:proofErr w:type="gramStart"/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виноватых</w:t>
      </w:r>
      <w:proofErr w:type="gramEnd"/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Легко ссорится, вступает в драку</w:t>
      </w:r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Старается общаться с младшими и физически более слабыми</w:t>
      </w:r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 него редки приступы мрачной раздражительности</w:t>
      </w:r>
    </w:p>
    <w:p w:rsidR="00BA31FD" w:rsidRPr="00E2324C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считается со сверстниками, не уступает, не делится</w:t>
      </w:r>
    </w:p>
    <w:p w:rsidR="00BA31FD" w:rsidRDefault="00BA31FD" w:rsidP="00BA31FD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Уверен</w:t>
      </w:r>
      <w:proofErr w:type="gramEnd"/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что любое задание выполнит лучше всех</w:t>
      </w:r>
    </w:p>
    <w:p w:rsidR="00BA31FD" w:rsidRPr="00E2324C" w:rsidRDefault="00BA31FD" w:rsidP="00BA31F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Положительный ответ на каждое предложенное утверждение оценивается в 1 балл.</w:t>
      </w:r>
    </w:p>
    <w:p w:rsidR="00BA31FD" w:rsidRPr="00E2324C" w:rsidRDefault="00BA31FD" w:rsidP="00BA31FD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Высокая агрессивность – 15-20 баллов.</w:t>
      </w:r>
    </w:p>
    <w:p w:rsidR="00BA31FD" w:rsidRPr="00E2324C" w:rsidRDefault="00BA31FD" w:rsidP="00BA31FD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Средняя агрессивность – 7-14 баллов.</w:t>
      </w:r>
    </w:p>
    <w:p w:rsidR="00BA31FD" w:rsidRDefault="00BA31FD" w:rsidP="00BA31FD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Низкая агрессивность – 1-6 баллов.</w:t>
      </w:r>
    </w:p>
    <w:p w:rsidR="00BA31FD" w:rsidRDefault="00BA31FD" w:rsidP="00BA31FD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помочь снять агрессию? Существует несколько простых методик</w:t>
      </w:r>
    </w:p>
    <w:p w:rsidR="00BA31FD" w:rsidRDefault="00BA31FD" w:rsidP="00BA31F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погашения аг</w:t>
      </w:r>
      <w:r w:rsidR="004B1C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рессии, их уважаемые родители,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 можете применять к себе, другим взрослым.</w:t>
      </w:r>
    </w:p>
    <w:p w:rsidR="004B1C2D" w:rsidRDefault="004B1C2D" w:rsidP="004B1C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Как предупредить агрессивное поведение?</w:t>
      </w:r>
    </w:p>
    <w:p w:rsidR="004B1C2D" w:rsidRDefault="004B1C2D" w:rsidP="004B1C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</w:t>
      </w:r>
      <w:r w:rsidRPr="00E232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в семье атмосферу открытости и доверия</w:t>
      </w:r>
      <w:proofErr w:type="gram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давать ребенку несбыточных обещаний и надежд Не ставьте каких бы то ни было условий Не наказывайте ребенка за то, что позволяете делать себе Не изменяйте своим требованиям по отношению к ребенку Не шантажируйте ребенка своими отношениями друг к другу Не бойтесь поделиться с ребенком своими чувствами Не ставьте свои отношения с ребенком в зависимости от его учебных успехов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C2D" w:rsidRDefault="004B1C2D" w:rsidP="004B1C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выступления я хочу чтобы взяли себе на заметку несколько тезисов о том, как необходимо работать в данном аспекте (классный руководитель раздает памятки):</w:t>
      </w:r>
    </w:p>
    <w:p w:rsidR="004B1C2D" w:rsidRDefault="004B1C2D" w:rsidP="004B1C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…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ребенка постоянно критиковать, он учиться осуждать. Если ребенок растет во враждебности, он учиться агрессивности. Если ребенок растет в страхе, он </w:t>
      </w:r>
      <w:proofErr w:type="gram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всего бояться</w:t>
      </w:r>
      <w:proofErr w:type="gram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ребенок окружен жалостью, он учиться жалеть себя. Если ребенка постоянно сравнивать с другими, он учиться завидовать.</w:t>
      </w:r>
    </w:p>
    <w:p w:rsidR="004B1C2D" w:rsidRDefault="004B1C2D" w:rsidP="004B1C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… </w:t>
      </w:r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растет в атмосфере поддержки, он учиться быть уверенным в себе</w:t>
      </w:r>
      <w:proofErr w:type="gram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ребенок растет в похвале, он учиться быть благодарным. Если ребенок растет </w:t>
      </w:r>
      <w:proofErr w:type="gramStart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proofErr w:type="gramEnd"/>
      <w:r w:rsidRPr="00E2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учиться ставить цели и достигать их. Если ребенок окружен дружелюбием, он знает, что мир – это прекрасное место.</w:t>
      </w:r>
    </w:p>
    <w:p w:rsidR="004B1C2D" w:rsidRPr="004B1C2D" w:rsidRDefault="004B1C2D" w:rsidP="004B1C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B1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 в заключени</w:t>
      </w:r>
      <w:proofErr w:type="gramStart"/>
      <w:r w:rsidRPr="004B1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B1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послушайте слова психолога Эриха </w:t>
      </w:r>
      <w:proofErr w:type="spellStart"/>
      <w:r w:rsidRPr="004B1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Фромма</w:t>
      </w:r>
      <w:proofErr w:type="spellEnd"/>
      <w:r w:rsidRPr="004B1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B1C2D" w:rsidRDefault="004B1C2D" w:rsidP="004B1C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</w:t>
      </w:r>
      <w:r w:rsidRPr="00E23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Человек обладает способностью любить,</w:t>
      </w:r>
      <w:r w:rsidRPr="00E23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3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3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 если он не может найти применения своей</w:t>
      </w:r>
      <w:r w:rsidRPr="00E23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E23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3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3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способности любить, он способен ненавидеть,</w:t>
      </w:r>
      <w:r w:rsidRPr="00E23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3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3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проявляя агрессию и жестокость. Этим средством</w:t>
      </w:r>
      <w:r w:rsidRPr="00E23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3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3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он руководствуется как бегством от собственной</w:t>
      </w:r>
      <w:r w:rsidRPr="00E23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E23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3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3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душевной боли….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»</w:t>
      </w:r>
    </w:p>
    <w:p w:rsidR="004B1C2D" w:rsidRDefault="004B1C2D" w:rsidP="004B1C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 за внимание!</w:t>
      </w:r>
    </w:p>
    <w:p w:rsidR="004B1C2D" w:rsidRPr="009B045F" w:rsidRDefault="004B1C2D" w:rsidP="004B1C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1.Толстых Н. Н. Подростковый возраст // Рабочая книга школьного психолога. </w:t>
      </w:r>
      <w:proofErr w:type="gramStart"/>
      <w:r w:rsidRPr="009B045F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proofErr w:type="gramEnd"/>
      <w:r w:rsidRPr="009B045F">
        <w:rPr>
          <w:rFonts w:ascii="Times New Roman" w:hAnsi="Times New Roman" w:cs="Times New Roman"/>
          <w:sz w:val="28"/>
          <w:szCs w:val="28"/>
          <w:shd w:val="clear" w:color="auto" w:fill="FFFFFF"/>
        </w:rPr>
        <w:t>., 1995.</w:t>
      </w:r>
    </w:p>
    <w:p w:rsidR="004B1C2D" w:rsidRPr="009B045F" w:rsidRDefault="004B1C2D" w:rsidP="004B1C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2.Славина Л. С. Дети с аффективным поведением. - М., 1966.</w:t>
      </w:r>
    </w:p>
    <w:p w:rsidR="004B1C2D" w:rsidRPr="009B045F" w:rsidRDefault="004B1C2D" w:rsidP="004B1C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3.Симонов П. В., Ершов П. М. Темперамент, характер, личность. - М., 1984.</w:t>
      </w:r>
    </w:p>
    <w:p w:rsidR="004B1C2D" w:rsidRPr="009B045F" w:rsidRDefault="004B1C2D" w:rsidP="004B1C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4.Сермягина О. С Эмоциональные отношения в семье. - М., 1991.</w:t>
      </w:r>
    </w:p>
    <w:p w:rsidR="004B1C2D" w:rsidRPr="009B045F" w:rsidRDefault="004B1C2D" w:rsidP="004B1C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5.Крейг Г. Психология развития. - СПб</w:t>
      </w:r>
      <w:proofErr w:type="gramStart"/>
      <w:r w:rsidRPr="009B0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9B045F">
        <w:rPr>
          <w:rFonts w:ascii="Times New Roman" w:hAnsi="Times New Roman" w:cs="Times New Roman"/>
          <w:sz w:val="28"/>
          <w:szCs w:val="28"/>
          <w:shd w:val="clear" w:color="auto" w:fill="FFFFFF"/>
        </w:rPr>
        <w:t>Питер, 2000.</w:t>
      </w:r>
    </w:p>
    <w:p w:rsidR="004B1C2D" w:rsidRPr="009B045F" w:rsidRDefault="004B1C2D" w:rsidP="004B1C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6.Елисеева И. М., Ильин Е П., Качанова Н. А. Соотношение субъективных и объективных           показателей эмоционального возбуждения до экзамена и после него // Психофизиологическое изучение учебной и спортивной деятельности. - Л., 1981. -С. 82-85.</w:t>
      </w:r>
    </w:p>
    <w:p w:rsidR="004B1C2D" w:rsidRPr="00E2324C" w:rsidRDefault="004B1C2D" w:rsidP="00C47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7.Ильин Е П.</w:t>
      </w:r>
      <w:r w:rsidRPr="009B04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9B0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Мотивация и мотивы</w:t>
        </w:r>
      </w:hyperlink>
      <w:r w:rsidRPr="009B045F">
        <w:rPr>
          <w:rFonts w:ascii="Times New Roman" w:hAnsi="Times New Roman" w:cs="Times New Roman"/>
          <w:sz w:val="28"/>
          <w:szCs w:val="28"/>
          <w:shd w:val="clear" w:color="auto" w:fill="FFFFFF"/>
        </w:rPr>
        <w:t>. - СПб</w:t>
      </w:r>
      <w:proofErr w:type="gramStart"/>
      <w:r w:rsidRPr="009B0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9B045F">
        <w:rPr>
          <w:rFonts w:ascii="Times New Roman" w:hAnsi="Times New Roman" w:cs="Times New Roman"/>
          <w:sz w:val="28"/>
          <w:szCs w:val="28"/>
          <w:shd w:val="clear" w:color="auto" w:fill="FFFFFF"/>
        </w:rPr>
        <w:t>Питер, 2002.</w:t>
      </w:r>
    </w:p>
    <w:p w:rsidR="004B1C2D" w:rsidRPr="00E2324C" w:rsidRDefault="004B1C2D" w:rsidP="004B1C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C2D" w:rsidRPr="00E2324C" w:rsidRDefault="004B1C2D" w:rsidP="004B1C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C2D" w:rsidRPr="00E2324C" w:rsidRDefault="004B1C2D" w:rsidP="00BA31F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A31FD" w:rsidRPr="00E2324C" w:rsidRDefault="00BA31FD" w:rsidP="00BA31FD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A31FD" w:rsidRPr="00E2324C" w:rsidRDefault="00BA31FD" w:rsidP="00BA31F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1FD" w:rsidRPr="00E2324C" w:rsidRDefault="00BA31FD" w:rsidP="00BA31F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1FD" w:rsidRPr="00E2324C" w:rsidRDefault="00BA31FD" w:rsidP="00BA31F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1FD" w:rsidRPr="00E2324C" w:rsidRDefault="00BA31FD" w:rsidP="00BA31F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1FD" w:rsidRPr="00E2324C" w:rsidRDefault="00BA31FD" w:rsidP="002F170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E19" w:rsidRPr="00E2324C" w:rsidRDefault="00F25E19" w:rsidP="00F25E19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0F7E8D" w:rsidRPr="000F7E8D" w:rsidRDefault="000F7E8D" w:rsidP="00F25E19">
      <w:pPr>
        <w:jc w:val="both"/>
        <w:rPr>
          <w:sz w:val="32"/>
          <w:szCs w:val="32"/>
        </w:rPr>
      </w:pPr>
    </w:p>
    <w:sectPr w:rsidR="000F7E8D" w:rsidRPr="000F7E8D" w:rsidSect="0052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FEB"/>
    <w:multiLevelType w:val="multilevel"/>
    <w:tmpl w:val="13A2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22142"/>
    <w:multiLevelType w:val="multilevel"/>
    <w:tmpl w:val="3E80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743F2"/>
    <w:multiLevelType w:val="multilevel"/>
    <w:tmpl w:val="C75CA9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F4512"/>
    <w:multiLevelType w:val="multilevel"/>
    <w:tmpl w:val="2692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A6859"/>
    <w:multiLevelType w:val="multilevel"/>
    <w:tmpl w:val="8B0C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E8D"/>
    <w:rsid w:val="000F7E8D"/>
    <w:rsid w:val="002F1705"/>
    <w:rsid w:val="00345B16"/>
    <w:rsid w:val="003812EC"/>
    <w:rsid w:val="004B1C2D"/>
    <w:rsid w:val="0052668A"/>
    <w:rsid w:val="00895AC1"/>
    <w:rsid w:val="009029CA"/>
    <w:rsid w:val="009B045F"/>
    <w:rsid w:val="00BA31FD"/>
    <w:rsid w:val="00C478E2"/>
    <w:rsid w:val="00D41C1C"/>
    <w:rsid w:val="00F2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C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1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office.ru/207-ilin-e.p.-motivacija-i-motiv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2015-05-26T10:52:00Z</dcterms:created>
  <dcterms:modified xsi:type="dcterms:W3CDTF">2015-11-17T10:17:00Z</dcterms:modified>
</cp:coreProperties>
</file>