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center"/>
        <w:rPr>
          <w:rStyle w:val="normaltextrun"/>
          <w:rFonts w:cs="Times New Roman"/>
          <w:b/>
          <w:color w:val="000000"/>
          <w:sz w:val="48"/>
          <w:szCs w:val="48"/>
          <w:shd w:val="clear" w:color="auto" w:fill="FFFFFF"/>
        </w:rPr>
      </w:pPr>
      <w:r w:rsidRPr="00DC57EF">
        <w:rPr>
          <w:rFonts w:ascii="Cambria" w:hAnsi="Cambria" w:cs="Cambria"/>
          <w:b/>
          <w:color w:val="000000" w:themeColor="text1"/>
          <w:sz w:val="48"/>
          <w:szCs w:val="48"/>
        </w:rPr>
        <w:t>Методическая</w:t>
      </w:r>
      <w:r w:rsidRPr="00DC57EF">
        <w:rPr>
          <w:rFonts w:ascii="Algerian" w:hAnsi="Algerian" w:cs="Times New Roman"/>
          <w:b/>
          <w:color w:val="000000" w:themeColor="text1"/>
          <w:sz w:val="48"/>
          <w:szCs w:val="48"/>
        </w:rPr>
        <w:t xml:space="preserve"> </w:t>
      </w:r>
      <w:r w:rsidRPr="00DC57EF">
        <w:rPr>
          <w:rFonts w:ascii="Cambria" w:hAnsi="Cambria" w:cs="Cambria"/>
          <w:b/>
          <w:color w:val="000000" w:themeColor="text1"/>
          <w:sz w:val="48"/>
          <w:szCs w:val="48"/>
        </w:rPr>
        <w:t>разработка</w:t>
      </w:r>
      <w:r w:rsidRPr="00DC57EF">
        <w:rPr>
          <w:rFonts w:ascii="Algerian" w:hAnsi="Algerian" w:cs="Times New Roman"/>
          <w:b/>
          <w:color w:val="000000" w:themeColor="text1"/>
          <w:sz w:val="48"/>
          <w:szCs w:val="48"/>
        </w:rPr>
        <w:t xml:space="preserve"> </w:t>
      </w:r>
      <w:r w:rsidRPr="00DC57EF">
        <w:rPr>
          <w:rFonts w:ascii="Cambria" w:hAnsi="Cambria" w:cs="Cambria"/>
          <w:b/>
          <w:color w:val="000000" w:themeColor="text1"/>
          <w:sz w:val="48"/>
          <w:szCs w:val="48"/>
        </w:rPr>
        <w:t>урока</w:t>
      </w:r>
      <w:r w:rsidRPr="00DC57EF">
        <w:rPr>
          <w:rFonts w:ascii="Algerian" w:hAnsi="Algerian" w:cs="Times New Roman"/>
          <w:b/>
          <w:color w:val="000000" w:themeColor="text1"/>
          <w:sz w:val="48"/>
          <w:szCs w:val="48"/>
        </w:rPr>
        <w:t xml:space="preserve"> </w:t>
      </w:r>
      <w:r w:rsidRPr="00DC57EF">
        <w:rPr>
          <w:rStyle w:val="normaltextrun"/>
          <w:rFonts w:ascii="Cambria" w:hAnsi="Cambria" w:cs="Cambria"/>
          <w:b/>
          <w:color w:val="000000"/>
          <w:sz w:val="48"/>
          <w:szCs w:val="48"/>
          <w:shd w:val="clear" w:color="auto" w:fill="FFFFFF"/>
        </w:rPr>
        <w:t>русского</w:t>
      </w:r>
      <w:r w:rsidRPr="00DC57EF">
        <w:rPr>
          <w:rStyle w:val="normaltextrun"/>
          <w:rFonts w:ascii="Algerian" w:hAnsi="Algerian" w:cs="Times New Roman"/>
          <w:b/>
          <w:color w:val="000000"/>
          <w:sz w:val="48"/>
          <w:szCs w:val="48"/>
          <w:shd w:val="clear" w:color="auto" w:fill="FFFFFF"/>
        </w:rPr>
        <w:t xml:space="preserve"> </w:t>
      </w:r>
      <w:r w:rsidRPr="00DC57EF">
        <w:rPr>
          <w:rStyle w:val="normaltextrun"/>
          <w:rFonts w:ascii="Cambria" w:hAnsi="Cambria" w:cs="Cambria"/>
          <w:b/>
          <w:color w:val="000000"/>
          <w:sz w:val="48"/>
          <w:szCs w:val="48"/>
          <w:shd w:val="clear" w:color="auto" w:fill="FFFFFF"/>
        </w:rPr>
        <w:t>языка</w:t>
      </w:r>
      <w:r w:rsidRPr="00DC57EF">
        <w:rPr>
          <w:rStyle w:val="normaltextrun"/>
          <w:rFonts w:ascii="Algerian" w:hAnsi="Algerian" w:cs="Times New Roman"/>
          <w:b/>
          <w:color w:val="000000"/>
          <w:sz w:val="48"/>
          <w:szCs w:val="48"/>
          <w:shd w:val="clear" w:color="auto" w:fill="FFFFFF"/>
        </w:rPr>
        <w:t xml:space="preserve"> </w:t>
      </w:r>
    </w:p>
    <w:p w:rsidR="00DC57EF" w:rsidRDefault="00DC57EF" w:rsidP="00DC57EF">
      <w:pPr>
        <w:jc w:val="center"/>
        <w:rPr>
          <w:rFonts w:ascii="Times New Roman" w:hAnsi="Times New Roman" w:cs="Times New Roman"/>
          <w:b/>
          <w:color w:val="000000" w:themeColor="text1"/>
          <w:sz w:val="28"/>
          <w:szCs w:val="24"/>
        </w:rPr>
      </w:pPr>
      <w:r w:rsidRPr="00DC57EF">
        <w:rPr>
          <w:rStyle w:val="normaltextrun"/>
          <w:rFonts w:ascii="Cambria" w:hAnsi="Cambria" w:cs="Cambria"/>
          <w:b/>
          <w:color w:val="000000"/>
          <w:sz w:val="48"/>
          <w:szCs w:val="48"/>
          <w:shd w:val="clear" w:color="auto" w:fill="FFFFFF"/>
        </w:rPr>
        <w:t>в</w:t>
      </w:r>
      <w:r w:rsidRPr="00DC57EF">
        <w:rPr>
          <w:rStyle w:val="normaltextrun"/>
          <w:rFonts w:ascii="Algerian" w:hAnsi="Algerian" w:cs="Times New Roman"/>
          <w:b/>
          <w:color w:val="000000"/>
          <w:sz w:val="48"/>
          <w:szCs w:val="48"/>
          <w:shd w:val="clear" w:color="auto" w:fill="FFFFFF"/>
        </w:rPr>
        <w:t> 9 </w:t>
      </w:r>
      <w:r w:rsidRPr="00DC57EF">
        <w:rPr>
          <w:rStyle w:val="normaltextrun"/>
          <w:rFonts w:ascii="Cambria" w:hAnsi="Cambria" w:cs="Cambria"/>
          <w:b/>
          <w:color w:val="000000"/>
          <w:sz w:val="48"/>
          <w:szCs w:val="48"/>
          <w:shd w:val="clear" w:color="auto" w:fill="FFFFFF"/>
        </w:rPr>
        <w:t>классе</w:t>
      </w:r>
      <w:r w:rsidRPr="00DC57EF">
        <w:rPr>
          <w:rStyle w:val="normaltextrun"/>
          <w:rFonts w:ascii="Algerian" w:hAnsi="Algerian" w:cs="Times New Roman"/>
          <w:b/>
          <w:color w:val="000000"/>
          <w:sz w:val="48"/>
          <w:szCs w:val="48"/>
          <w:shd w:val="clear" w:color="auto" w:fill="FFFFFF"/>
        </w:rPr>
        <w:t xml:space="preserve"> </w:t>
      </w:r>
      <w:r w:rsidRPr="00DC57EF">
        <w:rPr>
          <w:rStyle w:val="normaltextrun"/>
          <w:rFonts w:ascii="Cambria" w:hAnsi="Cambria" w:cs="Cambria"/>
          <w:b/>
          <w:color w:val="000000"/>
          <w:sz w:val="48"/>
          <w:szCs w:val="48"/>
          <w:shd w:val="clear" w:color="auto" w:fill="FFFFFF"/>
        </w:rPr>
        <w:t>по</w:t>
      </w:r>
      <w:r w:rsidRPr="00DC57EF">
        <w:rPr>
          <w:rStyle w:val="normaltextrun"/>
          <w:rFonts w:ascii="Algerian" w:hAnsi="Algerian" w:cs="Times New Roman"/>
          <w:b/>
          <w:color w:val="000000"/>
          <w:sz w:val="48"/>
          <w:szCs w:val="48"/>
          <w:shd w:val="clear" w:color="auto" w:fill="FFFFFF"/>
        </w:rPr>
        <w:t xml:space="preserve"> </w:t>
      </w:r>
      <w:r w:rsidRPr="00DC57EF">
        <w:rPr>
          <w:rStyle w:val="normaltextrun"/>
          <w:rFonts w:ascii="Cambria" w:hAnsi="Cambria" w:cs="Cambria"/>
          <w:b/>
          <w:color w:val="000000"/>
          <w:sz w:val="48"/>
          <w:szCs w:val="48"/>
          <w:shd w:val="clear" w:color="auto" w:fill="FFFFFF"/>
        </w:rPr>
        <w:t>теме</w:t>
      </w:r>
      <w:r>
        <w:rPr>
          <w:rStyle w:val="normaltextrun"/>
          <w:color w:val="000000"/>
          <w:sz w:val="36"/>
          <w:szCs w:val="36"/>
          <w:shd w:val="clear" w:color="auto" w:fill="FFFFFF"/>
        </w:rPr>
        <w:t> </w:t>
      </w:r>
      <w:r>
        <w:rPr>
          <w:rStyle w:val="scxw61324713"/>
          <w:color w:val="000000"/>
          <w:sz w:val="36"/>
          <w:szCs w:val="36"/>
          <w:shd w:val="clear" w:color="auto" w:fill="FFFFFF"/>
        </w:rPr>
        <w:t> </w:t>
      </w:r>
      <w:r>
        <w:rPr>
          <w:color w:val="000000"/>
          <w:sz w:val="36"/>
          <w:szCs w:val="36"/>
          <w:shd w:val="clear" w:color="auto" w:fill="FFFFFF"/>
        </w:rPr>
        <w:br/>
      </w:r>
      <w:r w:rsidRPr="00DC57EF">
        <w:rPr>
          <w:rStyle w:val="normaltextrun"/>
          <w:b/>
          <w:bCs/>
          <w:color w:val="0F243E"/>
          <w:sz w:val="52"/>
          <w:szCs w:val="52"/>
          <w:shd w:val="clear" w:color="auto" w:fill="FFFFFF"/>
        </w:rPr>
        <w:t>«</w:t>
      </w:r>
      <w:r w:rsidRPr="00DC57EF">
        <w:rPr>
          <w:rStyle w:val="normaltextrun"/>
          <w:b/>
          <w:bCs/>
          <w:color w:val="17365D"/>
          <w:sz w:val="52"/>
          <w:szCs w:val="52"/>
          <w:shd w:val="clear" w:color="auto" w:fill="FFFFFF"/>
        </w:rPr>
        <w:t>Подготовка к ГИА: повторение пунктуации</w:t>
      </w:r>
      <w:r w:rsidRPr="00DC57EF">
        <w:rPr>
          <w:rStyle w:val="normaltextrun"/>
          <w:b/>
          <w:bCs/>
          <w:color w:val="0F243E"/>
          <w:sz w:val="52"/>
          <w:szCs w:val="52"/>
          <w:shd w:val="clear" w:color="auto" w:fill="FFFFFF"/>
        </w:rPr>
        <w:t>»</w:t>
      </w:r>
      <w:r w:rsidRPr="00DC57EF">
        <w:rPr>
          <w:rStyle w:val="eop"/>
          <w:color w:val="0F243E"/>
          <w:sz w:val="52"/>
          <w:szCs w:val="52"/>
          <w:shd w:val="clear" w:color="auto" w:fill="FFFFFF"/>
        </w:rPr>
        <w:t> </w:t>
      </w:r>
    </w:p>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right"/>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Учитель: </w:t>
      </w:r>
    </w:p>
    <w:p w:rsidR="00DC57EF" w:rsidRDefault="00DC57EF" w:rsidP="00DC57EF">
      <w:pPr>
        <w:jc w:val="right"/>
        <w:rPr>
          <w:rFonts w:ascii="Times New Roman" w:hAnsi="Times New Roman" w:cs="Times New Roman"/>
          <w:b/>
          <w:color w:val="000000" w:themeColor="text1"/>
          <w:sz w:val="28"/>
          <w:szCs w:val="24"/>
        </w:rPr>
      </w:pPr>
      <w:proofErr w:type="spellStart"/>
      <w:r>
        <w:rPr>
          <w:rFonts w:ascii="Times New Roman" w:hAnsi="Times New Roman" w:cs="Times New Roman"/>
          <w:b/>
          <w:color w:val="000000" w:themeColor="text1"/>
          <w:sz w:val="28"/>
          <w:szCs w:val="24"/>
        </w:rPr>
        <w:t>Деревнина</w:t>
      </w:r>
      <w:proofErr w:type="spellEnd"/>
      <w:r>
        <w:rPr>
          <w:rFonts w:ascii="Times New Roman" w:hAnsi="Times New Roman" w:cs="Times New Roman"/>
          <w:b/>
          <w:color w:val="000000" w:themeColor="text1"/>
          <w:sz w:val="28"/>
          <w:szCs w:val="24"/>
        </w:rPr>
        <w:t xml:space="preserve"> Людмила Сергеевна</w:t>
      </w:r>
    </w:p>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center"/>
        <w:rPr>
          <w:rFonts w:ascii="Times New Roman" w:hAnsi="Times New Roman" w:cs="Times New Roman"/>
          <w:b/>
          <w:color w:val="000000" w:themeColor="text1"/>
          <w:sz w:val="28"/>
          <w:szCs w:val="24"/>
        </w:rPr>
      </w:pPr>
    </w:p>
    <w:p w:rsidR="00DC57EF" w:rsidRDefault="00DC57EF" w:rsidP="00DC57EF">
      <w:pPr>
        <w:jc w:val="center"/>
        <w:rPr>
          <w:rFonts w:ascii="Times New Roman" w:hAnsi="Times New Roman" w:cs="Times New Roman"/>
          <w:b/>
          <w:color w:val="000000" w:themeColor="text1"/>
          <w:sz w:val="28"/>
          <w:szCs w:val="24"/>
        </w:rPr>
      </w:pPr>
    </w:p>
    <w:p w:rsidR="00DC57EF" w:rsidRPr="0016578D" w:rsidRDefault="00DC57EF" w:rsidP="00DC57EF">
      <w:pPr>
        <w:jc w:val="center"/>
        <w:rPr>
          <w:rFonts w:ascii="Times New Roman" w:hAnsi="Times New Roman" w:cs="Times New Roman"/>
          <w:b/>
          <w:color w:val="000000" w:themeColor="text1"/>
          <w:sz w:val="28"/>
          <w:szCs w:val="24"/>
        </w:rPr>
      </w:pPr>
      <w:r w:rsidRPr="0016578D">
        <w:rPr>
          <w:rFonts w:ascii="Times New Roman" w:hAnsi="Times New Roman" w:cs="Times New Roman"/>
          <w:b/>
          <w:color w:val="000000" w:themeColor="text1"/>
          <w:sz w:val="28"/>
          <w:szCs w:val="24"/>
        </w:rPr>
        <w:lastRenderedPageBreak/>
        <w:t>ТЕХНОЛОГИЧЕСКАЯ КАРТА УРОКА РУССКОГО ЯЗЫКА В 9 КЛАССЕ</w:t>
      </w:r>
    </w:p>
    <w:p w:rsidR="00DC57EF" w:rsidRPr="0016578D" w:rsidRDefault="00DC57EF" w:rsidP="00DC57EF">
      <w:pPr>
        <w:spacing w:after="0" w:line="240" w:lineRule="auto"/>
        <w:ind w:left="426" w:firstLine="425"/>
        <w:jc w:val="center"/>
        <w:rPr>
          <w:rFonts w:ascii="Times New Roman" w:hAnsi="Times New Roman" w:cs="Times New Roman"/>
          <w:b/>
          <w:color w:val="000000" w:themeColor="text1"/>
          <w:sz w:val="24"/>
          <w:szCs w:val="24"/>
        </w:rPr>
      </w:pPr>
    </w:p>
    <w:p w:rsidR="00DC57EF" w:rsidRPr="0016578D" w:rsidRDefault="00DC57EF" w:rsidP="00DC57EF">
      <w:pPr>
        <w:shd w:val="clear" w:color="auto" w:fill="FFFFFF"/>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Ф.И.О. учителя:  </w:t>
      </w:r>
      <w:proofErr w:type="spellStart"/>
      <w:r>
        <w:rPr>
          <w:rFonts w:ascii="Times New Roman" w:hAnsi="Times New Roman" w:cs="Times New Roman"/>
          <w:color w:val="000000" w:themeColor="text1"/>
          <w:sz w:val="24"/>
          <w:szCs w:val="24"/>
        </w:rPr>
        <w:t>Деревнина</w:t>
      </w:r>
      <w:proofErr w:type="spellEnd"/>
      <w:r>
        <w:rPr>
          <w:rFonts w:ascii="Times New Roman" w:hAnsi="Times New Roman" w:cs="Times New Roman"/>
          <w:color w:val="000000" w:themeColor="text1"/>
          <w:sz w:val="24"/>
          <w:szCs w:val="24"/>
        </w:rPr>
        <w:t xml:space="preserve"> Л.С.</w:t>
      </w:r>
      <w:r w:rsidRPr="0016578D">
        <w:rPr>
          <w:rFonts w:ascii="Times New Roman" w:hAnsi="Times New Roman" w:cs="Times New Roman"/>
          <w:color w:val="000000" w:themeColor="text1"/>
          <w:sz w:val="24"/>
          <w:szCs w:val="24"/>
        </w:rPr>
        <w:br/>
        <w:t>Предмет: русский язык</w:t>
      </w:r>
    </w:p>
    <w:p w:rsidR="00DC57EF" w:rsidRPr="0016578D" w:rsidRDefault="00DC57EF" w:rsidP="00DC57EF">
      <w:pPr>
        <w:shd w:val="clear" w:color="auto" w:fill="FFFFFF"/>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Класс: 9</w:t>
      </w:r>
      <w:r w:rsidRPr="0016578D">
        <w:rPr>
          <w:rFonts w:ascii="Times New Roman" w:hAnsi="Times New Roman" w:cs="Times New Roman"/>
          <w:color w:val="000000" w:themeColor="text1"/>
          <w:sz w:val="24"/>
          <w:szCs w:val="24"/>
        </w:rPr>
        <w:br/>
        <w:t xml:space="preserve">Тип урока: </w:t>
      </w:r>
      <w:r w:rsidRPr="0016578D">
        <w:rPr>
          <w:rFonts w:ascii="Times New Roman" w:hAnsi="Times New Roman" w:cs="Times New Roman"/>
          <w:bCs/>
          <w:color w:val="000000" w:themeColor="text1"/>
          <w:sz w:val="24"/>
          <w:szCs w:val="24"/>
        </w:rPr>
        <w:t>урок общеметодологической направленности</w:t>
      </w:r>
      <w:r w:rsidRPr="0016578D">
        <w:rPr>
          <w:rFonts w:ascii="Times New Roman" w:hAnsi="Times New Roman" w:cs="Times New Roman"/>
          <w:color w:val="000000" w:themeColor="text1"/>
          <w:sz w:val="24"/>
          <w:szCs w:val="24"/>
        </w:rPr>
        <w:t>.</w:t>
      </w:r>
    </w:p>
    <w:tbl>
      <w:tblPr>
        <w:tblpPr w:leftFromText="180" w:rightFromText="180" w:vertAnchor="text" w:tblpX="-292" w:tblpY="1"/>
        <w:tblOverlap w:val="never"/>
        <w:tblW w:w="15018" w:type="dxa"/>
        <w:tblCellSpacing w:w="15" w:type="dxa"/>
        <w:shd w:val="clear" w:color="auto" w:fill="FFFFFF" w:themeFill="background1"/>
        <w:tblCellMar>
          <w:left w:w="0" w:type="dxa"/>
          <w:right w:w="0" w:type="dxa"/>
        </w:tblCellMar>
        <w:tblLook w:val="00A0" w:firstRow="1" w:lastRow="0" w:firstColumn="1" w:lastColumn="0" w:noHBand="0" w:noVBand="0"/>
      </w:tblPr>
      <w:tblGrid>
        <w:gridCol w:w="1713"/>
        <w:gridCol w:w="13305"/>
      </w:tblGrid>
      <w:tr w:rsidR="00DC57EF" w:rsidRPr="0016578D" w:rsidTr="00DC57EF">
        <w:trPr>
          <w:tblCellSpacing w:w="15" w:type="dxa"/>
        </w:trPr>
        <w:tc>
          <w:tcPr>
            <w:tcW w:w="16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Тема</w:t>
            </w:r>
          </w:p>
        </w:tc>
        <w:tc>
          <w:tcPr>
            <w:tcW w:w="13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Подготовка к ГИА: повторение пунктуации</w:t>
            </w:r>
            <w:r>
              <w:rPr>
                <w:rFonts w:ascii="Times New Roman" w:hAnsi="Times New Roman" w:cs="Times New Roman"/>
                <w:color w:val="000000" w:themeColor="text1"/>
                <w:sz w:val="24"/>
                <w:szCs w:val="24"/>
              </w:rPr>
              <w:t>.</w:t>
            </w:r>
          </w:p>
        </w:tc>
      </w:tr>
      <w:tr w:rsidR="00DC57EF" w:rsidRPr="0016578D" w:rsidTr="00DC57EF">
        <w:trPr>
          <w:trHeight w:val="390"/>
          <w:tblCellSpacing w:w="15" w:type="dxa"/>
        </w:trPr>
        <w:tc>
          <w:tcPr>
            <w:tcW w:w="16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 xml:space="preserve">Цель </w:t>
            </w:r>
          </w:p>
        </w:tc>
        <w:tc>
          <w:tcPr>
            <w:tcW w:w="13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pStyle w:val="a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Повторение пунктуации сложного предложения через индивидуальную, парную и групповую работу на уроке</w:t>
            </w:r>
            <w:r>
              <w:rPr>
                <w:rFonts w:ascii="Times New Roman" w:hAnsi="Times New Roman" w:cs="Times New Roman"/>
                <w:color w:val="000000" w:themeColor="text1"/>
                <w:sz w:val="24"/>
                <w:szCs w:val="24"/>
              </w:rPr>
              <w:t>.</w:t>
            </w:r>
          </w:p>
        </w:tc>
      </w:tr>
      <w:tr w:rsidR="00DC57EF" w:rsidRPr="0016578D" w:rsidTr="00DC57EF">
        <w:trPr>
          <w:tblCellSpacing w:w="15" w:type="dxa"/>
        </w:trPr>
        <w:tc>
          <w:tcPr>
            <w:tcW w:w="16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 xml:space="preserve">Задачи </w:t>
            </w:r>
          </w:p>
          <w:p w:rsidR="00DC57EF" w:rsidRPr="0016578D" w:rsidRDefault="00DC57EF" w:rsidP="00DC57EF">
            <w:pPr>
              <w:spacing w:after="0" w:line="240" w:lineRule="auto"/>
              <w:ind w:left="284"/>
              <w:rPr>
                <w:rFonts w:ascii="Times New Roman" w:hAnsi="Times New Roman" w:cs="Times New Roman"/>
                <w:b/>
                <w:color w:val="000000" w:themeColor="text1"/>
                <w:sz w:val="24"/>
                <w:szCs w:val="24"/>
              </w:rPr>
            </w:pPr>
          </w:p>
        </w:tc>
        <w:tc>
          <w:tcPr>
            <w:tcW w:w="13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autoSpaceDE w:val="0"/>
              <w:autoSpaceDN w:val="0"/>
              <w:adjustRightInd w:val="0"/>
              <w:spacing w:after="0" w:line="240" w:lineRule="auto"/>
              <w:ind w:right="-53"/>
              <w:rPr>
                <w:rFonts w:ascii="Times New Roman" w:eastAsiaTheme="minorHAnsi" w:hAnsi="Times New Roman" w:cs="Times New Roman"/>
                <w:color w:val="000000" w:themeColor="text1"/>
                <w:sz w:val="24"/>
                <w:szCs w:val="24"/>
                <w:lang w:eastAsia="en-US"/>
              </w:rPr>
            </w:pPr>
            <w:r w:rsidRPr="0016578D">
              <w:rPr>
                <w:rFonts w:ascii="Times New Roman" w:hAnsi="Times New Roman" w:cs="Times New Roman"/>
                <w:color w:val="000000" w:themeColor="text1"/>
                <w:sz w:val="24"/>
                <w:szCs w:val="24"/>
              </w:rPr>
              <w:t xml:space="preserve">Образовательные: </w:t>
            </w:r>
            <w:r w:rsidRPr="0016578D">
              <w:rPr>
                <w:rFonts w:ascii="Times New Roman" w:eastAsiaTheme="minorHAnsi" w:hAnsi="Times New Roman" w:cs="Times New Roman"/>
                <w:color w:val="000000" w:themeColor="text1"/>
                <w:sz w:val="24"/>
                <w:szCs w:val="24"/>
                <w:lang w:eastAsia="en-US"/>
              </w:rPr>
              <w:t>организовать деятельность учащихся по подготовке к ГИА, по повторению пунктуационных правил, помочь осознать практическую значимость изученного материала.</w:t>
            </w:r>
            <w:r w:rsidRPr="0016578D">
              <w:rPr>
                <w:rFonts w:ascii="Times New Roman" w:hAnsi="Times New Roman" w:cs="Times New Roman"/>
                <w:color w:val="000000" w:themeColor="text1"/>
                <w:sz w:val="24"/>
                <w:szCs w:val="24"/>
              </w:rPr>
              <w:br/>
              <w:t>Развивающие:</w:t>
            </w:r>
            <w:r w:rsidRPr="0016578D">
              <w:rPr>
                <w:rFonts w:ascii="Times New Roman" w:eastAsiaTheme="minorHAnsi" w:hAnsi="Times New Roman" w:cs="Times New Roman"/>
                <w:color w:val="000000" w:themeColor="text1"/>
                <w:sz w:val="24"/>
                <w:szCs w:val="24"/>
                <w:lang w:eastAsia="en-US"/>
              </w:rPr>
              <w:t xml:space="preserve"> создать условия для развития творческого, логического мышления учащихся, повышать их сознательную мотивацию, учить выделять главное, анализировать; учить формулировать свои мысли.</w:t>
            </w:r>
            <w:r w:rsidRPr="0016578D">
              <w:rPr>
                <w:rFonts w:ascii="Times New Roman" w:hAnsi="Times New Roman" w:cs="Times New Roman"/>
                <w:color w:val="000000" w:themeColor="text1"/>
                <w:sz w:val="24"/>
                <w:szCs w:val="24"/>
              </w:rPr>
              <w:br/>
              <w:t>Воспитательные:</w:t>
            </w:r>
            <w:r w:rsidRPr="0016578D">
              <w:rPr>
                <w:rFonts w:ascii="Times New Roman" w:eastAsiaTheme="minorHAnsi" w:hAnsi="Times New Roman" w:cs="Times New Roman"/>
                <w:color w:val="000000" w:themeColor="text1"/>
                <w:sz w:val="24"/>
                <w:szCs w:val="24"/>
                <w:lang w:eastAsia="en-US"/>
              </w:rPr>
              <w:t xml:space="preserve"> воспитывать эстетические чувства, внимание к слову, прививать уважение к пунктуационному богатству русского языка, прививать любовь к своей малой родине.</w:t>
            </w:r>
          </w:p>
        </w:tc>
      </w:tr>
      <w:tr w:rsidR="00DC57EF" w:rsidRPr="0016578D" w:rsidTr="00DC57EF">
        <w:trPr>
          <w:tblCellSpacing w:w="15" w:type="dxa"/>
        </w:trPr>
        <w:tc>
          <w:tcPr>
            <w:tcW w:w="16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УУД</w:t>
            </w:r>
          </w:p>
        </w:tc>
        <w:tc>
          <w:tcPr>
            <w:tcW w:w="13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pStyle w:val="a4"/>
              <w:rPr>
                <w:color w:val="000000" w:themeColor="text1"/>
              </w:rPr>
            </w:pPr>
            <w:r w:rsidRPr="0016578D">
              <w:rPr>
                <w:color w:val="000000" w:themeColor="text1"/>
              </w:rPr>
              <w:t xml:space="preserve"> </w:t>
            </w:r>
            <w:r w:rsidRPr="0016578D">
              <w:rPr>
                <w:b/>
                <w:bCs/>
                <w:color w:val="000000" w:themeColor="text1"/>
                <w:u w:val="single"/>
              </w:rPr>
              <w:t>Личностные УУД</w:t>
            </w:r>
            <w:r w:rsidRPr="0016578D">
              <w:rPr>
                <w:color w:val="000000" w:themeColor="text1"/>
                <w:u w:val="single"/>
              </w:rPr>
              <w:t>:</w:t>
            </w:r>
            <w:r w:rsidRPr="0016578D">
              <w:rPr>
                <w:rStyle w:val="apple-converted-space"/>
                <w:color w:val="000000" w:themeColor="text1"/>
              </w:rPr>
              <w:t> </w:t>
            </w:r>
            <w:r w:rsidRPr="0016578D">
              <w:rPr>
                <w:color w:val="000000" w:themeColor="text1"/>
              </w:rPr>
              <w:t>осознание эстетической ценности русского языка, уважительное отношение к нему, стремление к речевому самосовершенствованию, осознание необходимости подготовки к ГИА.</w:t>
            </w:r>
          </w:p>
          <w:p w:rsidR="00DC57EF" w:rsidRPr="0016578D" w:rsidRDefault="00DC57EF" w:rsidP="00DC57EF">
            <w:pPr>
              <w:pStyle w:val="a4"/>
              <w:rPr>
                <w:color w:val="000000" w:themeColor="text1"/>
              </w:rPr>
            </w:pPr>
            <w:r w:rsidRPr="0016578D">
              <w:rPr>
                <w:b/>
                <w:bCs/>
                <w:color w:val="000000" w:themeColor="text1"/>
                <w:u w:val="single"/>
              </w:rPr>
              <w:t>Регулятивные УУД</w:t>
            </w:r>
            <w:r w:rsidRPr="0016578D">
              <w:rPr>
                <w:color w:val="000000" w:themeColor="text1"/>
              </w:rPr>
              <w:t>:</w:t>
            </w:r>
            <w:r w:rsidRPr="0016578D">
              <w:rPr>
                <w:rStyle w:val="apple-converted-space"/>
                <w:b/>
                <w:bCs/>
                <w:color w:val="000000" w:themeColor="text1"/>
              </w:rPr>
              <w:t> </w:t>
            </w:r>
            <w:r w:rsidRPr="0016578D">
              <w:rPr>
                <w:color w:val="000000" w:themeColor="text1"/>
              </w:rPr>
              <w:t>формулирование темы урока, цели, принятие и сохранение учебной задачи, соотнесение цели и результатов своей деятельности.</w:t>
            </w:r>
          </w:p>
          <w:p w:rsidR="00DC57EF" w:rsidRPr="0016578D" w:rsidRDefault="00DC57EF" w:rsidP="00DC57EF">
            <w:pPr>
              <w:pStyle w:val="a4"/>
              <w:rPr>
                <w:color w:val="000000" w:themeColor="text1"/>
              </w:rPr>
            </w:pPr>
            <w:r w:rsidRPr="0016578D">
              <w:rPr>
                <w:b/>
                <w:bCs/>
                <w:color w:val="000000" w:themeColor="text1"/>
                <w:u w:val="single"/>
              </w:rPr>
              <w:t>Коммуникативные УУД</w:t>
            </w:r>
            <w:r w:rsidRPr="0016578D">
              <w:rPr>
                <w:b/>
                <w:bCs/>
                <w:color w:val="000000" w:themeColor="text1"/>
              </w:rPr>
              <w:t>:</w:t>
            </w:r>
            <w:r w:rsidRPr="0016578D">
              <w:rPr>
                <w:rStyle w:val="apple-converted-space"/>
                <w:color w:val="000000" w:themeColor="text1"/>
              </w:rPr>
              <w:t> </w:t>
            </w:r>
            <w:r w:rsidRPr="0016578D">
              <w:rPr>
                <w:color w:val="000000" w:themeColor="text1"/>
              </w:rPr>
              <w:t>планирование учебного сотрудничества с другими участниками группы, умение строить связное монологическое высказывание в учебно-научном стиле, осуществление речевого самоконтроля в учебной деятельности и повседневной практике.</w:t>
            </w:r>
          </w:p>
          <w:p w:rsidR="00DC57EF" w:rsidRPr="0016578D" w:rsidRDefault="00DC57EF" w:rsidP="00DC57EF">
            <w:pPr>
              <w:pStyle w:val="a4"/>
              <w:rPr>
                <w:color w:val="000000" w:themeColor="text1"/>
              </w:rPr>
            </w:pPr>
            <w:r w:rsidRPr="0016578D">
              <w:rPr>
                <w:b/>
                <w:bCs/>
                <w:color w:val="000000" w:themeColor="text1"/>
                <w:u w:val="single"/>
              </w:rPr>
              <w:t>Познавательные УУД:</w:t>
            </w:r>
            <w:r w:rsidRPr="0016578D">
              <w:rPr>
                <w:rStyle w:val="apple-converted-space"/>
                <w:color w:val="000000" w:themeColor="text1"/>
              </w:rPr>
              <w:t> </w:t>
            </w:r>
            <w:r w:rsidRPr="0016578D">
              <w:rPr>
                <w:color w:val="000000" w:themeColor="text1"/>
              </w:rPr>
              <w:t>знание определения изученных терминов, умение  производить синтаксический разбор предложения, работать с текстом,</w:t>
            </w:r>
            <w:r w:rsidRPr="0016578D">
              <w:rPr>
                <w:rStyle w:val="apple-converted-space"/>
                <w:color w:val="000000" w:themeColor="text1"/>
              </w:rPr>
              <w:t> </w:t>
            </w:r>
            <w:r w:rsidRPr="0016578D">
              <w:rPr>
                <w:color w:val="000000" w:themeColor="text1"/>
              </w:rPr>
              <w:t>анализировать, выстраивать последовательность, систематизировать, извлекать информацию из источников, представленных в разных формах (текст, образец) и преобразовывать её из одной формы в другую (составлять схему), анализировать, строить рассуждения, делать выводы,</w:t>
            </w:r>
            <w:r w:rsidRPr="0016578D">
              <w:rPr>
                <w:rStyle w:val="apple-converted-space"/>
                <w:color w:val="000000" w:themeColor="text1"/>
              </w:rPr>
              <w:t> </w:t>
            </w:r>
            <w:r w:rsidRPr="0016578D">
              <w:rPr>
                <w:color w:val="000000" w:themeColor="text1"/>
              </w:rPr>
              <w:t>уметь находить ответы на вопросы, используя свои знания.</w:t>
            </w:r>
          </w:p>
        </w:tc>
      </w:tr>
    </w:tbl>
    <w:p w:rsidR="00DC57EF" w:rsidRDefault="00DC57EF"/>
    <w:tbl>
      <w:tblPr>
        <w:tblpPr w:leftFromText="180" w:rightFromText="180" w:vertAnchor="text" w:tblpX="-442" w:tblpY="1"/>
        <w:tblOverlap w:val="never"/>
        <w:tblW w:w="15310" w:type="dxa"/>
        <w:tblCellSpacing w:w="15" w:type="dxa"/>
        <w:shd w:val="clear" w:color="auto" w:fill="FFFFFF" w:themeFill="background1"/>
        <w:tblCellMar>
          <w:left w:w="0" w:type="dxa"/>
          <w:right w:w="0" w:type="dxa"/>
        </w:tblCellMar>
        <w:tblLook w:val="00A0" w:firstRow="1" w:lastRow="0" w:firstColumn="1" w:lastColumn="0" w:noHBand="0" w:noVBand="0"/>
      </w:tblPr>
      <w:tblGrid>
        <w:gridCol w:w="3329"/>
        <w:gridCol w:w="11981"/>
      </w:tblGrid>
      <w:tr w:rsidR="00DC57EF" w:rsidRPr="0016578D" w:rsidTr="00DC57EF">
        <w:trPr>
          <w:trHeight w:val="1928"/>
          <w:tblCellSpacing w:w="15" w:type="dxa"/>
        </w:trPr>
        <w:tc>
          <w:tcPr>
            <w:tcW w:w="32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lastRenderedPageBreak/>
              <w:t>Планируемые результаты</w:t>
            </w:r>
          </w:p>
        </w:tc>
        <w:tc>
          <w:tcPr>
            <w:tcW w:w="1193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150" w:type="dxa"/>
              <w:bottom w:w="30" w:type="dxa"/>
              <w:right w:w="150" w:type="dxa"/>
            </w:tcMar>
          </w:tcPr>
          <w:p w:rsidR="00DC57EF" w:rsidRPr="0016578D" w:rsidRDefault="00DC57EF" w:rsidP="00DC57EF">
            <w:pPr>
              <w:spacing w:after="150" w:line="240" w:lineRule="auto"/>
              <w:ind w:left="-9"/>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Предметные</w:t>
            </w:r>
            <w:r w:rsidRPr="0016578D">
              <w:rPr>
                <w:rFonts w:ascii="Times New Roman" w:hAnsi="Times New Roman" w:cs="Times New Roman"/>
                <w:color w:val="000000" w:themeColor="text1"/>
                <w:sz w:val="24"/>
                <w:szCs w:val="24"/>
              </w:rPr>
              <w:t xml:space="preserve">: обучающийся повторит </w:t>
            </w:r>
            <w:r w:rsidRPr="0016578D">
              <w:rPr>
                <w:rFonts w:ascii="Times New Roman" w:hAnsi="Times New Roman" w:cs="Times New Roman"/>
                <w:color w:val="000000" w:themeColor="text1"/>
                <w:sz w:val="24"/>
                <w:szCs w:val="24"/>
                <w:shd w:val="clear" w:color="auto" w:fill="FFFFFF"/>
              </w:rPr>
              <w:t>основные понятия синтаксиса и пунктуации; правила постановки знаков препинания в сложном предложении.</w:t>
            </w:r>
          </w:p>
          <w:p w:rsidR="00DC57EF" w:rsidRPr="0016578D" w:rsidRDefault="00DC57EF" w:rsidP="00DC57EF">
            <w:pPr>
              <w:spacing w:after="150" w:line="240" w:lineRule="auto"/>
              <w:ind w:left="-9"/>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Личностные:</w:t>
            </w:r>
            <w:r w:rsidRPr="0016578D">
              <w:rPr>
                <w:rFonts w:ascii="Times New Roman" w:hAnsi="Times New Roman" w:cs="Times New Roman"/>
                <w:color w:val="000000" w:themeColor="text1"/>
                <w:sz w:val="24"/>
                <w:szCs w:val="24"/>
              </w:rPr>
              <w:t xml:space="preserve"> обучающийся сможет оценить свои знания по пунктуации, готовность к ГИА.</w:t>
            </w:r>
          </w:p>
          <w:p w:rsidR="00DC57EF" w:rsidRPr="0016578D" w:rsidRDefault="00DC57EF" w:rsidP="00DC57EF">
            <w:pPr>
              <w:spacing w:after="150" w:line="240" w:lineRule="auto"/>
              <w:ind w:left="-9"/>
              <w:rPr>
                <w:rFonts w:ascii="Times New Roman" w:hAnsi="Times New Roman" w:cs="Times New Roman"/>
                <w:color w:val="000000" w:themeColor="text1"/>
                <w:sz w:val="24"/>
                <w:szCs w:val="24"/>
              </w:rPr>
            </w:pPr>
            <w:proofErr w:type="spellStart"/>
            <w:r w:rsidRPr="0016578D">
              <w:rPr>
                <w:rFonts w:ascii="Times New Roman" w:hAnsi="Times New Roman" w:cs="Times New Roman"/>
                <w:b/>
                <w:color w:val="000000" w:themeColor="text1"/>
                <w:sz w:val="24"/>
                <w:szCs w:val="24"/>
              </w:rPr>
              <w:t>Метапредметные</w:t>
            </w:r>
            <w:proofErr w:type="spellEnd"/>
            <w:r w:rsidRPr="0016578D">
              <w:rPr>
                <w:rFonts w:ascii="Times New Roman" w:hAnsi="Times New Roman" w:cs="Times New Roman"/>
                <w:b/>
                <w:color w:val="000000" w:themeColor="text1"/>
                <w:sz w:val="24"/>
                <w:szCs w:val="24"/>
              </w:rPr>
              <w:t>:</w:t>
            </w:r>
            <w:r w:rsidRPr="0016578D">
              <w:rPr>
                <w:rFonts w:ascii="Times New Roman" w:hAnsi="Times New Roman" w:cs="Times New Roman"/>
                <w:color w:val="000000" w:themeColor="text1"/>
                <w:sz w:val="24"/>
                <w:szCs w:val="24"/>
              </w:rPr>
              <w:t xml:space="preserve"> </w:t>
            </w:r>
            <w:r w:rsidRPr="0016578D">
              <w:rPr>
                <w:rFonts w:ascii="Times New Roman" w:hAnsi="Times New Roman" w:cs="Times New Roman"/>
                <w:color w:val="000000" w:themeColor="text1"/>
                <w:sz w:val="24"/>
                <w:szCs w:val="24"/>
                <w:shd w:val="clear" w:color="auto" w:fill="FFFFFF"/>
              </w:rPr>
              <w:t>обучающийся расширит знания об универсальности знаков (в частности знаков препинания) и знаний по разным учебным предметам.</w:t>
            </w:r>
          </w:p>
        </w:tc>
      </w:tr>
      <w:tr w:rsidR="00DC57EF" w:rsidRPr="0016578D" w:rsidTr="00DC57EF">
        <w:trPr>
          <w:tblCellSpacing w:w="15" w:type="dxa"/>
        </w:trPr>
        <w:tc>
          <w:tcPr>
            <w:tcW w:w="32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ind w:left="284"/>
              <w:rPr>
                <w:rFonts w:ascii="Times New Roman" w:hAnsi="Times New Roman" w:cs="Times New Roman"/>
                <w:b/>
                <w:color w:val="000000" w:themeColor="text1"/>
                <w:sz w:val="24"/>
                <w:szCs w:val="24"/>
              </w:rPr>
            </w:pPr>
            <w:proofErr w:type="spellStart"/>
            <w:r w:rsidRPr="0016578D">
              <w:rPr>
                <w:rFonts w:ascii="Times New Roman" w:hAnsi="Times New Roman" w:cs="Times New Roman"/>
                <w:b/>
                <w:color w:val="000000" w:themeColor="text1"/>
                <w:sz w:val="24"/>
                <w:szCs w:val="24"/>
              </w:rPr>
              <w:t>Межпредметные</w:t>
            </w:r>
            <w:proofErr w:type="spellEnd"/>
            <w:r w:rsidRPr="0016578D">
              <w:rPr>
                <w:rFonts w:ascii="Times New Roman" w:hAnsi="Times New Roman" w:cs="Times New Roman"/>
                <w:b/>
                <w:color w:val="000000" w:themeColor="text1"/>
                <w:sz w:val="24"/>
                <w:szCs w:val="24"/>
              </w:rPr>
              <w:t xml:space="preserve"> связи</w:t>
            </w:r>
          </w:p>
        </w:tc>
        <w:tc>
          <w:tcPr>
            <w:tcW w:w="119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математика, география, литература </w:t>
            </w:r>
          </w:p>
        </w:tc>
      </w:tr>
      <w:tr w:rsidR="00DC57EF" w:rsidRPr="0016578D" w:rsidTr="00DC57EF">
        <w:trPr>
          <w:tblCellSpacing w:w="15" w:type="dxa"/>
        </w:trPr>
        <w:tc>
          <w:tcPr>
            <w:tcW w:w="328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ind w:left="284"/>
              <w:rPr>
                <w:rFonts w:ascii="Times New Roman" w:hAnsi="Times New Roman" w:cs="Times New Roman"/>
                <w:b/>
                <w:color w:val="000000" w:themeColor="text1"/>
                <w:sz w:val="24"/>
                <w:szCs w:val="24"/>
              </w:rPr>
            </w:pPr>
            <w:r w:rsidRPr="0016578D">
              <w:rPr>
                <w:rFonts w:ascii="Times New Roman" w:hAnsi="Times New Roman" w:cs="Times New Roman"/>
                <w:b/>
                <w:color w:val="000000" w:themeColor="text1"/>
                <w:sz w:val="24"/>
                <w:szCs w:val="24"/>
              </w:rPr>
              <w:t>Организация пространства</w:t>
            </w:r>
          </w:p>
        </w:tc>
        <w:tc>
          <w:tcPr>
            <w:tcW w:w="119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150" w:type="dxa"/>
              <w:bottom w:w="30" w:type="dxa"/>
              <w:right w:w="150" w:type="dxa"/>
            </w:tcMar>
          </w:tcPr>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фронтальная,  индивидуальная, парная, групповая</w:t>
            </w:r>
          </w:p>
        </w:tc>
      </w:tr>
    </w:tbl>
    <w:p w:rsidR="00DC57EF" w:rsidRPr="0016578D" w:rsidRDefault="00DC57EF" w:rsidP="00DC57EF">
      <w:pPr>
        <w:spacing w:after="0" w:line="240" w:lineRule="auto"/>
        <w:ind w:left="426" w:firstLine="425"/>
        <w:rPr>
          <w:rFonts w:ascii="Times New Roman" w:hAnsi="Times New Roman" w:cs="Times New Roman"/>
          <w:vanish/>
          <w:color w:val="000000" w:themeColor="text1"/>
          <w:sz w:val="24"/>
          <w:szCs w:val="24"/>
        </w:rPr>
      </w:pPr>
      <w:bookmarkStart w:id="0" w:name="_GoBack"/>
      <w:bookmarkEnd w:id="0"/>
      <w:r w:rsidRPr="0016578D">
        <w:rPr>
          <w:rFonts w:ascii="Times New Roman" w:hAnsi="Times New Roman" w:cs="Times New Roman"/>
          <w:vanish/>
          <w:color w:val="000000" w:themeColor="text1"/>
          <w:sz w:val="24"/>
          <w:szCs w:val="24"/>
        </w:rPr>
        <w:br w:type="textWrapping" w:clear="all"/>
      </w:r>
    </w:p>
    <w:p w:rsidR="00DC57EF" w:rsidRPr="0016578D" w:rsidRDefault="00DC57EF" w:rsidP="00DC57EF">
      <w:pPr>
        <w:spacing w:after="0" w:line="240" w:lineRule="auto"/>
        <w:ind w:left="426" w:firstLine="425"/>
        <w:rPr>
          <w:rFonts w:ascii="Times New Roman" w:hAnsi="Times New Roman" w:cs="Times New Roman"/>
          <w:color w:val="000000" w:themeColor="text1"/>
          <w:sz w:val="24"/>
          <w:szCs w:val="24"/>
        </w:rPr>
      </w:pPr>
    </w:p>
    <w:tbl>
      <w:tblPr>
        <w:tblW w:w="15168" w:type="dxa"/>
        <w:tblCellSpacing w:w="15" w:type="dxa"/>
        <w:tblInd w:w="-426" w:type="dxa"/>
        <w:tblBorders>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261"/>
        <w:gridCol w:w="150"/>
        <w:gridCol w:w="3536"/>
        <w:gridCol w:w="150"/>
        <w:gridCol w:w="2827"/>
        <w:gridCol w:w="150"/>
        <w:gridCol w:w="5094"/>
      </w:tblGrid>
      <w:tr w:rsidR="00DC57EF" w:rsidRPr="0016578D" w:rsidTr="00DC57EF">
        <w:trPr>
          <w:trHeight w:val="276"/>
          <w:tblCellSpacing w:w="15" w:type="dxa"/>
        </w:trPr>
        <w:tc>
          <w:tcPr>
            <w:tcW w:w="3366" w:type="dxa"/>
            <w:gridSpan w:val="2"/>
            <w:vMerge w:val="restart"/>
            <w:tcMar>
              <w:top w:w="45" w:type="dxa"/>
              <w:left w:w="120" w:type="dxa"/>
              <w:bottom w:w="45" w:type="dxa"/>
              <w:right w:w="120" w:type="dxa"/>
            </w:tcMar>
            <w:vAlign w:val="center"/>
          </w:tcPr>
          <w:p w:rsidR="00DC57EF" w:rsidRPr="0016578D" w:rsidRDefault="00DC57EF" w:rsidP="00495DE8">
            <w:pPr>
              <w:spacing w:after="0" w:line="240" w:lineRule="auto"/>
              <w:ind w:left="-30"/>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 xml:space="preserve">Дидактическая структура      </w:t>
            </w:r>
          </w:p>
          <w:p w:rsidR="00DC57EF" w:rsidRPr="0016578D" w:rsidRDefault="00DC57EF" w:rsidP="00495DE8">
            <w:pPr>
              <w:spacing w:after="0" w:line="240" w:lineRule="auto"/>
              <w:ind w:left="-30"/>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 xml:space="preserve">урока </w:t>
            </w:r>
          </w:p>
        </w:tc>
        <w:tc>
          <w:tcPr>
            <w:tcW w:w="3656" w:type="dxa"/>
            <w:gridSpan w:val="2"/>
            <w:vMerge w:val="restart"/>
            <w:tcMar>
              <w:top w:w="45" w:type="dxa"/>
              <w:left w:w="120" w:type="dxa"/>
              <w:bottom w:w="45" w:type="dxa"/>
              <w:right w:w="120" w:type="dxa"/>
            </w:tcMar>
            <w:vAlign w:val="center"/>
          </w:tcPr>
          <w:p w:rsidR="00DC57EF" w:rsidRPr="0016578D" w:rsidRDefault="00DC57EF" w:rsidP="00495DE8">
            <w:pPr>
              <w:spacing w:after="0" w:line="240" w:lineRule="auto"/>
              <w:ind w:left="112" w:right="-90"/>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 xml:space="preserve">Деятельность </w:t>
            </w:r>
          </w:p>
          <w:p w:rsidR="00DC57EF" w:rsidRPr="0016578D" w:rsidRDefault="00DC57EF" w:rsidP="00495DE8">
            <w:pPr>
              <w:spacing w:after="0" w:line="240" w:lineRule="auto"/>
              <w:ind w:left="112"/>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учителя</w:t>
            </w:r>
          </w:p>
        </w:tc>
        <w:tc>
          <w:tcPr>
            <w:tcW w:w="2947" w:type="dxa"/>
            <w:gridSpan w:val="2"/>
            <w:vMerge w:val="restart"/>
            <w:tcMar>
              <w:top w:w="45" w:type="dxa"/>
              <w:left w:w="120" w:type="dxa"/>
              <w:bottom w:w="45" w:type="dxa"/>
              <w:right w:w="120" w:type="dxa"/>
            </w:tcMar>
            <w:vAlign w:val="center"/>
          </w:tcPr>
          <w:p w:rsidR="00DC57EF" w:rsidRPr="0016578D" w:rsidRDefault="00DC57EF" w:rsidP="00495DE8">
            <w:pPr>
              <w:spacing w:after="0" w:line="240" w:lineRule="auto"/>
              <w:ind w:left="112"/>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Деятельность</w:t>
            </w:r>
          </w:p>
          <w:p w:rsidR="00DC57EF" w:rsidRPr="0016578D" w:rsidRDefault="00DC57EF" w:rsidP="00495DE8">
            <w:pPr>
              <w:spacing w:after="0" w:line="240" w:lineRule="auto"/>
              <w:ind w:left="112"/>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учеников</w:t>
            </w:r>
          </w:p>
        </w:tc>
        <w:tc>
          <w:tcPr>
            <w:tcW w:w="5049" w:type="dxa"/>
            <w:vMerge w:val="restart"/>
            <w:tcMar>
              <w:top w:w="45" w:type="dxa"/>
              <w:left w:w="120" w:type="dxa"/>
              <w:bottom w:w="45" w:type="dxa"/>
              <w:right w:w="120" w:type="dxa"/>
            </w:tcMar>
            <w:vAlign w:val="center"/>
          </w:tcPr>
          <w:p w:rsidR="00DC57EF" w:rsidRPr="0016578D" w:rsidRDefault="00DC57EF" w:rsidP="00495DE8">
            <w:pPr>
              <w:spacing w:after="0" w:line="240" w:lineRule="auto"/>
              <w:ind w:left="112"/>
              <w:jc w:val="center"/>
              <w:rPr>
                <w:rFonts w:ascii="Times New Roman" w:hAnsi="Times New Roman" w:cs="Times New Roman"/>
                <w:b/>
                <w:bCs/>
                <w:color w:val="000000" w:themeColor="text1"/>
                <w:sz w:val="24"/>
                <w:szCs w:val="24"/>
              </w:rPr>
            </w:pPr>
            <w:r w:rsidRPr="0016578D">
              <w:rPr>
                <w:rFonts w:ascii="Times New Roman" w:hAnsi="Times New Roman" w:cs="Times New Roman"/>
                <w:b/>
                <w:bCs/>
                <w:color w:val="000000" w:themeColor="text1"/>
                <w:sz w:val="24"/>
                <w:szCs w:val="24"/>
              </w:rPr>
              <w:t>Задания для учащихся, выполнение которых приведёт к достижению запланированных результатов</w:t>
            </w:r>
          </w:p>
        </w:tc>
      </w:tr>
      <w:tr w:rsidR="00DC57EF" w:rsidRPr="0016578D" w:rsidTr="00DC57EF">
        <w:trPr>
          <w:trHeight w:val="276"/>
          <w:tblCellSpacing w:w="15" w:type="dxa"/>
        </w:trPr>
        <w:tc>
          <w:tcPr>
            <w:tcW w:w="3366" w:type="dxa"/>
            <w:gridSpan w:val="2"/>
            <w:vMerge/>
            <w:shd w:val="clear" w:color="auto" w:fill="FFFFFF"/>
            <w:vAlign w:val="center"/>
          </w:tcPr>
          <w:p w:rsidR="00DC57EF" w:rsidRPr="0016578D" w:rsidRDefault="00DC57EF" w:rsidP="00495DE8">
            <w:pPr>
              <w:spacing w:after="0" w:line="240" w:lineRule="auto"/>
              <w:ind w:left="-30"/>
              <w:rPr>
                <w:rFonts w:ascii="Times New Roman" w:hAnsi="Times New Roman" w:cs="Times New Roman"/>
                <w:b/>
                <w:bCs/>
                <w:color w:val="000000" w:themeColor="text1"/>
                <w:sz w:val="24"/>
                <w:szCs w:val="24"/>
              </w:rPr>
            </w:pPr>
          </w:p>
        </w:tc>
        <w:tc>
          <w:tcPr>
            <w:tcW w:w="3656" w:type="dxa"/>
            <w:gridSpan w:val="2"/>
            <w:vMerge/>
            <w:shd w:val="clear" w:color="auto" w:fill="FFFFFF"/>
            <w:vAlign w:val="center"/>
          </w:tcPr>
          <w:p w:rsidR="00DC57EF" w:rsidRPr="0016578D" w:rsidRDefault="00DC57EF" w:rsidP="00495DE8">
            <w:pPr>
              <w:spacing w:after="0" w:line="240" w:lineRule="auto"/>
              <w:ind w:left="112"/>
              <w:rPr>
                <w:rFonts w:ascii="Times New Roman" w:hAnsi="Times New Roman" w:cs="Times New Roman"/>
                <w:b/>
                <w:bCs/>
                <w:color w:val="000000" w:themeColor="text1"/>
                <w:sz w:val="24"/>
                <w:szCs w:val="24"/>
              </w:rPr>
            </w:pPr>
          </w:p>
        </w:tc>
        <w:tc>
          <w:tcPr>
            <w:tcW w:w="2947" w:type="dxa"/>
            <w:gridSpan w:val="2"/>
            <w:vMerge/>
            <w:shd w:val="clear" w:color="auto" w:fill="FFFFFF"/>
            <w:vAlign w:val="center"/>
          </w:tcPr>
          <w:p w:rsidR="00DC57EF" w:rsidRPr="0016578D" w:rsidRDefault="00DC57EF" w:rsidP="00495DE8">
            <w:pPr>
              <w:spacing w:after="0" w:line="240" w:lineRule="auto"/>
              <w:ind w:left="112"/>
              <w:rPr>
                <w:rFonts w:ascii="Times New Roman" w:hAnsi="Times New Roman" w:cs="Times New Roman"/>
                <w:b/>
                <w:bCs/>
                <w:color w:val="000000" w:themeColor="text1"/>
                <w:sz w:val="24"/>
                <w:szCs w:val="24"/>
              </w:rPr>
            </w:pPr>
          </w:p>
        </w:tc>
        <w:tc>
          <w:tcPr>
            <w:tcW w:w="5049" w:type="dxa"/>
            <w:vMerge/>
            <w:shd w:val="clear" w:color="auto" w:fill="FFFFFF"/>
            <w:vAlign w:val="center"/>
          </w:tcPr>
          <w:p w:rsidR="00DC57EF" w:rsidRPr="0016578D" w:rsidRDefault="00DC57EF" w:rsidP="00495DE8">
            <w:pPr>
              <w:spacing w:after="0" w:line="240" w:lineRule="auto"/>
              <w:ind w:left="112"/>
              <w:rPr>
                <w:rFonts w:ascii="Times New Roman" w:hAnsi="Times New Roman" w:cs="Times New Roman"/>
                <w:b/>
                <w:bCs/>
                <w:color w:val="000000" w:themeColor="text1"/>
                <w:sz w:val="24"/>
                <w:szCs w:val="24"/>
              </w:rPr>
            </w:pPr>
          </w:p>
        </w:tc>
      </w:tr>
      <w:tr w:rsidR="00DC57EF" w:rsidRPr="0016578D" w:rsidTr="00DC57EF">
        <w:trPr>
          <w:tblCellSpacing w:w="15" w:type="dxa"/>
        </w:trPr>
        <w:tc>
          <w:tcPr>
            <w:tcW w:w="3366" w:type="dxa"/>
            <w:gridSpan w:val="2"/>
            <w:tcMar>
              <w:top w:w="30" w:type="dxa"/>
              <w:left w:w="150" w:type="dxa"/>
              <w:bottom w:w="30" w:type="dxa"/>
              <w:right w:w="150" w:type="dxa"/>
            </w:tcMar>
          </w:tcPr>
          <w:p w:rsidR="00DC57EF" w:rsidRPr="0016578D" w:rsidRDefault="00DC57EF" w:rsidP="00495DE8">
            <w:pPr>
              <w:spacing w:after="0" w:line="240" w:lineRule="auto"/>
              <w:ind w:left="-30"/>
              <w:rPr>
                <w:rFonts w:ascii="Times New Roman" w:hAnsi="Times New Roman" w:cs="Times New Roman"/>
                <w:color w:val="000000" w:themeColor="text1"/>
                <w:sz w:val="24"/>
                <w:szCs w:val="24"/>
              </w:rPr>
            </w:pPr>
            <w:r w:rsidRPr="0016578D">
              <w:rPr>
                <w:rFonts w:ascii="Times New Roman" w:hAnsi="Times New Roman" w:cs="Times New Roman"/>
                <w:b/>
                <w:bCs/>
                <w:color w:val="000000" w:themeColor="text1"/>
                <w:sz w:val="24"/>
                <w:szCs w:val="24"/>
              </w:rPr>
              <w:t>Организационный момент. Мотивация учебной деятельности учащихся</w:t>
            </w:r>
          </w:p>
          <w:p w:rsidR="00DC57EF" w:rsidRPr="0016578D" w:rsidRDefault="00DC57EF" w:rsidP="00495DE8">
            <w:pPr>
              <w:spacing w:after="0" w:line="240" w:lineRule="auto"/>
              <w:ind w:left="-30"/>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Время: 4 мин.</w:t>
            </w:r>
          </w:p>
        </w:tc>
        <w:tc>
          <w:tcPr>
            <w:tcW w:w="3656" w:type="dxa"/>
            <w:gridSpan w:val="2"/>
            <w:tcMar>
              <w:top w:w="30" w:type="dxa"/>
              <w:left w:w="150" w:type="dxa"/>
              <w:bottom w:w="30" w:type="dxa"/>
              <w:right w:w="150" w:type="dxa"/>
            </w:tcMar>
          </w:tcPr>
          <w:p w:rsidR="00DC57EF" w:rsidRPr="0016578D" w:rsidRDefault="00DC57EF" w:rsidP="00495DE8">
            <w:pPr>
              <w:pStyle w:val="t-right"/>
              <w:shd w:val="clear" w:color="auto" w:fill="FFFFFF"/>
              <w:spacing w:before="0" w:beforeAutospacing="0" w:after="0" w:afterAutospacing="0"/>
              <w:ind w:left="-61" w:right="-107"/>
              <w:rPr>
                <w:color w:val="000000" w:themeColor="text1"/>
              </w:rPr>
            </w:pPr>
            <w:r w:rsidRPr="0016578D">
              <w:rPr>
                <w:color w:val="000000" w:themeColor="text1"/>
              </w:rPr>
              <w:t xml:space="preserve">Добрый день, ребята! Рада вас видеть на уроке. </w:t>
            </w:r>
            <w:r>
              <w:rPr>
                <w:color w:val="000000" w:themeColor="text1"/>
              </w:rPr>
              <w:t xml:space="preserve"> </w:t>
            </w:r>
            <w:r w:rsidRPr="0016578D">
              <w:rPr>
                <w:i/>
                <w:color w:val="000000" w:themeColor="text1"/>
              </w:rPr>
              <w:t xml:space="preserve">Древнеримский писатель </w:t>
            </w:r>
            <w:proofErr w:type="spellStart"/>
            <w:r w:rsidRPr="0016578D">
              <w:rPr>
                <w:i/>
                <w:color w:val="000000" w:themeColor="text1"/>
              </w:rPr>
              <w:t>Петроний</w:t>
            </w:r>
            <w:proofErr w:type="spellEnd"/>
            <w:r w:rsidRPr="0016578D">
              <w:rPr>
                <w:i/>
                <w:color w:val="000000" w:themeColor="text1"/>
              </w:rPr>
              <w:t xml:space="preserve"> Арбитр Гай утверждал:</w:t>
            </w:r>
          </w:p>
          <w:p w:rsidR="00DC57EF" w:rsidRPr="0016578D" w:rsidRDefault="00DC57EF" w:rsidP="00495DE8">
            <w:pPr>
              <w:pStyle w:val="a4"/>
              <w:shd w:val="clear" w:color="auto" w:fill="FFFFFF"/>
              <w:spacing w:before="0" w:beforeAutospacing="0" w:after="0" w:afterAutospacing="0"/>
              <w:ind w:left="-61" w:right="-107"/>
              <w:jc w:val="both"/>
              <w:rPr>
                <w:i/>
                <w:color w:val="000000" w:themeColor="text1"/>
              </w:rPr>
            </w:pPr>
            <w:r w:rsidRPr="0016578D">
              <w:rPr>
                <w:i/>
                <w:color w:val="000000" w:themeColor="text1"/>
              </w:rPr>
              <w:t>«Чему бы ты ни учился, ты учишься для себя».</w:t>
            </w:r>
          </w:p>
          <w:p w:rsidR="00DC57EF" w:rsidRPr="0016578D" w:rsidRDefault="00DC57EF" w:rsidP="00495DE8">
            <w:pPr>
              <w:pStyle w:val="t-right"/>
              <w:shd w:val="clear" w:color="auto" w:fill="FFFFFF"/>
              <w:spacing w:before="0" w:beforeAutospacing="0" w:after="0" w:afterAutospacing="0"/>
              <w:ind w:left="-61" w:right="-107"/>
              <w:rPr>
                <w:i/>
                <w:color w:val="000000" w:themeColor="text1"/>
              </w:rPr>
            </w:pPr>
            <w:r w:rsidRPr="0016578D">
              <w:rPr>
                <w:i/>
                <w:color w:val="000000" w:themeColor="text1"/>
              </w:rPr>
              <w:t>Как вы понимаете его слова?</w:t>
            </w:r>
          </w:p>
          <w:p w:rsidR="00DC57EF" w:rsidRPr="0016578D" w:rsidRDefault="00DC57EF" w:rsidP="00495DE8">
            <w:pPr>
              <w:pStyle w:val="t-right"/>
              <w:shd w:val="clear" w:color="auto" w:fill="FFFFFF"/>
              <w:spacing w:before="0" w:beforeAutospacing="0" w:after="0" w:afterAutospacing="0"/>
              <w:ind w:left="-61"/>
              <w:rPr>
                <w:color w:val="000000" w:themeColor="text1"/>
              </w:rPr>
            </w:pPr>
            <w:r w:rsidRPr="0016578D">
              <w:rPr>
                <w:color w:val="000000" w:themeColor="text1"/>
              </w:rPr>
              <w:t xml:space="preserve">Посмотрите на слайд (2), что объединяет эти фигуры? (Это знаки). </w:t>
            </w:r>
          </w:p>
          <w:p w:rsidR="00DC57EF" w:rsidRPr="0016578D" w:rsidRDefault="00DC57EF" w:rsidP="00495DE8">
            <w:pPr>
              <w:pStyle w:val="t-right"/>
              <w:shd w:val="clear" w:color="auto" w:fill="FFFFFF"/>
              <w:spacing w:before="0" w:beforeAutospacing="0" w:after="0" w:afterAutospacing="0"/>
              <w:ind w:left="-61"/>
              <w:rPr>
                <w:color w:val="000000" w:themeColor="text1"/>
                <w:u w:val="single"/>
              </w:rPr>
            </w:pPr>
            <w:r w:rsidRPr="0016578D">
              <w:rPr>
                <w:color w:val="000000" w:themeColor="text1"/>
              </w:rPr>
              <w:t xml:space="preserve">Мы живём в мире знаков, и каждый из них имеет свой смысл. Почти ежедневно мы встречаемся со знаками в </w:t>
            </w:r>
            <w:r w:rsidRPr="0016578D">
              <w:rPr>
                <w:color w:val="000000" w:themeColor="text1"/>
                <w:lang w:val="en-US"/>
              </w:rPr>
              <w:t>SMS</w:t>
            </w:r>
            <w:r w:rsidRPr="0016578D">
              <w:rPr>
                <w:color w:val="000000" w:themeColor="text1"/>
              </w:rPr>
              <w:t>-</w:t>
            </w:r>
            <w:proofErr w:type="spellStart"/>
            <w:r w:rsidRPr="0016578D">
              <w:rPr>
                <w:color w:val="000000" w:themeColor="text1"/>
              </w:rPr>
              <w:t>ках</w:t>
            </w:r>
            <w:proofErr w:type="spellEnd"/>
            <w:r w:rsidRPr="0016578D">
              <w:rPr>
                <w:color w:val="000000" w:themeColor="text1"/>
              </w:rPr>
              <w:t>.</w:t>
            </w:r>
          </w:p>
        </w:tc>
        <w:tc>
          <w:tcPr>
            <w:tcW w:w="2947" w:type="dxa"/>
            <w:gridSpan w:val="2"/>
            <w:tcMar>
              <w:top w:w="30" w:type="dxa"/>
              <w:left w:w="150" w:type="dxa"/>
              <w:bottom w:w="30" w:type="dxa"/>
              <w:right w:w="150" w:type="dxa"/>
            </w:tcMar>
          </w:tcPr>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w:t>
            </w:r>
          </w:p>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p>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p>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p>
          <w:p w:rsidR="00DC57EF" w:rsidRPr="0016578D" w:rsidRDefault="00DC57EF" w:rsidP="00495DE8">
            <w:pPr>
              <w:spacing w:after="0" w:line="240" w:lineRule="auto"/>
              <w:ind w:right="-103"/>
              <w:rPr>
                <w:rFonts w:ascii="Times New Roman" w:hAnsi="Times New Roman" w:cs="Times New Roman"/>
                <w:color w:val="000000" w:themeColor="text1"/>
                <w:sz w:val="24"/>
                <w:szCs w:val="24"/>
              </w:rPr>
            </w:pPr>
          </w:p>
          <w:p w:rsidR="00DC57EF" w:rsidRPr="0016578D" w:rsidRDefault="00DC57EF" w:rsidP="00495DE8">
            <w:pPr>
              <w:spacing w:after="0" w:line="240" w:lineRule="auto"/>
              <w:ind w:left="-94"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Объясняют высказывание.</w:t>
            </w:r>
          </w:p>
          <w:p w:rsidR="00DC57EF" w:rsidRPr="0016578D" w:rsidRDefault="00DC57EF" w:rsidP="00495DE8">
            <w:pPr>
              <w:spacing w:after="0" w:line="240" w:lineRule="auto"/>
              <w:ind w:left="-94" w:right="-103"/>
              <w:rPr>
                <w:rFonts w:ascii="Times New Roman" w:hAnsi="Times New Roman" w:cs="Times New Roman"/>
                <w:color w:val="000000" w:themeColor="text1"/>
                <w:sz w:val="24"/>
                <w:szCs w:val="24"/>
              </w:rPr>
            </w:pPr>
          </w:p>
          <w:p w:rsidR="00DC57EF" w:rsidRPr="0016578D" w:rsidRDefault="00DC57EF" w:rsidP="00495DE8">
            <w:pPr>
              <w:spacing w:after="0" w:line="240" w:lineRule="auto"/>
              <w:ind w:left="-94" w:right="-103"/>
              <w:rPr>
                <w:rFonts w:ascii="Times New Roman" w:hAnsi="Times New Roman" w:cs="Times New Roman"/>
                <w:color w:val="000000" w:themeColor="text1"/>
                <w:sz w:val="24"/>
                <w:szCs w:val="24"/>
              </w:rPr>
            </w:pPr>
          </w:p>
          <w:p w:rsidR="00DC57EF" w:rsidRPr="0016578D" w:rsidRDefault="00DC57EF" w:rsidP="00495DE8">
            <w:pPr>
              <w:spacing w:after="0" w:line="240" w:lineRule="auto"/>
              <w:ind w:left="-94" w:right="-103"/>
              <w:rPr>
                <w:rFonts w:ascii="Times New Roman" w:hAnsi="Times New Roman" w:cs="Times New Roman"/>
                <w:color w:val="000000" w:themeColor="text1"/>
                <w:sz w:val="24"/>
                <w:szCs w:val="24"/>
              </w:rPr>
            </w:pPr>
          </w:p>
          <w:p w:rsidR="00DC57EF" w:rsidRPr="0016578D" w:rsidRDefault="00DC57EF" w:rsidP="00495DE8">
            <w:pPr>
              <w:spacing w:after="0" w:line="240" w:lineRule="auto"/>
              <w:ind w:left="-94"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Предполагают, что может объединять эти фигуры.</w:t>
            </w:r>
          </w:p>
        </w:tc>
        <w:tc>
          <w:tcPr>
            <w:tcW w:w="5049" w:type="dxa"/>
            <w:tcMar>
              <w:top w:w="30" w:type="dxa"/>
              <w:left w:w="150" w:type="dxa"/>
              <w:bottom w:w="30" w:type="dxa"/>
              <w:right w:w="150" w:type="dxa"/>
            </w:tcMar>
          </w:tcPr>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981075</wp:posOffset>
                      </wp:positionH>
                      <wp:positionV relativeFrom="paragraph">
                        <wp:posOffset>967105</wp:posOffset>
                      </wp:positionV>
                      <wp:extent cx="1095375" cy="618490"/>
                      <wp:effectExtent l="7620" t="12065" r="11430" b="762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184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D990B" id="Скругленный прямоугольник 2" o:spid="_x0000_s1026" style="position:absolute;margin-left:77.25pt;margin-top:76.15pt;width:86.25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"/>
                  </w:pict>
                </mc:Fallback>
              </mc:AlternateContent>
            </w:r>
            <w:r w:rsidRPr="0016578D">
              <w:rPr>
                <w:rFonts w:ascii="Times New Roman" w:hAnsi="Times New Roman" w:cs="Times New Roman"/>
                <w:color w:val="000000" w:themeColor="text1"/>
                <w:sz w:val="24"/>
                <w:szCs w:val="24"/>
              </w:rPr>
              <w:t> </w:t>
            </w:r>
            <w:r w:rsidRPr="0016578D">
              <w:rPr>
                <w:rFonts w:ascii="Times New Roman" w:hAnsi="Times New Roman" w:cs="Times New Roman"/>
                <w:noProof/>
                <w:color w:val="000000" w:themeColor="text1"/>
                <w:sz w:val="24"/>
                <w:szCs w:val="24"/>
              </w:rPr>
              <w:drawing>
                <wp:inline distT="0" distB="0" distL="0" distR="0" wp14:anchorId="3100D9FE" wp14:editId="08B7AEA2">
                  <wp:extent cx="2835697" cy="2626242"/>
                  <wp:effectExtent l="0" t="0" r="2753" b="0"/>
                  <wp:docPr id="3" name="Рисунок 1" descr="C:\Users\123\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Рисунок1.png"/>
                          <pic:cNvPicPr>
                            <a:picLocks noChangeAspect="1" noChangeArrowheads="1"/>
                          </pic:cNvPicPr>
                        </pic:nvPicPr>
                        <pic:blipFill>
                          <a:blip r:embed="rId6" cstate="print"/>
                          <a:srcRect l="9278" b="15966"/>
                          <a:stretch>
                            <a:fillRect/>
                          </a:stretch>
                        </pic:blipFill>
                        <pic:spPr bwMode="auto">
                          <a:xfrm>
                            <a:off x="0" y="0"/>
                            <a:ext cx="2835549" cy="2626105"/>
                          </a:xfrm>
                          <a:prstGeom prst="rect">
                            <a:avLst/>
                          </a:prstGeom>
                          <a:noFill/>
                          <a:ln w="9525">
                            <a:noFill/>
                            <a:miter lim="800000"/>
                            <a:headEnd/>
                            <a:tailEnd/>
                          </a:ln>
                        </pic:spPr>
                      </pic:pic>
                    </a:graphicData>
                  </a:graphic>
                </wp:inline>
              </w:drawing>
            </w:r>
          </w:p>
        </w:tc>
      </w:tr>
      <w:tr w:rsidR="00DC57EF" w:rsidRPr="0016578D" w:rsidTr="00DC57EF">
        <w:trPr>
          <w:tblCellSpacing w:w="15" w:type="dxa"/>
        </w:trPr>
        <w:tc>
          <w:tcPr>
            <w:tcW w:w="3366" w:type="dxa"/>
            <w:gridSpan w:val="2"/>
            <w:tcMar>
              <w:top w:w="30" w:type="dxa"/>
              <w:left w:w="150" w:type="dxa"/>
              <w:bottom w:w="30" w:type="dxa"/>
              <w:right w:w="150" w:type="dxa"/>
            </w:tcMar>
          </w:tcPr>
          <w:p w:rsidR="00DC57EF" w:rsidRPr="0016578D" w:rsidRDefault="00DC57EF" w:rsidP="00495DE8">
            <w:pPr>
              <w:spacing w:after="0" w:line="240" w:lineRule="auto"/>
              <w:ind w:left="-3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Постановка цели и задач урока</w:t>
            </w:r>
          </w:p>
          <w:p w:rsidR="00DC57EF" w:rsidRPr="0016578D" w:rsidRDefault="00DC57EF" w:rsidP="00495DE8">
            <w:pPr>
              <w:spacing w:after="0" w:line="240" w:lineRule="auto"/>
              <w:ind w:left="-30"/>
              <w:rPr>
                <w:rFonts w:ascii="Times New Roman" w:hAnsi="Times New Roman" w:cs="Times New Roman"/>
                <w:bCs/>
                <w:color w:val="000000" w:themeColor="text1"/>
                <w:sz w:val="24"/>
                <w:szCs w:val="24"/>
              </w:rPr>
            </w:pPr>
            <w:r w:rsidRPr="0016578D">
              <w:rPr>
                <w:rFonts w:ascii="Times New Roman" w:hAnsi="Times New Roman" w:cs="Times New Roman"/>
                <w:bCs/>
                <w:color w:val="000000" w:themeColor="text1"/>
                <w:sz w:val="24"/>
                <w:szCs w:val="24"/>
              </w:rPr>
              <w:lastRenderedPageBreak/>
              <w:t>Время: 3 мин.</w:t>
            </w:r>
          </w:p>
        </w:tc>
        <w:tc>
          <w:tcPr>
            <w:tcW w:w="3656" w:type="dxa"/>
            <w:gridSpan w:val="2"/>
            <w:tcMar>
              <w:top w:w="30" w:type="dxa"/>
              <w:left w:w="150" w:type="dxa"/>
              <w:bottom w:w="30" w:type="dxa"/>
              <w:right w:w="150" w:type="dxa"/>
            </w:tcMar>
          </w:tcPr>
          <w:p w:rsidR="00DC57EF" w:rsidRPr="0016578D" w:rsidRDefault="00DC57EF" w:rsidP="00495DE8">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 xml:space="preserve">На днях я получила такое </w:t>
            </w:r>
            <w:r w:rsidRPr="0016578D">
              <w:rPr>
                <w:rFonts w:ascii="Times New Roman" w:hAnsi="Times New Roman" w:cs="Times New Roman"/>
                <w:color w:val="000000" w:themeColor="text1"/>
                <w:sz w:val="24"/>
                <w:szCs w:val="24"/>
                <w:lang w:val="en-US"/>
              </w:rPr>
              <w:t>SMS</w:t>
            </w:r>
            <w:r w:rsidRPr="0016578D">
              <w:rPr>
                <w:rFonts w:ascii="Times New Roman" w:hAnsi="Times New Roman" w:cs="Times New Roman"/>
                <w:color w:val="000000" w:themeColor="text1"/>
                <w:sz w:val="24"/>
                <w:szCs w:val="24"/>
              </w:rPr>
              <w:t xml:space="preserve">: «Привет -:) передвигаться долго </w:t>
            </w:r>
            <w:r w:rsidRPr="0016578D">
              <w:rPr>
                <w:rFonts w:ascii="Times New Roman" w:hAnsi="Times New Roman" w:cs="Times New Roman"/>
                <w:color w:val="000000" w:themeColor="text1"/>
                <w:sz w:val="24"/>
                <w:szCs w:val="24"/>
              </w:rPr>
              <w:lastRenderedPageBreak/>
              <w:t xml:space="preserve">не могу врачи сказали лежать больше нельзя вставать и ходить -:(». </w:t>
            </w:r>
          </w:p>
          <w:p w:rsidR="00DC57EF" w:rsidRPr="0016578D" w:rsidRDefault="00DC57EF" w:rsidP="00495DE8">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 чём идёт речь?</w:t>
            </w:r>
          </w:p>
          <w:p w:rsidR="00DC57EF" w:rsidRPr="0016578D" w:rsidRDefault="00DC57EF" w:rsidP="00495DE8">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Как вы думаете, как звучит тема урока? Какова наша цель?</w:t>
            </w:r>
          </w:p>
          <w:p w:rsidR="00DC57EF" w:rsidRPr="0016578D" w:rsidRDefault="00DC57EF" w:rsidP="00495DE8">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Актуально ли сегодня знать правила постановки знаков препинания? </w:t>
            </w:r>
          </w:p>
          <w:p w:rsidR="00DC57EF" w:rsidRPr="0016578D" w:rsidRDefault="00DC57EF" w:rsidP="00495DE8">
            <w:pPr>
              <w:spacing w:after="0" w:line="240" w:lineRule="auto"/>
              <w:ind w:left="-89" w:right="-88"/>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Мы, действительно, повторим правила постановки знаков препинания в сложном предложении. </w:t>
            </w:r>
          </w:p>
        </w:tc>
        <w:tc>
          <w:tcPr>
            <w:tcW w:w="2947" w:type="dxa"/>
            <w:gridSpan w:val="2"/>
            <w:tcMar>
              <w:top w:w="30" w:type="dxa"/>
              <w:left w:w="150" w:type="dxa"/>
              <w:bottom w:w="30" w:type="dxa"/>
              <w:right w:w="150" w:type="dxa"/>
            </w:tcMar>
          </w:tcPr>
          <w:p w:rsidR="00DC57EF" w:rsidRPr="0016578D" w:rsidRDefault="00DC57EF" w:rsidP="00495DE8">
            <w:pPr>
              <w:spacing w:after="0" w:line="240" w:lineRule="auto"/>
              <w:ind w:left="-52"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 xml:space="preserve">Самостоятельно читают сообщение на слайде, </w:t>
            </w:r>
            <w:r w:rsidRPr="0016578D">
              <w:rPr>
                <w:rFonts w:ascii="Times New Roman" w:hAnsi="Times New Roman" w:cs="Times New Roman"/>
                <w:color w:val="000000" w:themeColor="text1"/>
                <w:sz w:val="24"/>
                <w:szCs w:val="24"/>
              </w:rPr>
              <w:lastRenderedPageBreak/>
              <w:t>говорят о том, что возникает двусмысленность, так как здесь не хватает знаков препинания.</w:t>
            </w:r>
          </w:p>
          <w:p w:rsidR="00DC57EF" w:rsidRPr="0016578D" w:rsidRDefault="00DC57EF" w:rsidP="00495DE8">
            <w:pPr>
              <w:spacing w:after="0" w:line="240" w:lineRule="auto"/>
              <w:ind w:left="-52"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Отвечают на вопрос учителя.</w:t>
            </w:r>
          </w:p>
        </w:tc>
        <w:tc>
          <w:tcPr>
            <w:tcW w:w="5049" w:type="dxa"/>
            <w:tcMar>
              <w:top w:w="30" w:type="dxa"/>
              <w:left w:w="150" w:type="dxa"/>
              <w:bottom w:w="30" w:type="dxa"/>
              <w:right w:w="150" w:type="dxa"/>
            </w:tcMar>
          </w:tcPr>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p>
        </w:tc>
      </w:tr>
      <w:tr w:rsidR="00DC57EF" w:rsidRPr="0016578D" w:rsidTr="00DC57EF">
        <w:trPr>
          <w:tblCellSpacing w:w="15" w:type="dxa"/>
        </w:trPr>
        <w:tc>
          <w:tcPr>
            <w:tcW w:w="3216" w:type="dxa"/>
            <w:tcMar>
              <w:top w:w="30" w:type="dxa"/>
              <w:left w:w="150" w:type="dxa"/>
              <w:bottom w:w="30" w:type="dxa"/>
              <w:right w:w="150" w:type="dxa"/>
            </w:tcMar>
          </w:tcPr>
          <w:p w:rsidR="00DC57EF" w:rsidRPr="0016578D" w:rsidRDefault="00DC57EF" w:rsidP="00495DE8">
            <w:pPr>
              <w:pStyle w:val="a3"/>
              <w:ind w:left="-30"/>
              <w:rPr>
                <w:rFonts w:ascii="Times New Roman" w:hAnsi="Times New Roman" w:cs="Times New Roman"/>
                <w:color w:val="000000" w:themeColor="text1"/>
                <w:sz w:val="24"/>
                <w:szCs w:val="24"/>
              </w:rPr>
            </w:pPr>
            <w:r w:rsidRPr="0016578D">
              <w:rPr>
                <w:rFonts w:ascii="Times New Roman" w:hAnsi="Times New Roman" w:cs="Times New Roman"/>
                <w:b/>
                <w:bCs/>
                <w:color w:val="000000" w:themeColor="text1"/>
                <w:sz w:val="24"/>
                <w:szCs w:val="24"/>
              </w:rPr>
              <w:lastRenderedPageBreak/>
              <w:t xml:space="preserve">Систематизация знаний </w:t>
            </w:r>
            <w:r w:rsidRPr="0016578D">
              <w:rPr>
                <w:rFonts w:ascii="Times New Roman" w:hAnsi="Times New Roman" w:cs="Times New Roman"/>
                <w:color w:val="000000" w:themeColor="text1"/>
                <w:sz w:val="24"/>
                <w:szCs w:val="24"/>
              </w:rPr>
              <w:t>Время: 4 мин.</w:t>
            </w:r>
          </w:p>
        </w:tc>
        <w:tc>
          <w:tcPr>
            <w:tcW w:w="3656" w:type="dxa"/>
            <w:gridSpan w:val="2"/>
            <w:tcMar>
              <w:top w:w="30" w:type="dxa"/>
              <w:left w:w="150" w:type="dxa"/>
              <w:bottom w:w="30" w:type="dxa"/>
              <w:right w:w="150" w:type="dxa"/>
            </w:tcMar>
          </w:tcPr>
          <w:p w:rsidR="00DC57EF" w:rsidRPr="0016578D" w:rsidRDefault="00DC57EF" w:rsidP="00495DE8">
            <w:pPr>
              <w:spacing w:after="0" w:line="240" w:lineRule="auto"/>
              <w:ind w:left="-89"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Предлагаю поработать в парах, вспомнить теорию. Перед вами карточки, в которых нужно установить соответствие. (Приложение 1) </w:t>
            </w:r>
          </w:p>
          <w:p w:rsidR="00DC57EF" w:rsidRPr="0016578D" w:rsidRDefault="00DC57EF" w:rsidP="00495DE8">
            <w:pPr>
              <w:spacing w:after="0" w:line="240" w:lineRule="auto"/>
              <w:ind w:left="-89"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Время работы – 3 минуты.</w:t>
            </w:r>
          </w:p>
          <w:p w:rsidR="00DC57EF" w:rsidRPr="0016578D" w:rsidRDefault="00DC57EF" w:rsidP="00495DE8">
            <w:pPr>
              <w:spacing w:after="0" w:line="240" w:lineRule="auto"/>
              <w:ind w:left="-89" w:right="-102"/>
              <w:rPr>
                <w:rFonts w:ascii="Times New Roman" w:hAnsi="Times New Roman" w:cs="Times New Roman"/>
                <w:color w:val="000000" w:themeColor="text1"/>
                <w:sz w:val="24"/>
                <w:szCs w:val="24"/>
              </w:rPr>
            </w:pPr>
          </w:p>
          <w:p w:rsidR="00DC57EF" w:rsidRPr="0016578D" w:rsidRDefault="00DC57EF" w:rsidP="00495DE8">
            <w:pPr>
              <w:spacing w:after="0" w:line="240" w:lineRule="auto"/>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Самопроверка, ответ на слайде и озвучен учителем. </w:t>
            </w:r>
          </w:p>
          <w:p w:rsidR="00DC57EF" w:rsidRPr="0016578D" w:rsidRDefault="00DC57EF" w:rsidP="00495DE8">
            <w:pPr>
              <w:spacing w:after="0" w:line="240" w:lineRule="auto"/>
              <w:ind w:right="-103"/>
              <w:rPr>
                <w:rFonts w:ascii="Times New Roman" w:hAnsi="Times New Roman" w:cs="Times New Roman"/>
                <w:i/>
                <w:color w:val="000000" w:themeColor="text1"/>
                <w:sz w:val="24"/>
                <w:szCs w:val="24"/>
              </w:rPr>
            </w:pPr>
            <w:proofErr w:type="gramStart"/>
            <w:r w:rsidRPr="0016578D">
              <w:rPr>
                <w:rFonts w:ascii="Times New Roman" w:hAnsi="Times New Roman" w:cs="Times New Roman"/>
                <w:i/>
                <w:color w:val="000000" w:themeColor="text1"/>
                <w:sz w:val="24"/>
                <w:szCs w:val="24"/>
              </w:rPr>
              <w:t>Ответ:  1</w:t>
            </w:r>
            <w:proofErr w:type="gramEnd"/>
            <w:r w:rsidRPr="0016578D">
              <w:rPr>
                <w:rFonts w:ascii="Times New Roman" w:hAnsi="Times New Roman" w:cs="Times New Roman"/>
                <w:i/>
                <w:color w:val="000000" w:themeColor="text1"/>
                <w:sz w:val="24"/>
                <w:szCs w:val="24"/>
              </w:rPr>
              <w:t xml:space="preserve"> г,  2 в,  3 д,  4 а,  5 б</w:t>
            </w:r>
          </w:p>
          <w:p w:rsidR="00DC57EF" w:rsidRPr="0016578D" w:rsidRDefault="00DC57EF" w:rsidP="00495DE8">
            <w:pPr>
              <w:spacing w:after="0" w:line="240" w:lineRule="auto"/>
              <w:ind w:left="-89" w:right="-102"/>
              <w:rPr>
                <w:rFonts w:ascii="Times New Roman" w:hAnsi="Times New Roman" w:cs="Times New Roman"/>
                <w:color w:val="000000" w:themeColor="text1"/>
                <w:sz w:val="24"/>
                <w:szCs w:val="24"/>
              </w:rPr>
            </w:pPr>
          </w:p>
        </w:tc>
        <w:tc>
          <w:tcPr>
            <w:tcW w:w="2947" w:type="dxa"/>
            <w:gridSpan w:val="2"/>
            <w:tcMar>
              <w:top w:w="30" w:type="dxa"/>
              <w:left w:w="150" w:type="dxa"/>
              <w:bottom w:w="30" w:type="dxa"/>
              <w:right w:w="150" w:type="dxa"/>
            </w:tcMar>
          </w:tcPr>
          <w:p w:rsidR="00DC57EF" w:rsidRPr="0016578D" w:rsidRDefault="00DC57EF" w:rsidP="00495DE8">
            <w:pPr>
              <w:spacing w:after="0" w:line="240" w:lineRule="auto"/>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Работают в парах, сопоставляют термин и определение.</w:t>
            </w:r>
          </w:p>
          <w:p w:rsidR="00DC57EF" w:rsidRPr="0016578D" w:rsidRDefault="00DC57EF" w:rsidP="00495DE8">
            <w:pPr>
              <w:spacing w:after="0" w:line="240" w:lineRule="auto"/>
              <w:ind w:right="-103"/>
              <w:rPr>
                <w:rFonts w:ascii="Times New Roman" w:hAnsi="Times New Roman" w:cs="Times New Roman"/>
                <w:color w:val="000000" w:themeColor="text1"/>
                <w:sz w:val="24"/>
                <w:szCs w:val="24"/>
              </w:rPr>
            </w:pPr>
          </w:p>
        </w:tc>
        <w:tc>
          <w:tcPr>
            <w:tcW w:w="5199" w:type="dxa"/>
            <w:gridSpan w:val="2"/>
            <w:tcMar>
              <w:top w:w="30" w:type="dxa"/>
              <w:left w:w="150" w:type="dxa"/>
              <w:bottom w:w="30" w:type="dxa"/>
              <w:right w:w="150" w:type="dxa"/>
            </w:tcMar>
          </w:tcPr>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w:t>
            </w:r>
            <w:r w:rsidRPr="0016578D">
              <w:rPr>
                <w:rFonts w:ascii="Times New Roman" w:hAnsi="Times New Roman" w:cs="Times New Roman"/>
                <w:noProof/>
                <w:color w:val="000000" w:themeColor="text1"/>
                <w:sz w:val="24"/>
                <w:szCs w:val="24"/>
              </w:rPr>
              <w:drawing>
                <wp:inline distT="0" distB="0" distL="0" distR="0" wp14:anchorId="74CC0E0E" wp14:editId="53441523">
                  <wp:extent cx="2968861" cy="1845318"/>
                  <wp:effectExtent l="19050" t="0" r="2939" b="0"/>
                  <wp:docPr id="5" name="Рисунок 2" descr="C:\Users\123\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Рисунок2.png"/>
                          <pic:cNvPicPr>
                            <a:picLocks noChangeAspect="1" noChangeArrowheads="1"/>
                          </pic:cNvPicPr>
                        </pic:nvPicPr>
                        <pic:blipFill>
                          <a:blip r:embed="rId7" cstate="print"/>
                          <a:srcRect/>
                          <a:stretch>
                            <a:fillRect/>
                          </a:stretch>
                        </pic:blipFill>
                        <pic:spPr bwMode="auto">
                          <a:xfrm>
                            <a:off x="0" y="0"/>
                            <a:ext cx="2968253" cy="1844940"/>
                          </a:xfrm>
                          <a:prstGeom prst="rect">
                            <a:avLst/>
                          </a:prstGeom>
                          <a:noFill/>
                          <a:ln w="9525">
                            <a:noFill/>
                            <a:miter lim="800000"/>
                            <a:headEnd/>
                            <a:tailEnd/>
                          </a:ln>
                        </pic:spPr>
                      </pic:pic>
                    </a:graphicData>
                  </a:graphic>
                </wp:inline>
              </w:drawing>
            </w:r>
          </w:p>
        </w:tc>
      </w:tr>
      <w:tr w:rsidR="00DC57EF" w:rsidRPr="0016578D" w:rsidTr="00DC57EF">
        <w:trPr>
          <w:tblCellSpacing w:w="15" w:type="dxa"/>
        </w:trPr>
        <w:tc>
          <w:tcPr>
            <w:tcW w:w="3216" w:type="dxa"/>
            <w:tcMar>
              <w:top w:w="30" w:type="dxa"/>
              <w:left w:w="150" w:type="dxa"/>
              <w:bottom w:w="30" w:type="dxa"/>
              <w:right w:w="150" w:type="dxa"/>
            </w:tcMar>
          </w:tcPr>
          <w:p w:rsidR="00DC57EF" w:rsidRPr="0016578D" w:rsidRDefault="00DC57EF" w:rsidP="00495DE8">
            <w:pPr>
              <w:pStyle w:val="western"/>
              <w:shd w:val="clear" w:color="auto" w:fill="FFFFFF"/>
              <w:spacing w:before="0" w:beforeAutospacing="0" w:after="0" w:afterAutospacing="0"/>
              <w:rPr>
                <w:rFonts w:eastAsiaTheme="minorEastAsia"/>
                <w:b/>
                <w:bCs/>
                <w:color w:val="000000" w:themeColor="text1"/>
              </w:rPr>
            </w:pPr>
            <w:r w:rsidRPr="0016578D">
              <w:rPr>
                <w:rFonts w:eastAsiaTheme="minorEastAsia"/>
                <w:b/>
                <w:bCs/>
                <w:color w:val="000000" w:themeColor="text1"/>
              </w:rPr>
              <w:t>Включение систем</w:t>
            </w:r>
            <w:r>
              <w:rPr>
                <w:rFonts w:eastAsiaTheme="minorEastAsia"/>
                <w:b/>
                <w:bCs/>
                <w:color w:val="000000" w:themeColor="text1"/>
              </w:rPr>
              <w:t>ы знаний в учебную деятельность</w:t>
            </w:r>
          </w:p>
          <w:p w:rsidR="00DC57EF" w:rsidRPr="0016578D" w:rsidRDefault="00DC57EF" w:rsidP="00495DE8">
            <w:pPr>
              <w:pStyle w:val="a3"/>
              <w:ind w:left="-30"/>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Время: 14 мин</w:t>
            </w:r>
          </w:p>
          <w:p w:rsidR="00DC57EF" w:rsidRPr="0016578D" w:rsidRDefault="00DC57EF" w:rsidP="00495DE8">
            <w:pPr>
              <w:pStyle w:val="a3"/>
              <w:ind w:left="-30"/>
              <w:rPr>
                <w:rFonts w:ascii="Times New Roman" w:hAnsi="Times New Roman" w:cs="Times New Roman"/>
                <w:color w:val="000000" w:themeColor="text1"/>
                <w:sz w:val="24"/>
                <w:szCs w:val="24"/>
              </w:rPr>
            </w:pPr>
          </w:p>
          <w:p w:rsidR="00DC57EF" w:rsidRPr="0016578D" w:rsidRDefault="00DC57EF" w:rsidP="00495DE8">
            <w:pPr>
              <w:pStyle w:val="a3"/>
              <w:ind w:left="-30"/>
              <w:rPr>
                <w:rFonts w:ascii="Times New Roman" w:hAnsi="Times New Roman" w:cs="Times New Roman"/>
                <w:b/>
                <w:color w:val="000000" w:themeColor="text1"/>
                <w:sz w:val="24"/>
                <w:szCs w:val="24"/>
              </w:rPr>
            </w:pPr>
            <w:proofErr w:type="spellStart"/>
            <w:r w:rsidRPr="0016578D">
              <w:rPr>
                <w:rFonts w:ascii="Times New Roman" w:hAnsi="Times New Roman" w:cs="Times New Roman"/>
                <w:b/>
                <w:color w:val="000000" w:themeColor="text1"/>
                <w:sz w:val="24"/>
                <w:szCs w:val="24"/>
              </w:rPr>
              <w:t>Физминутка</w:t>
            </w:r>
            <w:proofErr w:type="spellEnd"/>
            <w:r w:rsidRPr="0016578D">
              <w:rPr>
                <w:rFonts w:ascii="Times New Roman" w:hAnsi="Times New Roman" w:cs="Times New Roman"/>
                <w:b/>
                <w:color w:val="000000" w:themeColor="text1"/>
                <w:sz w:val="24"/>
                <w:szCs w:val="24"/>
              </w:rPr>
              <w:t xml:space="preserve">. </w:t>
            </w:r>
            <w:r w:rsidRPr="0016578D">
              <w:rPr>
                <w:rFonts w:ascii="Times New Roman" w:hAnsi="Times New Roman" w:cs="Times New Roman"/>
                <w:color w:val="000000" w:themeColor="text1"/>
                <w:sz w:val="24"/>
                <w:szCs w:val="24"/>
              </w:rPr>
              <w:t>2 мин</w:t>
            </w:r>
          </w:p>
          <w:p w:rsidR="00DC57EF" w:rsidRPr="0016578D" w:rsidRDefault="00DC57EF" w:rsidP="00495DE8">
            <w:pPr>
              <w:pStyle w:val="a3"/>
              <w:ind w:left="-30"/>
              <w:rPr>
                <w:rFonts w:ascii="Times New Roman" w:hAnsi="Times New Roman" w:cs="Times New Roman"/>
                <w:color w:val="000000" w:themeColor="text1"/>
                <w:sz w:val="24"/>
                <w:szCs w:val="24"/>
              </w:rPr>
            </w:pPr>
          </w:p>
          <w:p w:rsidR="00DC57EF" w:rsidRPr="0016578D" w:rsidRDefault="00DC57EF" w:rsidP="00495DE8">
            <w:pPr>
              <w:pStyle w:val="a3"/>
              <w:ind w:left="-30"/>
              <w:rPr>
                <w:rFonts w:ascii="Times New Roman" w:hAnsi="Times New Roman" w:cs="Times New Roman"/>
                <w:color w:val="000000" w:themeColor="text1"/>
                <w:sz w:val="24"/>
                <w:szCs w:val="24"/>
              </w:rPr>
            </w:pPr>
          </w:p>
          <w:p w:rsidR="00DC57EF" w:rsidRPr="0016578D" w:rsidRDefault="00DC57EF" w:rsidP="00495DE8">
            <w:pPr>
              <w:pStyle w:val="a3"/>
              <w:ind w:left="-30"/>
              <w:rPr>
                <w:rFonts w:ascii="Times New Roman" w:hAnsi="Times New Roman" w:cs="Times New Roman"/>
                <w:b/>
                <w:color w:val="000000" w:themeColor="text1"/>
                <w:sz w:val="24"/>
                <w:szCs w:val="24"/>
              </w:rPr>
            </w:pPr>
          </w:p>
        </w:tc>
        <w:tc>
          <w:tcPr>
            <w:tcW w:w="3656" w:type="dxa"/>
            <w:gridSpan w:val="2"/>
            <w:tcMar>
              <w:top w:w="30" w:type="dxa"/>
              <w:left w:w="150" w:type="dxa"/>
              <w:bottom w:w="30" w:type="dxa"/>
              <w:right w:w="150" w:type="dxa"/>
            </w:tcMar>
          </w:tcPr>
          <w:p w:rsidR="00DC57EF" w:rsidRPr="0016578D" w:rsidRDefault="00DC57EF" w:rsidP="00495DE8">
            <w:pPr>
              <w:spacing w:after="0" w:line="240" w:lineRule="auto"/>
              <w:ind w:left="-61"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Чтобы применить теорию на практике, предлагаю объединиться в группы и выполнить задания. Время выполнения – 6 мин.</w:t>
            </w:r>
          </w:p>
          <w:p w:rsidR="00DC57EF" w:rsidRPr="0016578D" w:rsidRDefault="00DC57EF" w:rsidP="00495DE8">
            <w:pPr>
              <w:spacing w:after="0" w:line="240" w:lineRule="auto"/>
              <w:ind w:left="-61"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Игра на </w:t>
            </w:r>
            <w:proofErr w:type="spellStart"/>
            <w:r w:rsidRPr="0016578D">
              <w:rPr>
                <w:rFonts w:ascii="Times New Roman" w:hAnsi="Times New Roman" w:cs="Times New Roman"/>
                <w:color w:val="000000" w:themeColor="text1"/>
                <w:sz w:val="24"/>
                <w:szCs w:val="24"/>
              </w:rPr>
              <w:t>коммуникативность</w:t>
            </w:r>
            <w:proofErr w:type="spellEnd"/>
            <w:r w:rsidRPr="0016578D">
              <w:rPr>
                <w:rFonts w:ascii="Times New Roman" w:hAnsi="Times New Roman" w:cs="Times New Roman"/>
                <w:color w:val="000000" w:themeColor="text1"/>
                <w:sz w:val="24"/>
                <w:szCs w:val="24"/>
              </w:rPr>
              <w:t xml:space="preserve">: одновременно, не совещаясь, встать должно столько же </w:t>
            </w:r>
            <w:r w:rsidRPr="0016578D">
              <w:rPr>
                <w:rFonts w:ascii="Times New Roman" w:hAnsi="Times New Roman" w:cs="Times New Roman"/>
                <w:color w:val="000000" w:themeColor="text1"/>
                <w:sz w:val="24"/>
                <w:szCs w:val="24"/>
              </w:rPr>
              <w:lastRenderedPageBreak/>
              <w:t>человек, сколько пальцев показывает учитель.</w:t>
            </w:r>
          </w:p>
          <w:p w:rsidR="00DC57EF" w:rsidRPr="0016578D" w:rsidRDefault="00DC57EF" w:rsidP="00495DE8">
            <w:pPr>
              <w:spacing w:after="0" w:line="240" w:lineRule="auto"/>
              <w:ind w:left="-61" w:right="-102"/>
              <w:rPr>
                <w:rFonts w:ascii="Times New Roman" w:hAnsi="Times New Roman" w:cs="Times New Roman"/>
                <w:color w:val="000000" w:themeColor="text1"/>
                <w:sz w:val="24"/>
                <w:szCs w:val="24"/>
              </w:rPr>
            </w:pPr>
          </w:p>
          <w:p w:rsidR="00DC57EF" w:rsidRPr="0016578D" w:rsidRDefault="00DC57EF" w:rsidP="00495DE8">
            <w:pPr>
              <w:spacing w:after="0" w:line="240" w:lineRule="auto"/>
              <w:ind w:left="-61" w:right="-102"/>
              <w:rPr>
                <w:rFonts w:ascii="Times New Roman" w:hAnsi="Times New Roman" w:cs="Times New Roman"/>
                <w:i/>
                <w:color w:val="000000" w:themeColor="text1"/>
                <w:sz w:val="24"/>
                <w:szCs w:val="24"/>
              </w:rPr>
            </w:pPr>
            <w:r w:rsidRPr="0016578D">
              <w:rPr>
                <w:rFonts w:ascii="Times New Roman" w:hAnsi="Times New Roman" w:cs="Times New Roman"/>
                <w:i/>
                <w:color w:val="000000" w:themeColor="text1"/>
                <w:sz w:val="24"/>
                <w:szCs w:val="24"/>
              </w:rPr>
              <w:t>Презентация ответов. Проверка</w:t>
            </w:r>
          </w:p>
        </w:tc>
        <w:tc>
          <w:tcPr>
            <w:tcW w:w="2947" w:type="dxa"/>
            <w:gridSpan w:val="2"/>
            <w:tcMar>
              <w:top w:w="30" w:type="dxa"/>
              <w:left w:w="150" w:type="dxa"/>
              <w:bottom w:w="30" w:type="dxa"/>
              <w:right w:w="150" w:type="dxa"/>
            </w:tcMar>
          </w:tcPr>
          <w:p w:rsidR="00DC57EF" w:rsidRPr="0016578D" w:rsidRDefault="00DC57EF" w:rsidP="00495DE8">
            <w:pPr>
              <w:spacing w:after="0" w:line="240" w:lineRule="auto"/>
              <w:ind w:left="-136"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 xml:space="preserve"> Выполняют задание по группам. </w:t>
            </w:r>
          </w:p>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p>
        </w:tc>
        <w:tc>
          <w:tcPr>
            <w:tcW w:w="5199" w:type="dxa"/>
            <w:gridSpan w:val="2"/>
            <w:tcMar>
              <w:top w:w="30" w:type="dxa"/>
              <w:left w:w="150" w:type="dxa"/>
              <w:bottom w:w="30" w:type="dxa"/>
              <w:right w:w="150" w:type="dxa"/>
            </w:tcMar>
          </w:tcPr>
          <w:p w:rsidR="00DC57EF" w:rsidRPr="0016578D" w:rsidRDefault="00DC57EF" w:rsidP="00495DE8">
            <w:pPr>
              <w:ind w:left="-61" w:right="-164"/>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Задание для 1 группы</w:t>
            </w:r>
            <w:r w:rsidRPr="0016578D">
              <w:rPr>
                <w:rFonts w:ascii="Times New Roman" w:hAnsi="Times New Roman" w:cs="Times New Roman"/>
                <w:color w:val="000000" w:themeColor="text1"/>
                <w:sz w:val="24"/>
                <w:szCs w:val="24"/>
              </w:rPr>
              <w:t>: выявите закономерность.</w:t>
            </w:r>
          </w:p>
          <w:p w:rsidR="00DC57EF" w:rsidRPr="0016578D" w:rsidRDefault="00DC57EF" w:rsidP="00495DE8">
            <w:pPr>
              <w:ind w:left="-61" w:right="-180"/>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t>Задание для 2 группы</w:t>
            </w:r>
            <w:r w:rsidRPr="0016578D">
              <w:rPr>
                <w:rFonts w:ascii="Times New Roman" w:hAnsi="Times New Roman" w:cs="Times New Roman"/>
                <w:color w:val="000000" w:themeColor="text1"/>
                <w:sz w:val="24"/>
                <w:szCs w:val="24"/>
              </w:rPr>
              <w:t>: определите вид предложения (ПП, ССП, СПП, БСП).</w:t>
            </w:r>
          </w:p>
          <w:p w:rsidR="00DC57EF" w:rsidRPr="0016578D" w:rsidRDefault="00DC57EF" w:rsidP="00495DE8">
            <w:pPr>
              <w:ind w:left="-61" w:right="-180"/>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shd w:val="clear" w:color="auto" w:fill="FFFFFF"/>
              </w:rPr>
              <w:t>Задание для 3 группы</w:t>
            </w:r>
            <w:r w:rsidRPr="0016578D">
              <w:rPr>
                <w:rFonts w:ascii="Times New Roman" w:hAnsi="Times New Roman" w:cs="Times New Roman"/>
                <w:color w:val="000000" w:themeColor="text1"/>
                <w:sz w:val="24"/>
                <w:szCs w:val="24"/>
                <w:shd w:val="clear" w:color="auto" w:fill="FFFFFF"/>
              </w:rPr>
              <w:t>: расставьте знаки препинания.</w:t>
            </w:r>
          </w:p>
          <w:p w:rsidR="00DC57EF" w:rsidRPr="0016578D" w:rsidRDefault="00DC57EF" w:rsidP="00495DE8">
            <w:pPr>
              <w:spacing w:after="0" w:line="240" w:lineRule="auto"/>
              <w:ind w:left="-61" w:right="-180"/>
              <w:rPr>
                <w:rFonts w:ascii="Times New Roman" w:hAnsi="Times New Roman" w:cs="Times New Roman"/>
                <w:color w:val="000000" w:themeColor="text1"/>
                <w:sz w:val="24"/>
                <w:szCs w:val="24"/>
              </w:rPr>
            </w:pPr>
            <w:r w:rsidRPr="0016578D">
              <w:rPr>
                <w:rFonts w:ascii="Times New Roman" w:hAnsi="Times New Roman" w:cs="Times New Roman"/>
                <w:b/>
                <w:color w:val="000000" w:themeColor="text1"/>
                <w:sz w:val="24"/>
                <w:szCs w:val="24"/>
              </w:rPr>
              <w:lastRenderedPageBreak/>
              <w:t>Задание для 4 группы</w:t>
            </w:r>
            <w:r w:rsidRPr="0016578D">
              <w:rPr>
                <w:rFonts w:ascii="Times New Roman" w:hAnsi="Times New Roman" w:cs="Times New Roman"/>
                <w:color w:val="000000" w:themeColor="text1"/>
                <w:sz w:val="24"/>
                <w:szCs w:val="24"/>
              </w:rPr>
              <w:t xml:space="preserve">: сочините </w:t>
            </w:r>
            <w:proofErr w:type="spellStart"/>
            <w:r w:rsidRPr="0016578D">
              <w:rPr>
                <w:rFonts w:ascii="Times New Roman" w:hAnsi="Times New Roman" w:cs="Times New Roman"/>
                <w:color w:val="000000" w:themeColor="text1"/>
                <w:sz w:val="24"/>
                <w:szCs w:val="24"/>
              </w:rPr>
              <w:t>синквейн</w:t>
            </w:r>
            <w:proofErr w:type="spellEnd"/>
            <w:r w:rsidRPr="0016578D">
              <w:rPr>
                <w:rFonts w:ascii="Times New Roman" w:hAnsi="Times New Roman" w:cs="Times New Roman"/>
                <w:color w:val="000000" w:themeColor="text1"/>
                <w:sz w:val="24"/>
                <w:szCs w:val="24"/>
              </w:rPr>
              <w:t xml:space="preserve"> к слову запятая и </w:t>
            </w:r>
            <w:proofErr w:type="spellStart"/>
            <w:r w:rsidRPr="0016578D">
              <w:rPr>
                <w:rFonts w:ascii="Times New Roman" w:hAnsi="Times New Roman" w:cs="Times New Roman"/>
                <w:color w:val="000000" w:themeColor="text1"/>
                <w:sz w:val="24"/>
                <w:szCs w:val="24"/>
              </w:rPr>
              <w:t>синквейн</w:t>
            </w:r>
            <w:proofErr w:type="spellEnd"/>
            <w:r w:rsidRPr="0016578D">
              <w:rPr>
                <w:rFonts w:ascii="Times New Roman" w:hAnsi="Times New Roman" w:cs="Times New Roman"/>
                <w:color w:val="000000" w:themeColor="text1"/>
                <w:sz w:val="24"/>
                <w:szCs w:val="24"/>
              </w:rPr>
              <w:t xml:space="preserve"> к слову вопросительный знак.</w:t>
            </w:r>
          </w:p>
          <w:p w:rsidR="00DC57EF" w:rsidRPr="0016578D" w:rsidRDefault="00DC57EF" w:rsidP="00495DE8">
            <w:pPr>
              <w:spacing w:after="0" w:line="240" w:lineRule="auto"/>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(Приложение 2)</w:t>
            </w:r>
          </w:p>
        </w:tc>
      </w:tr>
      <w:tr w:rsidR="00DC57EF" w:rsidRPr="0016578D" w:rsidTr="00DC57EF">
        <w:trPr>
          <w:tblCellSpacing w:w="15" w:type="dxa"/>
        </w:trPr>
        <w:tc>
          <w:tcPr>
            <w:tcW w:w="3216" w:type="dxa"/>
            <w:tcMar>
              <w:top w:w="30" w:type="dxa"/>
              <w:left w:w="150" w:type="dxa"/>
              <w:bottom w:w="30" w:type="dxa"/>
              <w:right w:w="150" w:type="dxa"/>
            </w:tcMar>
          </w:tcPr>
          <w:p w:rsidR="00DC57EF" w:rsidRPr="0016578D" w:rsidRDefault="00DC57EF" w:rsidP="00495DE8">
            <w:pPr>
              <w:pStyle w:val="western"/>
              <w:shd w:val="clear" w:color="auto" w:fill="FFFFFF"/>
              <w:spacing w:before="0" w:beforeAutospacing="0" w:after="0" w:afterAutospacing="0"/>
              <w:rPr>
                <w:rFonts w:eastAsiaTheme="minorEastAsia"/>
                <w:b/>
                <w:bCs/>
                <w:color w:val="000000" w:themeColor="text1"/>
              </w:rPr>
            </w:pPr>
            <w:r w:rsidRPr="0016578D">
              <w:rPr>
                <w:rFonts w:eastAsiaTheme="minorEastAsia"/>
                <w:b/>
                <w:bCs/>
                <w:color w:val="000000" w:themeColor="text1"/>
              </w:rPr>
              <w:lastRenderedPageBreak/>
              <w:t xml:space="preserve">Проверка готовности </w:t>
            </w:r>
            <w:proofErr w:type="gramStart"/>
            <w:r w:rsidRPr="0016578D">
              <w:rPr>
                <w:rFonts w:eastAsiaTheme="minorEastAsia"/>
                <w:b/>
                <w:bCs/>
                <w:color w:val="000000" w:themeColor="text1"/>
              </w:rPr>
              <w:t>к  ГИА</w:t>
            </w:r>
            <w:proofErr w:type="gramEnd"/>
            <w:r w:rsidRPr="0016578D">
              <w:rPr>
                <w:rFonts w:eastAsiaTheme="minorEastAsia"/>
                <w:b/>
                <w:bCs/>
                <w:color w:val="000000" w:themeColor="text1"/>
              </w:rPr>
              <w:t xml:space="preserve"> по теме «Пунктуация»</w:t>
            </w:r>
          </w:p>
          <w:p w:rsidR="00DC57EF" w:rsidRPr="0016578D" w:rsidRDefault="00DC57EF" w:rsidP="00495DE8">
            <w:pPr>
              <w:pStyle w:val="western"/>
              <w:shd w:val="clear" w:color="auto" w:fill="FFFFFF"/>
              <w:spacing w:before="0" w:beforeAutospacing="0" w:after="0" w:afterAutospacing="0"/>
              <w:rPr>
                <w:color w:val="000000" w:themeColor="text1"/>
              </w:rPr>
            </w:pPr>
            <w:r w:rsidRPr="0016578D">
              <w:rPr>
                <w:rFonts w:eastAsiaTheme="minorEastAsia"/>
                <w:bCs/>
                <w:color w:val="000000" w:themeColor="text1"/>
              </w:rPr>
              <w:t>Время: 5 мин.</w:t>
            </w:r>
          </w:p>
        </w:tc>
        <w:tc>
          <w:tcPr>
            <w:tcW w:w="3656" w:type="dxa"/>
            <w:gridSpan w:val="2"/>
            <w:tcMar>
              <w:top w:w="30" w:type="dxa"/>
              <w:left w:w="150" w:type="dxa"/>
              <w:bottom w:w="30" w:type="dxa"/>
              <w:right w:w="150" w:type="dxa"/>
            </w:tcMar>
          </w:tcPr>
          <w:p w:rsidR="00DC57EF" w:rsidRPr="0016578D" w:rsidRDefault="00DC57EF" w:rsidP="00495DE8">
            <w:pPr>
              <w:spacing w:after="0" w:line="240" w:lineRule="auto"/>
              <w:ind w:left="-38"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Чтобы проверить, готовы ли вы к выполнению заданий ГИА по теме «Пунктуация», предлагаю выполнить Экспресс – тест. </w:t>
            </w:r>
          </w:p>
          <w:p w:rsidR="00DC57EF" w:rsidRPr="0016578D" w:rsidRDefault="00DC57EF" w:rsidP="00495DE8">
            <w:pPr>
              <w:spacing w:after="0" w:line="240" w:lineRule="auto"/>
              <w:ind w:left="-38" w:right="-102"/>
              <w:rPr>
                <w:rFonts w:ascii="Times New Roman" w:hAnsi="Times New Roman" w:cs="Times New Roman"/>
                <w:color w:val="000000" w:themeColor="text1"/>
                <w:sz w:val="24"/>
                <w:szCs w:val="24"/>
              </w:rPr>
            </w:pPr>
          </w:p>
          <w:p w:rsidR="00DC57EF" w:rsidRPr="0016578D" w:rsidRDefault="00DC57EF" w:rsidP="00495DE8">
            <w:pPr>
              <w:spacing w:after="0" w:line="240" w:lineRule="auto"/>
              <w:ind w:left="-38"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Проверьте и оцените свои знания. Есть ли отличники?</w:t>
            </w:r>
          </w:p>
        </w:tc>
        <w:tc>
          <w:tcPr>
            <w:tcW w:w="2947" w:type="dxa"/>
            <w:gridSpan w:val="2"/>
            <w:tcMar>
              <w:top w:w="30" w:type="dxa"/>
              <w:left w:w="150" w:type="dxa"/>
              <w:bottom w:w="30" w:type="dxa"/>
              <w:right w:w="150" w:type="dxa"/>
            </w:tcMar>
          </w:tcPr>
          <w:p w:rsidR="00DC57EF" w:rsidRPr="0016578D" w:rsidRDefault="00DC57EF" w:rsidP="00495DE8">
            <w:pPr>
              <w:spacing w:after="0" w:line="240" w:lineRule="auto"/>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Выполняют экспресс-тест и оценивают себя по критериям.</w:t>
            </w:r>
          </w:p>
        </w:tc>
        <w:tc>
          <w:tcPr>
            <w:tcW w:w="5199" w:type="dxa"/>
            <w:gridSpan w:val="2"/>
            <w:tcMar>
              <w:top w:w="30" w:type="dxa"/>
              <w:left w:w="150" w:type="dxa"/>
              <w:bottom w:w="30" w:type="dxa"/>
              <w:right w:w="150" w:type="dxa"/>
            </w:tcMar>
          </w:tcPr>
          <w:p w:rsidR="00DC57EF" w:rsidRPr="0016578D" w:rsidRDefault="00DC57EF" w:rsidP="00495DE8">
            <w:pPr>
              <w:pStyle w:val="a3"/>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1. Укажите количество грамматических основ в предложении № 1. </w:t>
            </w:r>
            <w:r w:rsidRPr="0016578D">
              <w:rPr>
                <w:rFonts w:ascii="Times New Roman" w:hAnsi="Times New Roman" w:cs="Times New Roman"/>
                <w:b/>
                <w:color w:val="000000" w:themeColor="text1"/>
                <w:sz w:val="24"/>
                <w:szCs w:val="24"/>
              </w:rPr>
              <w:t>(1)</w:t>
            </w:r>
          </w:p>
          <w:p w:rsidR="00DC57EF" w:rsidRPr="0016578D" w:rsidRDefault="00DC57EF" w:rsidP="00495DE8">
            <w:pPr>
              <w:pStyle w:val="a3"/>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2. Укажите № запятых, выделяющих обособленное обстоятельство. </w:t>
            </w:r>
            <w:r w:rsidRPr="0016578D">
              <w:rPr>
                <w:rFonts w:ascii="Times New Roman" w:hAnsi="Times New Roman" w:cs="Times New Roman"/>
                <w:b/>
                <w:color w:val="000000" w:themeColor="text1"/>
                <w:sz w:val="24"/>
                <w:szCs w:val="24"/>
              </w:rPr>
              <w:t>(1,2)</w:t>
            </w:r>
          </w:p>
          <w:p w:rsidR="00DC57EF" w:rsidRPr="0016578D" w:rsidRDefault="00DC57EF" w:rsidP="00495DE8">
            <w:pPr>
              <w:spacing w:after="0" w:line="240" w:lineRule="auto"/>
              <w:ind w:right="-180"/>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3. Укажите № запятой, выделяющей обособленное определение. </w:t>
            </w:r>
            <w:r w:rsidRPr="0016578D">
              <w:rPr>
                <w:rFonts w:ascii="Times New Roman" w:hAnsi="Times New Roman" w:cs="Times New Roman"/>
                <w:b/>
                <w:color w:val="000000" w:themeColor="text1"/>
                <w:sz w:val="24"/>
                <w:szCs w:val="24"/>
              </w:rPr>
              <w:t xml:space="preserve">(6)   </w:t>
            </w:r>
            <w:r w:rsidRPr="0016578D">
              <w:rPr>
                <w:rFonts w:ascii="Times New Roman" w:hAnsi="Times New Roman" w:cs="Times New Roman"/>
                <w:color w:val="000000" w:themeColor="text1"/>
                <w:sz w:val="24"/>
                <w:szCs w:val="24"/>
              </w:rPr>
              <w:t xml:space="preserve"> </w:t>
            </w:r>
          </w:p>
          <w:p w:rsidR="00DC57EF" w:rsidRPr="0016578D" w:rsidRDefault="00DC57EF" w:rsidP="00495DE8">
            <w:pPr>
              <w:spacing w:after="0" w:line="240" w:lineRule="auto"/>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(Приложение 3)</w:t>
            </w:r>
          </w:p>
        </w:tc>
      </w:tr>
      <w:tr w:rsidR="00DC57EF" w:rsidRPr="0016578D" w:rsidTr="00DC57EF">
        <w:trPr>
          <w:tblCellSpacing w:w="15" w:type="dxa"/>
        </w:trPr>
        <w:tc>
          <w:tcPr>
            <w:tcW w:w="3216" w:type="dxa"/>
            <w:tcMar>
              <w:top w:w="30" w:type="dxa"/>
              <w:left w:w="150" w:type="dxa"/>
              <w:bottom w:w="30" w:type="dxa"/>
              <w:right w:w="150" w:type="dxa"/>
            </w:tcMar>
          </w:tcPr>
          <w:p w:rsidR="00DC57EF" w:rsidRPr="0016578D" w:rsidRDefault="00DC57EF" w:rsidP="00495DE8">
            <w:pPr>
              <w:pStyle w:val="western"/>
              <w:shd w:val="clear" w:color="auto" w:fill="FFFFFF"/>
              <w:spacing w:before="0" w:beforeAutospacing="0" w:after="0" w:afterAutospacing="0"/>
              <w:rPr>
                <w:b/>
                <w:bCs/>
                <w:color w:val="000000" w:themeColor="text1"/>
              </w:rPr>
            </w:pPr>
            <w:r w:rsidRPr="0016578D">
              <w:rPr>
                <w:b/>
                <w:bCs/>
                <w:color w:val="000000" w:themeColor="text1"/>
              </w:rPr>
              <w:t xml:space="preserve">Домашнее </w:t>
            </w:r>
            <w:r>
              <w:rPr>
                <w:b/>
                <w:bCs/>
                <w:color w:val="000000" w:themeColor="text1"/>
              </w:rPr>
              <w:t>задание</w:t>
            </w:r>
          </w:p>
          <w:p w:rsidR="00DC57EF" w:rsidRPr="0016578D" w:rsidRDefault="00DC57EF" w:rsidP="00495DE8">
            <w:pPr>
              <w:pStyle w:val="western"/>
              <w:shd w:val="clear" w:color="auto" w:fill="FFFFFF"/>
              <w:spacing w:before="0" w:beforeAutospacing="0" w:after="0" w:afterAutospacing="0"/>
              <w:rPr>
                <w:rFonts w:eastAsiaTheme="minorEastAsia"/>
                <w:bCs/>
                <w:color w:val="000000" w:themeColor="text1"/>
              </w:rPr>
            </w:pPr>
            <w:r w:rsidRPr="0016578D">
              <w:rPr>
                <w:bCs/>
                <w:color w:val="000000" w:themeColor="text1"/>
              </w:rPr>
              <w:t>Время: 2 мин.</w:t>
            </w:r>
          </w:p>
        </w:tc>
        <w:tc>
          <w:tcPr>
            <w:tcW w:w="3656" w:type="dxa"/>
            <w:gridSpan w:val="2"/>
            <w:tcMar>
              <w:top w:w="30" w:type="dxa"/>
              <w:left w:w="150" w:type="dxa"/>
              <w:bottom w:w="30" w:type="dxa"/>
              <w:right w:w="150" w:type="dxa"/>
            </w:tcMar>
          </w:tcPr>
          <w:p w:rsidR="00DC57EF" w:rsidRPr="0016578D" w:rsidRDefault="00DC57EF" w:rsidP="00495DE8">
            <w:pPr>
              <w:spacing w:after="0" w:line="240" w:lineRule="auto"/>
              <w:ind w:left="-38"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Домашнее задание вы можете сегодня выбрать: на столе лежат карточки разного уровня сложности (на отлично, хорошо и удовлетворительно). После </w:t>
            </w:r>
            <w:r>
              <w:rPr>
                <w:rFonts w:ascii="Times New Roman" w:hAnsi="Times New Roman" w:cs="Times New Roman"/>
                <w:color w:val="000000" w:themeColor="text1"/>
                <w:sz w:val="24"/>
                <w:szCs w:val="24"/>
              </w:rPr>
              <w:t xml:space="preserve">урока </w:t>
            </w:r>
            <w:r w:rsidRPr="0016578D">
              <w:rPr>
                <w:rFonts w:ascii="Times New Roman" w:hAnsi="Times New Roman" w:cs="Times New Roman"/>
                <w:color w:val="000000" w:themeColor="text1"/>
                <w:sz w:val="24"/>
                <w:szCs w:val="24"/>
              </w:rPr>
              <w:t>возьмите одну карточку.</w:t>
            </w:r>
          </w:p>
        </w:tc>
        <w:tc>
          <w:tcPr>
            <w:tcW w:w="2947" w:type="dxa"/>
            <w:gridSpan w:val="2"/>
            <w:tcMar>
              <w:top w:w="30" w:type="dxa"/>
              <w:left w:w="150" w:type="dxa"/>
              <w:bottom w:w="30" w:type="dxa"/>
              <w:right w:w="150" w:type="dxa"/>
            </w:tcMar>
          </w:tcPr>
          <w:p w:rsidR="00DC57EF" w:rsidRPr="0016578D" w:rsidRDefault="00DC57EF" w:rsidP="00495DE8">
            <w:pPr>
              <w:spacing w:after="0" w:line="240" w:lineRule="auto"/>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Выбирают домашнее задание (представлено на слайде).</w:t>
            </w:r>
          </w:p>
        </w:tc>
        <w:tc>
          <w:tcPr>
            <w:tcW w:w="5199" w:type="dxa"/>
            <w:gridSpan w:val="2"/>
            <w:tcMar>
              <w:top w:w="30" w:type="dxa"/>
              <w:left w:w="150" w:type="dxa"/>
              <w:bottom w:w="30" w:type="dxa"/>
              <w:right w:w="150" w:type="dxa"/>
            </w:tcMar>
          </w:tcPr>
          <w:p w:rsidR="00DC57EF" w:rsidRPr="0016578D" w:rsidRDefault="00DC57EF" w:rsidP="00495DE8">
            <w:pPr>
              <w:spacing w:after="0" w:line="240" w:lineRule="auto"/>
              <w:ind w:right="111"/>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5</w:t>
            </w:r>
          </w:p>
          <w:p w:rsidR="00DC57EF" w:rsidRPr="0016578D" w:rsidRDefault="00DC57EF" w:rsidP="00495DE8">
            <w:pPr>
              <w:pStyle w:val="a3"/>
              <w:ind w:left="-38" w:right="-103"/>
              <w:rPr>
                <w:rFonts w:ascii="Times New Roman" w:hAnsi="Times New Roman" w:cs="Times New Roman"/>
                <w:color w:val="000000" w:themeColor="text1"/>
                <w:sz w:val="24"/>
                <w:szCs w:val="24"/>
              </w:rPr>
            </w:pPr>
          </w:p>
        </w:tc>
      </w:tr>
      <w:tr w:rsidR="00DC57EF" w:rsidRPr="0016578D" w:rsidTr="00DC57EF">
        <w:trPr>
          <w:tblCellSpacing w:w="15" w:type="dxa"/>
        </w:trPr>
        <w:tc>
          <w:tcPr>
            <w:tcW w:w="3216" w:type="dxa"/>
            <w:tcMar>
              <w:top w:w="30" w:type="dxa"/>
              <w:left w:w="150" w:type="dxa"/>
              <w:bottom w:w="30" w:type="dxa"/>
              <w:right w:w="150" w:type="dxa"/>
            </w:tcMar>
          </w:tcPr>
          <w:p w:rsidR="00DC57EF" w:rsidRPr="0016578D" w:rsidRDefault="00DC57EF" w:rsidP="00495DE8">
            <w:pPr>
              <w:pStyle w:val="a3"/>
              <w:ind w:left="-30"/>
              <w:rPr>
                <w:rFonts w:ascii="Times New Roman" w:hAnsi="Times New Roman" w:cs="Times New Roman"/>
                <w:color w:val="000000" w:themeColor="text1"/>
                <w:sz w:val="24"/>
                <w:szCs w:val="24"/>
              </w:rPr>
            </w:pPr>
            <w:r w:rsidRPr="0016578D">
              <w:rPr>
                <w:rFonts w:ascii="Times New Roman" w:hAnsi="Times New Roman" w:cs="Times New Roman"/>
                <w:b/>
                <w:bCs/>
                <w:color w:val="000000" w:themeColor="text1"/>
                <w:sz w:val="24"/>
                <w:szCs w:val="24"/>
              </w:rPr>
              <w:t>Рефлексия учебной деятельности</w:t>
            </w:r>
            <w:r w:rsidRPr="0016578D">
              <w:rPr>
                <w:rFonts w:ascii="Times New Roman" w:hAnsi="Times New Roman" w:cs="Times New Roman"/>
                <w:color w:val="000000" w:themeColor="text1"/>
                <w:sz w:val="24"/>
                <w:szCs w:val="24"/>
              </w:rPr>
              <w:t xml:space="preserve"> </w:t>
            </w:r>
          </w:p>
          <w:p w:rsidR="00DC57EF" w:rsidRPr="0016578D" w:rsidRDefault="00DC57EF" w:rsidP="00495DE8">
            <w:pPr>
              <w:pStyle w:val="a3"/>
              <w:ind w:left="-30"/>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Время: 8 мин.</w:t>
            </w:r>
          </w:p>
        </w:tc>
        <w:tc>
          <w:tcPr>
            <w:tcW w:w="3656" w:type="dxa"/>
            <w:gridSpan w:val="2"/>
            <w:tcMar>
              <w:top w:w="30" w:type="dxa"/>
              <w:left w:w="150" w:type="dxa"/>
              <w:bottom w:w="30" w:type="dxa"/>
              <w:right w:w="150" w:type="dxa"/>
            </w:tcMar>
          </w:tcPr>
          <w:p w:rsidR="00DC57EF" w:rsidRPr="0016578D" w:rsidRDefault="00DC57EF" w:rsidP="00495DE8">
            <w:pPr>
              <w:spacing w:after="0" w:line="240" w:lineRule="auto"/>
              <w:ind w:left="-61"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На уроке мы говорили о знаках препинания. Все они необходимы. А какой знак препинания, по вашему мнению, самый – самый? На карточках в течение 3 минут продолжите предложение, аргументируя своё мнение. </w:t>
            </w:r>
          </w:p>
          <w:p w:rsidR="00DC57EF" w:rsidRPr="0016578D" w:rsidRDefault="00DC57EF" w:rsidP="00495DE8">
            <w:pPr>
              <w:spacing w:after="0" w:line="240" w:lineRule="auto"/>
              <w:ind w:left="-61" w:right="-102"/>
              <w:rPr>
                <w:rFonts w:ascii="Times New Roman" w:hAnsi="Times New Roman" w:cs="Times New Roman"/>
                <w:i/>
                <w:color w:val="000000" w:themeColor="text1"/>
                <w:sz w:val="24"/>
                <w:szCs w:val="24"/>
              </w:rPr>
            </w:pPr>
            <w:r w:rsidRPr="0016578D">
              <w:rPr>
                <w:rFonts w:ascii="Times New Roman" w:hAnsi="Times New Roman" w:cs="Times New Roman"/>
                <w:i/>
                <w:color w:val="000000" w:themeColor="text1"/>
                <w:sz w:val="24"/>
                <w:szCs w:val="24"/>
              </w:rPr>
              <w:t>Чтение получившихся текстов.</w:t>
            </w:r>
          </w:p>
        </w:tc>
        <w:tc>
          <w:tcPr>
            <w:tcW w:w="2947" w:type="dxa"/>
            <w:gridSpan w:val="2"/>
            <w:tcMar>
              <w:top w:w="30" w:type="dxa"/>
              <w:left w:w="150" w:type="dxa"/>
              <w:bottom w:w="30" w:type="dxa"/>
              <w:right w:w="150" w:type="dxa"/>
            </w:tcMar>
          </w:tcPr>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Письменно продолжают фразу, при желании озвучивают ответ.</w:t>
            </w:r>
          </w:p>
        </w:tc>
        <w:tc>
          <w:tcPr>
            <w:tcW w:w="5199" w:type="dxa"/>
            <w:gridSpan w:val="2"/>
            <w:tcMar>
              <w:top w:w="30" w:type="dxa"/>
              <w:left w:w="150" w:type="dxa"/>
              <w:bottom w:w="30" w:type="dxa"/>
              <w:right w:w="150" w:type="dxa"/>
            </w:tcMar>
          </w:tcPr>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16578D">
              <w:rPr>
                <w:rFonts w:ascii="Times New Roman" w:hAnsi="Times New Roman" w:cs="Times New Roman"/>
                <w:color w:val="000000" w:themeColor="text1"/>
                <w:sz w:val="24"/>
                <w:szCs w:val="24"/>
              </w:rPr>
              <w:t>Приложение 4</w:t>
            </w:r>
          </w:p>
        </w:tc>
      </w:tr>
      <w:tr w:rsidR="00DC57EF" w:rsidRPr="0016578D" w:rsidTr="00DC57EF">
        <w:trPr>
          <w:tblCellSpacing w:w="15" w:type="dxa"/>
        </w:trPr>
        <w:tc>
          <w:tcPr>
            <w:tcW w:w="3216" w:type="dxa"/>
            <w:tcMar>
              <w:top w:w="30" w:type="dxa"/>
              <w:left w:w="150" w:type="dxa"/>
              <w:bottom w:w="30" w:type="dxa"/>
              <w:right w:w="150" w:type="dxa"/>
            </w:tcMar>
          </w:tcPr>
          <w:p w:rsidR="00DC57EF" w:rsidRPr="0016578D" w:rsidRDefault="00DC57EF" w:rsidP="00495DE8">
            <w:pPr>
              <w:pStyle w:val="a3"/>
              <w:ind w:left="-3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Подведение итогов</w:t>
            </w:r>
          </w:p>
          <w:p w:rsidR="00DC57EF" w:rsidRPr="0016578D" w:rsidRDefault="00DC57EF" w:rsidP="00495DE8">
            <w:pPr>
              <w:pStyle w:val="a3"/>
              <w:ind w:left="-30"/>
              <w:rPr>
                <w:rFonts w:ascii="Times New Roman" w:hAnsi="Times New Roman" w:cs="Times New Roman"/>
                <w:bCs/>
                <w:color w:val="000000" w:themeColor="text1"/>
                <w:sz w:val="24"/>
                <w:szCs w:val="24"/>
              </w:rPr>
            </w:pPr>
            <w:r w:rsidRPr="0016578D">
              <w:rPr>
                <w:rFonts w:ascii="Times New Roman" w:hAnsi="Times New Roman" w:cs="Times New Roman"/>
                <w:bCs/>
                <w:color w:val="000000" w:themeColor="text1"/>
                <w:sz w:val="24"/>
                <w:szCs w:val="24"/>
              </w:rPr>
              <w:t>Время: 3 мин.</w:t>
            </w:r>
          </w:p>
        </w:tc>
        <w:tc>
          <w:tcPr>
            <w:tcW w:w="3656" w:type="dxa"/>
            <w:gridSpan w:val="2"/>
            <w:tcMar>
              <w:top w:w="30" w:type="dxa"/>
              <w:left w:w="150" w:type="dxa"/>
              <w:bottom w:w="30" w:type="dxa"/>
              <w:right w:w="150" w:type="dxa"/>
            </w:tcMar>
          </w:tcPr>
          <w:p w:rsidR="00DC57EF" w:rsidRPr="0016578D" w:rsidRDefault="00DC57EF" w:rsidP="00495DE8">
            <w:pPr>
              <w:spacing w:after="0" w:line="240" w:lineRule="auto"/>
              <w:ind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Прошу оценить свою работу на уроке, заполнив анкету на карточках. </w:t>
            </w:r>
          </w:p>
          <w:p w:rsidR="00DC57EF" w:rsidRPr="0016578D" w:rsidRDefault="00DC57EF" w:rsidP="00495DE8">
            <w:pPr>
              <w:spacing w:after="0" w:line="240" w:lineRule="auto"/>
              <w:ind w:right="-102"/>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Озвучивание 1-2 анкет.</w:t>
            </w:r>
          </w:p>
        </w:tc>
        <w:tc>
          <w:tcPr>
            <w:tcW w:w="2947" w:type="dxa"/>
            <w:gridSpan w:val="2"/>
            <w:tcMar>
              <w:top w:w="30" w:type="dxa"/>
              <w:left w:w="150" w:type="dxa"/>
              <w:bottom w:w="30" w:type="dxa"/>
              <w:right w:w="150" w:type="dxa"/>
            </w:tcMar>
          </w:tcPr>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Заполняют анкету (рефлексия деятельности на уроке), озвучивают её по желанию.</w:t>
            </w:r>
          </w:p>
        </w:tc>
        <w:tc>
          <w:tcPr>
            <w:tcW w:w="5199" w:type="dxa"/>
            <w:gridSpan w:val="2"/>
            <w:tcMar>
              <w:top w:w="30" w:type="dxa"/>
              <w:left w:w="150" w:type="dxa"/>
              <w:bottom w:w="30" w:type="dxa"/>
              <w:right w:w="150" w:type="dxa"/>
            </w:tcMar>
          </w:tcPr>
          <w:tbl>
            <w:tblPr>
              <w:tblW w:w="4922" w:type="dxa"/>
              <w:tblLayout w:type="fixed"/>
              <w:tblLook w:val="01E0" w:firstRow="1" w:lastRow="1" w:firstColumn="1" w:lastColumn="1" w:noHBand="0" w:noVBand="0"/>
            </w:tblPr>
            <w:tblGrid>
              <w:gridCol w:w="2229"/>
              <w:gridCol w:w="2693"/>
            </w:tblGrid>
            <w:tr w:rsidR="00DC57EF" w:rsidRPr="0016578D" w:rsidTr="00495DE8">
              <w:tc>
                <w:tcPr>
                  <w:tcW w:w="2229" w:type="dxa"/>
                </w:tcPr>
                <w:p w:rsidR="00DC57EF" w:rsidRPr="0016578D" w:rsidRDefault="00DC57EF" w:rsidP="00495DE8">
                  <w:pPr>
                    <w:pStyle w:val="a4"/>
                    <w:spacing w:before="0" w:beforeAutospacing="0" w:after="0" w:afterAutospacing="0"/>
                    <w:rPr>
                      <w:color w:val="000000" w:themeColor="text1"/>
                    </w:rPr>
                  </w:pPr>
                  <w:r w:rsidRPr="0016578D">
                    <w:rPr>
                      <w:color w:val="000000" w:themeColor="text1"/>
                    </w:rPr>
                    <w:t>1. На уроке я работал</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2. Своей работой на уроке я</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lastRenderedPageBreak/>
                    <w:t>3. Урок мне показался</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4. За урок я</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5. Мое настроение</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6. Материал урока мне был</w:t>
                  </w:r>
                </w:p>
                <w:p w:rsidR="00DC57EF" w:rsidRPr="0016578D" w:rsidRDefault="00DC57EF" w:rsidP="00495DE8">
                  <w:pPr>
                    <w:pStyle w:val="a4"/>
                    <w:spacing w:before="120" w:beforeAutospacing="0" w:after="0" w:afterAutospacing="0"/>
                    <w:rPr>
                      <w:color w:val="000000" w:themeColor="text1"/>
                    </w:rPr>
                  </w:pP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7.Домашнее задание мне кажется</w:t>
                  </w:r>
                </w:p>
              </w:tc>
              <w:tc>
                <w:tcPr>
                  <w:tcW w:w="2693" w:type="dxa"/>
                </w:tcPr>
                <w:p w:rsidR="00DC57EF" w:rsidRPr="0016578D" w:rsidRDefault="00DC57EF" w:rsidP="00495DE8">
                  <w:pPr>
                    <w:pStyle w:val="a4"/>
                    <w:spacing w:before="0" w:beforeAutospacing="0" w:after="0" w:afterAutospacing="0"/>
                    <w:rPr>
                      <w:color w:val="000000" w:themeColor="text1"/>
                    </w:rPr>
                  </w:pPr>
                  <w:r w:rsidRPr="0016578D">
                    <w:rPr>
                      <w:color w:val="000000" w:themeColor="text1"/>
                    </w:rPr>
                    <w:lastRenderedPageBreak/>
                    <w:t>активно / пассивно</w:t>
                  </w:r>
                </w:p>
                <w:p w:rsidR="00DC57EF" w:rsidRPr="0016578D" w:rsidRDefault="00DC57EF" w:rsidP="00495DE8">
                  <w:pPr>
                    <w:pStyle w:val="a4"/>
                    <w:spacing w:before="120" w:beforeAutospacing="0" w:after="0" w:afterAutospacing="0"/>
                    <w:rPr>
                      <w:color w:val="000000" w:themeColor="text1"/>
                    </w:rPr>
                  </w:pP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доволен / не доволен</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коротким / длинным</w:t>
                  </w:r>
                </w:p>
                <w:p w:rsidR="00DC57EF" w:rsidRPr="0016578D" w:rsidRDefault="00DC57EF" w:rsidP="00495DE8">
                  <w:pPr>
                    <w:pStyle w:val="a4"/>
                    <w:spacing w:before="120" w:beforeAutospacing="0" w:after="0" w:afterAutospacing="0"/>
                    <w:rPr>
                      <w:color w:val="000000" w:themeColor="text1"/>
                      <w:sz w:val="12"/>
                    </w:rPr>
                  </w:pP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не устал / устал</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стало лучше / стало хуже</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понятен / не понятен</w:t>
                  </w:r>
                </w:p>
                <w:p w:rsidR="00DC57EF" w:rsidRPr="0016578D" w:rsidRDefault="00DC57EF" w:rsidP="00495DE8">
                  <w:pPr>
                    <w:pStyle w:val="a4"/>
                    <w:spacing w:before="0" w:beforeAutospacing="0" w:after="0" w:afterAutospacing="0"/>
                    <w:rPr>
                      <w:color w:val="000000" w:themeColor="text1"/>
                    </w:rPr>
                  </w:pPr>
                  <w:r w:rsidRPr="0016578D">
                    <w:rPr>
                      <w:color w:val="000000" w:themeColor="text1"/>
                    </w:rPr>
                    <w:t>полезен / бесполезен</w:t>
                  </w:r>
                </w:p>
                <w:p w:rsidR="00DC57EF" w:rsidRPr="0016578D" w:rsidRDefault="00DC57EF" w:rsidP="00495DE8">
                  <w:pPr>
                    <w:pStyle w:val="a4"/>
                    <w:spacing w:before="0" w:beforeAutospacing="0" w:after="0" w:afterAutospacing="0"/>
                    <w:rPr>
                      <w:color w:val="000000" w:themeColor="text1"/>
                    </w:rPr>
                  </w:pPr>
                  <w:r w:rsidRPr="0016578D">
                    <w:rPr>
                      <w:color w:val="000000" w:themeColor="text1"/>
                    </w:rPr>
                    <w:t>интересен / скучен</w:t>
                  </w:r>
                </w:p>
                <w:p w:rsidR="00DC57EF" w:rsidRPr="0016578D" w:rsidRDefault="00DC57EF" w:rsidP="00495DE8">
                  <w:pPr>
                    <w:pStyle w:val="a4"/>
                    <w:spacing w:before="120" w:beforeAutospacing="0" w:after="0" w:afterAutospacing="0"/>
                    <w:rPr>
                      <w:color w:val="000000" w:themeColor="text1"/>
                    </w:rPr>
                  </w:pPr>
                  <w:r w:rsidRPr="0016578D">
                    <w:rPr>
                      <w:color w:val="000000" w:themeColor="text1"/>
                    </w:rPr>
                    <w:t>легким / трудным</w:t>
                  </w:r>
                </w:p>
                <w:p w:rsidR="00DC57EF" w:rsidRPr="0016578D" w:rsidRDefault="00DC57EF" w:rsidP="00495DE8">
                  <w:pPr>
                    <w:pStyle w:val="a4"/>
                    <w:spacing w:before="0" w:beforeAutospacing="0" w:after="0" w:afterAutospacing="0"/>
                    <w:rPr>
                      <w:color w:val="000000" w:themeColor="text1"/>
                    </w:rPr>
                  </w:pPr>
                  <w:r w:rsidRPr="0016578D">
                    <w:rPr>
                      <w:color w:val="000000" w:themeColor="text1"/>
                    </w:rPr>
                    <w:t>интересным/ неинтересным</w:t>
                  </w:r>
                </w:p>
              </w:tc>
            </w:tr>
          </w:tbl>
          <w:p w:rsidR="00DC57EF" w:rsidRPr="0016578D" w:rsidRDefault="00DC57EF" w:rsidP="00495DE8">
            <w:pPr>
              <w:spacing w:after="0" w:line="240" w:lineRule="auto"/>
              <w:ind w:left="-38" w:right="-103"/>
              <w:rPr>
                <w:rFonts w:ascii="Times New Roman" w:hAnsi="Times New Roman" w:cs="Times New Roman"/>
                <w:color w:val="000000" w:themeColor="text1"/>
                <w:sz w:val="24"/>
                <w:szCs w:val="24"/>
              </w:rPr>
            </w:pPr>
          </w:p>
        </w:tc>
      </w:tr>
    </w:tbl>
    <w:p w:rsidR="00DC57EF" w:rsidRPr="0016578D" w:rsidRDefault="00DC57EF" w:rsidP="00DC57EF">
      <w:pP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br w:type="page"/>
      </w:r>
    </w:p>
    <w:p w:rsidR="00DC57EF" w:rsidRPr="0016578D" w:rsidRDefault="00DC57EF" w:rsidP="00DC57EF">
      <w:pPr>
        <w:spacing w:after="0" w:line="240" w:lineRule="auto"/>
        <w:ind w:right="253"/>
        <w:jc w:val="right"/>
        <w:rPr>
          <w:rFonts w:ascii="Times New Roman" w:hAnsi="Times New Roman" w:cs="Times New Roman"/>
          <w:color w:val="000000" w:themeColor="text1"/>
          <w:sz w:val="24"/>
          <w:szCs w:val="24"/>
        </w:rPr>
      </w:pPr>
    </w:p>
    <w:p w:rsidR="00DC57EF" w:rsidRPr="0016578D" w:rsidRDefault="00DC57EF" w:rsidP="00DC57EF">
      <w:pPr>
        <w:spacing w:after="0" w:line="240" w:lineRule="auto"/>
        <w:ind w:right="253"/>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Приложение 1</w:t>
      </w:r>
    </w:p>
    <w:p w:rsidR="00DC57EF" w:rsidRPr="0016578D" w:rsidRDefault="00DC57EF" w:rsidP="00DC57EF">
      <w:pPr>
        <w:spacing w:after="0" w:line="240" w:lineRule="auto"/>
        <w:ind w:right="253"/>
        <w:jc w:val="right"/>
        <w:rPr>
          <w:rFonts w:ascii="Times New Roman" w:hAnsi="Times New Roman" w:cs="Times New Roman"/>
          <w:color w:val="000000" w:themeColor="text1"/>
          <w:sz w:val="24"/>
          <w:szCs w:val="24"/>
        </w:rPr>
      </w:pPr>
    </w:p>
    <w:p w:rsidR="00DC57EF" w:rsidRPr="0016578D" w:rsidRDefault="00DC57EF" w:rsidP="00DC57EF">
      <w:pPr>
        <w:spacing w:after="0" w:line="240" w:lineRule="auto"/>
        <w:ind w:right="253"/>
        <w:jc w:val="right"/>
        <w:rPr>
          <w:rFonts w:ascii="Times New Roman" w:hAnsi="Times New Roman" w:cs="Times New Roman"/>
          <w:color w:val="000000" w:themeColor="text1"/>
          <w:sz w:val="24"/>
          <w:szCs w:val="24"/>
        </w:rPr>
      </w:pP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755"/>
      </w:tblGrid>
      <w:tr w:rsidR="00DC57EF" w:rsidRPr="0016578D" w:rsidTr="00495DE8">
        <w:trPr>
          <w:trHeight w:val="6819"/>
        </w:trPr>
        <w:tc>
          <w:tcPr>
            <w:tcW w:w="8755" w:type="dxa"/>
          </w:tcPr>
          <w:p w:rsidR="00DC57EF" w:rsidRPr="0016578D" w:rsidRDefault="00DC57EF" w:rsidP="00495DE8">
            <w:pPr>
              <w:jc w:val="center"/>
              <w:rPr>
                <w:rFonts w:ascii="Times New Roman" w:hAnsi="Times New Roman" w:cs="Times New Roman"/>
                <w:b/>
                <w:noProof/>
                <w:color w:val="000000" w:themeColor="text1"/>
                <w:sz w:val="28"/>
                <w:szCs w:val="24"/>
              </w:rPr>
            </w:pPr>
          </w:p>
          <w:p w:rsidR="00DC57EF" w:rsidRPr="0016578D" w:rsidRDefault="00DC57EF" w:rsidP="00495DE8">
            <w:pPr>
              <w:jc w:val="center"/>
              <w:rPr>
                <w:rFonts w:ascii="Times New Roman" w:hAnsi="Times New Roman" w:cs="Times New Roman"/>
                <w:b/>
                <w:noProof/>
                <w:color w:val="000000" w:themeColor="text1"/>
                <w:sz w:val="28"/>
                <w:szCs w:val="24"/>
              </w:rPr>
            </w:pPr>
            <w:r w:rsidRPr="0016578D">
              <w:rPr>
                <w:rFonts w:ascii="Times New Roman" w:hAnsi="Times New Roman" w:cs="Times New Roman"/>
                <w:b/>
                <w:noProof/>
                <w:color w:val="000000" w:themeColor="text1"/>
                <w:sz w:val="28"/>
                <w:szCs w:val="24"/>
              </w:rPr>
              <w:t>Установите соответствие</w:t>
            </w:r>
          </w:p>
          <w:p w:rsidR="00DC57EF" w:rsidRPr="0016578D" w:rsidRDefault="00DC57EF" w:rsidP="00495DE8">
            <w:pPr>
              <w:jc w:val="center"/>
              <w:rPr>
                <w:color w:val="000000" w:themeColor="text1"/>
              </w:rPr>
            </w:pPr>
            <w:r w:rsidRPr="0016578D">
              <w:rPr>
                <w:noProof/>
                <w:color w:val="000000" w:themeColor="text1"/>
              </w:rPr>
              <w:drawing>
                <wp:inline distT="0" distB="0" distL="0" distR="0" wp14:anchorId="75EBC8D6" wp14:editId="7184B3DF">
                  <wp:extent cx="4842572" cy="3017060"/>
                  <wp:effectExtent l="19050" t="0" r="0" b="0"/>
                  <wp:docPr id="1" name="Рисунок 1" descr="C:\Users\123\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Рисунок1.png"/>
                          <pic:cNvPicPr>
                            <a:picLocks noChangeAspect="1" noChangeArrowheads="1"/>
                          </pic:cNvPicPr>
                        </pic:nvPicPr>
                        <pic:blipFill>
                          <a:blip r:embed="rId8" cstate="print"/>
                          <a:srcRect/>
                          <a:stretch>
                            <a:fillRect/>
                          </a:stretch>
                        </pic:blipFill>
                        <pic:spPr bwMode="auto">
                          <a:xfrm>
                            <a:off x="0" y="0"/>
                            <a:ext cx="4844149" cy="3018043"/>
                          </a:xfrm>
                          <a:prstGeom prst="rect">
                            <a:avLst/>
                          </a:prstGeom>
                          <a:noFill/>
                          <a:ln w="9525">
                            <a:noFill/>
                            <a:miter lim="800000"/>
                            <a:headEnd/>
                            <a:tailEnd/>
                          </a:ln>
                        </pic:spPr>
                      </pic:pic>
                    </a:graphicData>
                  </a:graphic>
                </wp:inline>
              </w:drawing>
            </w:r>
          </w:p>
          <w:p w:rsidR="00DC57EF" w:rsidRDefault="00DC57EF" w:rsidP="00495DE8">
            <w:pPr>
              <w:jc w:val="center"/>
              <w:rPr>
                <w:color w:val="000000" w:themeColor="text1"/>
              </w:rPr>
            </w:pPr>
          </w:p>
          <w:p w:rsidR="00DC57EF" w:rsidRDefault="00DC57EF" w:rsidP="00495DE8">
            <w:pPr>
              <w:jc w:val="center"/>
              <w:rPr>
                <w:color w:val="000000" w:themeColor="text1"/>
              </w:rPr>
            </w:pPr>
          </w:p>
          <w:p w:rsidR="00DC57EF" w:rsidRDefault="00DC57EF" w:rsidP="00495DE8">
            <w:pPr>
              <w:jc w:val="center"/>
              <w:rPr>
                <w:color w:val="000000" w:themeColor="text1"/>
              </w:rPr>
            </w:pPr>
          </w:p>
          <w:p w:rsidR="00DC57EF" w:rsidRPr="0016578D" w:rsidRDefault="00DC57EF" w:rsidP="00495DE8">
            <w:pPr>
              <w:jc w:val="center"/>
              <w:rPr>
                <w:color w:val="000000" w:themeColor="text1"/>
              </w:rPr>
            </w:pPr>
          </w:p>
          <w:tbl>
            <w:tblPr>
              <w:tblStyle w:val="a5"/>
              <w:tblW w:w="0" w:type="auto"/>
              <w:jc w:val="center"/>
              <w:tblLook w:val="04A0" w:firstRow="1" w:lastRow="0" w:firstColumn="1" w:lastColumn="0" w:noHBand="0" w:noVBand="1"/>
            </w:tblPr>
            <w:tblGrid>
              <w:gridCol w:w="2429"/>
              <w:gridCol w:w="2693"/>
            </w:tblGrid>
            <w:tr w:rsidR="00DC57EF" w:rsidRPr="0016578D" w:rsidTr="00495DE8">
              <w:trPr>
                <w:jc w:val="center"/>
              </w:trPr>
              <w:tc>
                <w:tcPr>
                  <w:tcW w:w="2429" w:type="dxa"/>
                </w:tcPr>
                <w:p w:rsidR="00DC57EF" w:rsidRPr="0016578D" w:rsidRDefault="00DC57EF" w:rsidP="00495DE8">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 термина</w:t>
                  </w:r>
                </w:p>
              </w:tc>
              <w:tc>
                <w:tcPr>
                  <w:tcW w:w="2693" w:type="dxa"/>
                </w:tcPr>
                <w:p w:rsidR="00DC57EF" w:rsidRPr="0016578D" w:rsidRDefault="00DC57EF" w:rsidP="00495DE8">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Буква определения</w:t>
                  </w:r>
                </w:p>
              </w:tc>
            </w:tr>
            <w:tr w:rsidR="00DC57EF" w:rsidRPr="0016578D" w:rsidTr="00495DE8">
              <w:trPr>
                <w:jc w:val="center"/>
              </w:trPr>
              <w:tc>
                <w:tcPr>
                  <w:tcW w:w="2429" w:type="dxa"/>
                </w:tcPr>
                <w:p w:rsidR="00DC57EF" w:rsidRPr="0016578D" w:rsidRDefault="00DC57EF" w:rsidP="00495DE8">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1</w:t>
                  </w:r>
                </w:p>
              </w:tc>
              <w:tc>
                <w:tcPr>
                  <w:tcW w:w="2693" w:type="dxa"/>
                </w:tcPr>
                <w:p w:rsidR="00DC57EF" w:rsidRPr="0016578D" w:rsidRDefault="00DC57EF" w:rsidP="00495DE8">
                  <w:pPr>
                    <w:jc w:val="center"/>
                    <w:rPr>
                      <w:rFonts w:ascii="Times New Roman" w:hAnsi="Times New Roman" w:cs="Times New Roman"/>
                      <w:b/>
                      <w:color w:val="000000" w:themeColor="text1"/>
                      <w:sz w:val="24"/>
                    </w:rPr>
                  </w:pPr>
                </w:p>
              </w:tc>
            </w:tr>
            <w:tr w:rsidR="00DC57EF" w:rsidRPr="0016578D" w:rsidTr="00495DE8">
              <w:trPr>
                <w:jc w:val="center"/>
              </w:trPr>
              <w:tc>
                <w:tcPr>
                  <w:tcW w:w="2429" w:type="dxa"/>
                </w:tcPr>
                <w:p w:rsidR="00DC57EF" w:rsidRPr="0016578D" w:rsidRDefault="00DC57EF" w:rsidP="00495DE8">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2</w:t>
                  </w:r>
                </w:p>
              </w:tc>
              <w:tc>
                <w:tcPr>
                  <w:tcW w:w="2693" w:type="dxa"/>
                </w:tcPr>
                <w:p w:rsidR="00DC57EF" w:rsidRPr="0016578D" w:rsidRDefault="00DC57EF" w:rsidP="00495DE8">
                  <w:pPr>
                    <w:jc w:val="center"/>
                    <w:rPr>
                      <w:rFonts w:ascii="Times New Roman" w:hAnsi="Times New Roman" w:cs="Times New Roman"/>
                      <w:b/>
                      <w:color w:val="000000" w:themeColor="text1"/>
                      <w:sz w:val="24"/>
                    </w:rPr>
                  </w:pPr>
                </w:p>
              </w:tc>
            </w:tr>
            <w:tr w:rsidR="00DC57EF" w:rsidRPr="0016578D" w:rsidTr="00495DE8">
              <w:trPr>
                <w:jc w:val="center"/>
              </w:trPr>
              <w:tc>
                <w:tcPr>
                  <w:tcW w:w="2429" w:type="dxa"/>
                </w:tcPr>
                <w:p w:rsidR="00DC57EF" w:rsidRPr="0016578D" w:rsidRDefault="00DC57EF" w:rsidP="00495DE8">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3</w:t>
                  </w:r>
                </w:p>
              </w:tc>
              <w:tc>
                <w:tcPr>
                  <w:tcW w:w="2693" w:type="dxa"/>
                </w:tcPr>
                <w:p w:rsidR="00DC57EF" w:rsidRPr="0016578D" w:rsidRDefault="00DC57EF" w:rsidP="00495DE8">
                  <w:pPr>
                    <w:jc w:val="center"/>
                    <w:rPr>
                      <w:rFonts w:ascii="Times New Roman" w:hAnsi="Times New Roman" w:cs="Times New Roman"/>
                      <w:b/>
                      <w:color w:val="000000" w:themeColor="text1"/>
                      <w:sz w:val="24"/>
                    </w:rPr>
                  </w:pPr>
                </w:p>
              </w:tc>
            </w:tr>
            <w:tr w:rsidR="00DC57EF" w:rsidRPr="0016578D" w:rsidTr="00495DE8">
              <w:trPr>
                <w:jc w:val="center"/>
              </w:trPr>
              <w:tc>
                <w:tcPr>
                  <w:tcW w:w="2429" w:type="dxa"/>
                </w:tcPr>
                <w:p w:rsidR="00DC57EF" w:rsidRPr="0016578D" w:rsidRDefault="00DC57EF" w:rsidP="00495DE8">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4</w:t>
                  </w:r>
                </w:p>
              </w:tc>
              <w:tc>
                <w:tcPr>
                  <w:tcW w:w="2693" w:type="dxa"/>
                </w:tcPr>
                <w:p w:rsidR="00DC57EF" w:rsidRPr="0016578D" w:rsidRDefault="00DC57EF" w:rsidP="00495DE8">
                  <w:pPr>
                    <w:jc w:val="center"/>
                    <w:rPr>
                      <w:rFonts w:ascii="Times New Roman" w:hAnsi="Times New Roman" w:cs="Times New Roman"/>
                      <w:b/>
                      <w:color w:val="000000" w:themeColor="text1"/>
                      <w:sz w:val="24"/>
                    </w:rPr>
                  </w:pPr>
                </w:p>
              </w:tc>
            </w:tr>
            <w:tr w:rsidR="00DC57EF" w:rsidRPr="0016578D" w:rsidTr="00495DE8">
              <w:trPr>
                <w:jc w:val="center"/>
              </w:trPr>
              <w:tc>
                <w:tcPr>
                  <w:tcW w:w="2429" w:type="dxa"/>
                </w:tcPr>
                <w:p w:rsidR="00DC57EF" w:rsidRPr="0016578D" w:rsidRDefault="00DC57EF" w:rsidP="00495DE8">
                  <w:pPr>
                    <w:jc w:val="center"/>
                    <w:rPr>
                      <w:rFonts w:ascii="Times New Roman" w:hAnsi="Times New Roman" w:cs="Times New Roman"/>
                      <w:b/>
                      <w:color w:val="000000" w:themeColor="text1"/>
                      <w:sz w:val="24"/>
                    </w:rPr>
                  </w:pPr>
                  <w:r w:rsidRPr="0016578D">
                    <w:rPr>
                      <w:rFonts w:ascii="Times New Roman" w:hAnsi="Times New Roman" w:cs="Times New Roman"/>
                      <w:b/>
                      <w:color w:val="000000" w:themeColor="text1"/>
                      <w:sz w:val="24"/>
                    </w:rPr>
                    <w:t>5</w:t>
                  </w:r>
                </w:p>
              </w:tc>
              <w:tc>
                <w:tcPr>
                  <w:tcW w:w="2693" w:type="dxa"/>
                </w:tcPr>
                <w:p w:rsidR="00DC57EF" w:rsidRPr="0016578D" w:rsidRDefault="00DC57EF" w:rsidP="00495DE8">
                  <w:pPr>
                    <w:jc w:val="center"/>
                    <w:rPr>
                      <w:rFonts w:ascii="Times New Roman" w:hAnsi="Times New Roman" w:cs="Times New Roman"/>
                      <w:b/>
                      <w:color w:val="000000" w:themeColor="text1"/>
                      <w:sz w:val="24"/>
                    </w:rPr>
                  </w:pPr>
                </w:p>
              </w:tc>
            </w:tr>
          </w:tbl>
          <w:p w:rsidR="00DC57EF" w:rsidRPr="0016578D" w:rsidRDefault="00DC57EF" w:rsidP="00495DE8">
            <w:pPr>
              <w:rPr>
                <w:rFonts w:ascii="Times New Roman" w:hAnsi="Times New Roman" w:cs="Times New Roman"/>
                <w:b/>
                <w:noProof/>
                <w:color w:val="000000" w:themeColor="text1"/>
                <w:sz w:val="28"/>
                <w:szCs w:val="24"/>
              </w:rPr>
            </w:pPr>
          </w:p>
        </w:tc>
      </w:tr>
    </w:tbl>
    <w:p w:rsidR="00DC57EF" w:rsidRPr="0016578D" w:rsidRDefault="00DC57EF" w:rsidP="00DC57EF">
      <w:pPr>
        <w:spacing w:after="0" w:line="240" w:lineRule="auto"/>
        <w:rPr>
          <w:rFonts w:ascii="Times New Roman" w:hAnsi="Times New Roman" w:cs="Times New Roman"/>
          <w:color w:val="000000" w:themeColor="text1"/>
          <w:sz w:val="24"/>
          <w:szCs w:val="24"/>
        </w:rPr>
      </w:pPr>
    </w:p>
    <w:p w:rsidR="00DC57EF" w:rsidRPr="0016578D" w:rsidRDefault="00DC57EF" w:rsidP="00DC57EF">
      <w:pPr>
        <w:spacing w:after="0" w:line="240" w:lineRule="auto"/>
        <w:jc w:val="right"/>
        <w:rPr>
          <w:rFonts w:ascii="Times New Roman" w:hAnsi="Times New Roman" w:cs="Times New Roman"/>
          <w:color w:val="000000" w:themeColor="text1"/>
          <w:sz w:val="24"/>
          <w:szCs w:val="24"/>
        </w:rPr>
      </w:pPr>
    </w:p>
    <w:p w:rsidR="00DC57EF" w:rsidRPr="0016578D" w:rsidRDefault="00DC57EF" w:rsidP="00DC57EF">
      <w:pP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br w:type="page"/>
      </w:r>
    </w:p>
    <w:p w:rsidR="00DC57EF" w:rsidRPr="0016578D" w:rsidRDefault="00DC57EF" w:rsidP="00DC57EF">
      <w:pPr>
        <w:spacing w:after="0" w:line="240" w:lineRule="auto"/>
        <w:ind w:right="253"/>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lastRenderedPageBreak/>
        <w:t>Приложение 2</w:t>
      </w: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Задание для 1 группы: выявите закономерность:</w:t>
      </w:r>
    </w:p>
    <w:p w:rsidR="00DC57EF" w:rsidRPr="0016578D" w:rsidRDefault="00DC57EF" w:rsidP="00DC57EF">
      <w:pPr>
        <w:spacing w:after="0" w:line="240" w:lineRule="auto"/>
        <w:rPr>
          <w:rFonts w:ascii="Times New Roman" w:hAnsi="Times New Roman" w:cs="Times New Roman"/>
          <w:color w:val="000000" w:themeColor="text1"/>
          <w:sz w:val="24"/>
          <w:szCs w:val="24"/>
          <w:u w:val="single"/>
        </w:rPr>
      </w:pPr>
      <w:r w:rsidRPr="0016578D">
        <w:rPr>
          <w:rFonts w:ascii="Times New Roman" w:hAnsi="Times New Roman" w:cs="Times New Roman"/>
          <w:color w:val="000000" w:themeColor="text1"/>
          <w:sz w:val="24"/>
          <w:szCs w:val="24"/>
        </w:rPr>
        <w:t xml:space="preserve">Закономерность в том, </w:t>
      </w:r>
      <w:proofErr w:type="gramStart"/>
      <w:r w:rsidRPr="0016578D">
        <w:rPr>
          <w:rFonts w:ascii="Times New Roman" w:hAnsi="Times New Roman" w:cs="Times New Roman"/>
          <w:color w:val="000000" w:themeColor="text1"/>
          <w:sz w:val="24"/>
          <w:szCs w:val="24"/>
        </w:rPr>
        <w:t xml:space="preserve">что  </w:t>
      </w:r>
      <w:r w:rsidRPr="0016578D">
        <w:rPr>
          <w:rFonts w:ascii="Times New Roman" w:hAnsi="Times New Roman" w:cs="Times New Roman"/>
          <w:color w:val="000000" w:themeColor="text1"/>
          <w:sz w:val="24"/>
          <w:szCs w:val="24"/>
          <w:u w:val="single"/>
        </w:rPr>
        <w:t>(</w:t>
      </w:r>
      <w:proofErr w:type="gramEnd"/>
      <w:r w:rsidRPr="0016578D">
        <w:rPr>
          <w:rFonts w:ascii="Times New Roman" w:hAnsi="Times New Roman" w:cs="Times New Roman"/>
          <w:color w:val="000000" w:themeColor="text1"/>
          <w:sz w:val="24"/>
          <w:szCs w:val="24"/>
          <w:u w:val="single"/>
        </w:rPr>
        <w:t>количество запятых совпадает с результатом предложенных примеров).</w:t>
      </w:r>
    </w:p>
    <w:p w:rsidR="00DC57EF" w:rsidRPr="0016578D" w:rsidRDefault="00DC57EF" w:rsidP="00DC57EF">
      <w:pPr>
        <w:spacing w:after="0" w:line="240" w:lineRule="auto"/>
        <w:rPr>
          <w:color w:val="000000" w:themeColor="text1"/>
        </w:rPr>
      </w:pPr>
    </w:p>
    <w:tbl>
      <w:tblPr>
        <w:tblStyle w:val="a5"/>
        <w:tblpPr w:leftFromText="180" w:rightFromText="180" w:vertAnchor="text" w:horzAnchor="margin" w:tblpY="-122"/>
        <w:tblOverlap w:val="never"/>
        <w:tblW w:w="14850" w:type="dxa"/>
        <w:tblLayout w:type="fixed"/>
        <w:tblLook w:val="04A0" w:firstRow="1" w:lastRow="0" w:firstColumn="1" w:lastColumn="0" w:noHBand="0" w:noVBand="1"/>
      </w:tblPr>
      <w:tblGrid>
        <w:gridCol w:w="9039"/>
        <w:gridCol w:w="5811"/>
      </w:tblGrid>
      <w:tr w:rsidR="00DC57EF" w:rsidRPr="0016578D" w:rsidTr="00495DE8">
        <w:tc>
          <w:tcPr>
            <w:tcW w:w="9039" w:type="dxa"/>
          </w:tcPr>
          <w:p w:rsidR="00DC57EF" w:rsidRPr="0016578D" w:rsidRDefault="00DC57EF" w:rsidP="00495DE8">
            <w:pPr>
              <w:ind w:right="-103"/>
              <w:rPr>
                <w:rFonts w:ascii="Times New Roman" w:hAnsi="Times New Roman" w:cs="Times New Roman"/>
                <w:color w:val="000000" w:themeColor="text1"/>
                <w:sz w:val="24"/>
                <w:szCs w:val="24"/>
              </w:rPr>
            </w:pPr>
            <w:r w:rsidRPr="0016578D">
              <w:rPr>
                <w:rFonts w:ascii="Times New Roman" w:hAnsi="Times New Roman" w:cs="Times New Roman"/>
                <w:i/>
                <w:iCs/>
                <w:color w:val="000000" w:themeColor="text1"/>
                <w:sz w:val="24"/>
                <w:szCs w:val="24"/>
              </w:rPr>
              <w:t>1. Тесня одна другую  раздвинулись горы в бесконечную ширь и даль теряясь в голубой воздушной пыли.</w:t>
            </w:r>
          </w:p>
        </w:tc>
        <w:tc>
          <w:tcPr>
            <w:tcW w:w="5811" w:type="dxa"/>
          </w:tcPr>
          <w:p w:rsidR="00DC57EF" w:rsidRPr="0016578D" w:rsidRDefault="00DC57EF" w:rsidP="00495DE8">
            <w:pPr>
              <w:ind w:right="-103"/>
              <w:rPr>
                <w:rFonts w:ascii="Times New Roman" w:hAnsi="Times New Roman" w:cs="Times New Roman"/>
                <w:color w:val="000000" w:themeColor="text1"/>
                <w:sz w:val="24"/>
                <w:szCs w:val="24"/>
              </w:rPr>
            </w:pPr>
          </w:p>
          <w:p w:rsidR="00DC57EF" w:rsidRPr="0016578D" w:rsidRDefault="00DC57EF" w:rsidP="00495DE8">
            <w:pPr>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Сумма чисел ноль целых пяти десятых и полутора.</w:t>
            </w:r>
          </w:p>
        </w:tc>
      </w:tr>
      <w:tr w:rsidR="00DC57EF" w:rsidRPr="0016578D" w:rsidTr="00495DE8">
        <w:tc>
          <w:tcPr>
            <w:tcW w:w="9039" w:type="dxa"/>
          </w:tcPr>
          <w:p w:rsidR="00DC57EF" w:rsidRPr="0016578D" w:rsidRDefault="00DC57EF" w:rsidP="00495DE8">
            <w:pPr>
              <w:ind w:right="-103"/>
              <w:rPr>
                <w:rFonts w:ascii="Times New Roman" w:hAnsi="Times New Roman" w:cs="Times New Roman"/>
                <w:color w:val="000000" w:themeColor="text1"/>
                <w:sz w:val="24"/>
                <w:szCs w:val="24"/>
              </w:rPr>
            </w:pPr>
            <w:r w:rsidRPr="0016578D">
              <w:rPr>
                <w:rFonts w:ascii="Times New Roman" w:hAnsi="Times New Roman" w:cs="Times New Roman"/>
                <w:i/>
                <w:iCs/>
                <w:color w:val="000000" w:themeColor="text1"/>
                <w:sz w:val="24"/>
                <w:szCs w:val="24"/>
              </w:rPr>
              <w:t xml:space="preserve">2. Среди этого могучего заколдованного царства течет изумрудная река-красавица Катунь которая врезалась в самое </w:t>
            </w:r>
            <w:proofErr w:type="gramStart"/>
            <w:r w:rsidRPr="0016578D">
              <w:rPr>
                <w:rFonts w:ascii="Times New Roman" w:hAnsi="Times New Roman" w:cs="Times New Roman"/>
                <w:i/>
                <w:iCs/>
                <w:color w:val="000000" w:themeColor="text1"/>
                <w:sz w:val="24"/>
                <w:szCs w:val="24"/>
              </w:rPr>
              <w:t>сердце  Алтая</w:t>
            </w:r>
            <w:proofErr w:type="gramEnd"/>
            <w:r w:rsidRPr="0016578D">
              <w:rPr>
                <w:rFonts w:ascii="Times New Roman" w:hAnsi="Times New Roman" w:cs="Times New Roman"/>
                <w:i/>
                <w:iCs/>
                <w:color w:val="000000" w:themeColor="text1"/>
                <w:sz w:val="24"/>
                <w:szCs w:val="24"/>
              </w:rPr>
              <w:t>. </w:t>
            </w:r>
          </w:p>
        </w:tc>
        <w:tc>
          <w:tcPr>
            <w:tcW w:w="5811" w:type="dxa"/>
          </w:tcPr>
          <w:p w:rsidR="00DC57EF" w:rsidRPr="0016578D" w:rsidRDefault="00DC57EF" w:rsidP="00495DE8">
            <w:pPr>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Произведение чис</w:t>
            </w:r>
            <w:r>
              <w:rPr>
                <w:rFonts w:ascii="Times New Roman" w:hAnsi="Times New Roman" w:cs="Times New Roman"/>
                <w:color w:val="000000" w:themeColor="text1"/>
                <w:sz w:val="24"/>
                <w:szCs w:val="24"/>
              </w:rPr>
              <w:t>ел</w:t>
            </w:r>
            <w:r w:rsidRPr="0016578D">
              <w:rPr>
                <w:rFonts w:ascii="Times New Roman" w:hAnsi="Times New Roman" w:cs="Times New Roman"/>
                <w:color w:val="000000" w:themeColor="text1"/>
                <w:sz w:val="24"/>
                <w:szCs w:val="24"/>
              </w:rPr>
              <w:t xml:space="preserve">  </w:t>
            </w:r>
            <w:r w:rsidRPr="0016578D">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rPr>
              <w:t xml:space="preserve"> </w:t>
            </w:r>
            <w:r w:rsidRPr="0016578D">
              <w:rPr>
                <w:rFonts w:ascii="Times New Roman" w:hAnsi="Times New Roman" w:cs="Times New Roman"/>
                <w:noProof/>
                <w:color w:val="000000" w:themeColor="text1"/>
                <w:sz w:val="24"/>
                <w:szCs w:val="24"/>
              </w:rPr>
              <w:drawing>
                <wp:inline distT="0" distB="0" distL="0" distR="0" wp14:anchorId="0AF57537" wp14:editId="059E748F">
                  <wp:extent cx="340771" cy="372140"/>
                  <wp:effectExtent l="0" t="0" r="0" b="0"/>
                  <wp:docPr id="7" name="Рисунок 2" descr="C:\Users\123\Desktop\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Рисунок3.png"/>
                          <pic:cNvPicPr>
                            <a:picLocks noChangeAspect="1" noChangeArrowheads="1"/>
                          </pic:cNvPicPr>
                        </pic:nvPicPr>
                        <pic:blipFill>
                          <a:blip r:embed="rId9" cstate="print"/>
                          <a:srcRect/>
                          <a:stretch>
                            <a:fillRect/>
                          </a:stretch>
                        </pic:blipFill>
                        <pic:spPr bwMode="auto">
                          <a:xfrm>
                            <a:off x="0" y="0"/>
                            <a:ext cx="340846" cy="372222"/>
                          </a:xfrm>
                          <a:prstGeom prst="rect">
                            <a:avLst/>
                          </a:prstGeom>
                          <a:noFill/>
                          <a:ln w="9525">
                            <a:noFill/>
                            <a:miter lim="800000"/>
                            <a:headEnd/>
                            <a:tailEnd/>
                          </a:ln>
                        </pic:spPr>
                      </pic:pic>
                    </a:graphicData>
                  </a:graphic>
                </wp:inline>
              </w:drawing>
            </w:r>
            <w:r w:rsidRPr="0016578D">
              <w:rPr>
                <w:rFonts w:ascii="Times New Roman" w:hAnsi="Times New Roman" w:cs="Times New Roman"/>
                <w:color w:val="000000" w:themeColor="text1"/>
                <w:sz w:val="24"/>
                <w:szCs w:val="24"/>
              </w:rPr>
              <w:t xml:space="preserve"> и</w:t>
            </w:r>
            <w:r w:rsidRPr="0016578D">
              <w:rPr>
                <w:rFonts w:ascii="Times New Roman" w:hAnsi="Times New Roman" w:cs="Times New Roman"/>
                <w:noProof/>
                <w:color w:val="000000" w:themeColor="text1"/>
                <w:sz w:val="24"/>
                <w:szCs w:val="24"/>
              </w:rPr>
              <w:drawing>
                <wp:inline distT="0" distB="0" distL="0" distR="0" wp14:anchorId="2AEA408E" wp14:editId="77BB60AC">
                  <wp:extent cx="321875" cy="372140"/>
                  <wp:effectExtent l="0" t="0" r="0" b="0"/>
                  <wp:docPr id="8" name="Рисунок 3" descr="C:\Users\123\Desktop\Рисун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Рисунок4.png"/>
                          <pic:cNvPicPr>
                            <a:picLocks noChangeAspect="1" noChangeArrowheads="1"/>
                          </pic:cNvPicPr>
                        </pic:nvPicPr>
                        <pic:blipFill>
                          <a:blip r:embed="rId10" cstate="print"/>
                          <a:srcRect/>
                          <a:stretch>
                            <a:fillRect/>
                          </a:stretch>
                        </pic:blipFill>
                        <pic:spPr bwMode="auto">
                          <a:xfrm>
                            <a:off x="0" y="0"/>
                            <a:ext cx="321875" cy="372140"/>
                          </a:xfrm>
                          <a:prstGeom prst="rect">
                            <a:avLst/>
                          </a:prstGeom>
                          <a:noFill/>
                          <a:ln w="9525">
                            <a:noFill/>
                            <a:miter lim="800000"/>
                            <a:headEnd/>
                            <a:tailEnd/>
                          </a:ln>
                        </pic:spPr>
                      </pic:pic>
                    </a:graphicData>
                  </a:graphic>
                </wp:inline>
              </w:drawing>
            </w:r>
          </w:p>
        </w:tc>
      </w:tr>
      <w:tr w:rsidR="00DC57EF" w:rsidRPr="0016578D" w:rsidTr="00495DE8">
        <w:tc>
          <w:tcPr>
            <w:tcW w:w="9039" w:type="dxa"/>
          </w:tcPr>
          <w:p w:rsidR="00DC57EF" w:rsidRPr="0016578D" w:rsidRDefault="00DC57EF" w:rsidP="00495DE8">
            <w:pPr>
              <w:ind w:right="-103"/>
              <w:rPr>
                <w:rFonts w:ascii="Times New Roman" w:hAnsi="Times New Roman" w:cs="Times New Roman"/>
                <w:color w:val="000000" w:themeColor="text1"/>
                <w:sz w:val="24"/>
                <w:szCs w:val="24"/>
              </w:rPr>
            </w:pPr>
            <w:r w:rsidRPr="0016578D">
              <w:rPr>
                <w:rFonts w:ascii="Times New Roman" w:hAnsi="Times New Roman" w:cs="Times New Roman"/>
                <w:i/>
                <w:iCs/>
                <w:color w:val="000000" w:themeColor="text1"/>
                <w:sz w:val="24"/>
                <w:szCs w:val="24"/>
              </w:rPr>
              <w:t>3. Крепко прижалась она к груди великана и стремительно течет вперед.</w:t>
            </w:r>
            <w:r w:rsidRPr="0016578D">
              <w:rPr>
                <w:rFonts w:ascii="Times New Roman" w:hAnsi="Times New Roman" w:cs="Times New Roman"/>
                <w:b/>
                <w:bCs/>
                <w:i/>
                <w:iCs/>
                <w:color w:val="000000" w:themeColor="text1"/>
                <w:sz w:val="24"/>
                <w:szCs w:val="24"/>
              </w:rPr>
              <w:t xml:space="preserve"> </w:t>
            </w:r>
          </w:p>
        </w:tc>
        <w:tc>
          <w:tcPr>
            <w:tcW w:w="5811" w:type="dxa"/>
          </w:tcPr>
          <w:p w:rsidR="00DC57EF" w:rsidRPr="0016578D" w:rsidRDefault="00DC57EF" w:rsidP="00495DE8">
            <w:pPr>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Сумма противоположных чисел</w:t>
            </w:r>
          </w:p>
        </w:tc>
      </w:tr>
      <w:tr w:rsidR="00DC57EF" w:rsidRPr="0016578D" w:rsidTr="00495DE8">
        <w:tc>
          <w:tcPr>
            <w:tcW w:w="9039" w:type="dxa"/>
          </w:tcPr>
          <w:p w:rsidR="00DC57EF" w:rsidRPr="0016578D" w:rsidRDefault="00DC57EF" w:rsidP="00495DE8">
            <w:pPr>
              <w:ind w:right="-103"/>
              <w:rPr>
                <w:rFonts w:ascii="Times New Roman" w:hAnsi="Times New Roman" w:cs="Times New Roman"/>
                <w:color w:val="000000" w:themeColor="text1"/>
                <w:sz w:val="24"/>
                <w:szCs w:val="24"/>
              </w:rPr>
            </w:pPr>
            <w:r w:rsidRPr="0016578D">
              <w:rPr>
                <w:rFonts w:ascii="Times New Roman" w:hAnsi="Times New Roman" w:cs="Times New Roman"/>
                <w:i/>
                <w:iCs/>
                <w:color w:val="000000" w:themeColor="text1"/>
                <w:sz w:val="24"/>
                <w:szCs w:val="24"/>
              </w:rPr>
              <w:t>4. И нет кажется никакой силы могущей остановить ее течение.</w:t>
            </w:r>
            <w:r w:rsidRPr="0016578D">
              <w:rPr>
                <w:rFonts w:ascii="Times New Roman" w:hAnsi="Times New Roman" w:cs="Times New Roman"/>
                <w:b/>
                <w:bCs/>
                <w:i/>
                <w:iCs/>
                <w:color w:val="000000" w:themeColor="text1"/>
                <w:sz w:val="24"/>
                <w:szCs w:val="24"/>
              </w:rPr>
              <w:t xml:space="preserve"> </w:t>
            </w:r>
          </w:p>
        </w:tc>
        <w:tc>
          <w:tcPr>
            <w:tcW w:w="5811" w:type="dxa"/>
          </w:tcPr>
          <w:p w:rsidR="00DC57EF" w:rsidRPr="0016578D" w:rsidRDefault="00DC57EF" w:rsidP="00495DE8">
            <w:pPr>
              <w:ind w:right="-103"/>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Разность частного от деления 25 и 5   и 2</w:t>
            </w:r>
          </w:p>
        </w:tc>
      </w:tr>
    </w:tbl>
    <w:p w:rsidR="00DC57EF" w:rsidRPr="0016578D" w:rsidRDefault="00DC57EF" w:rsidP="00DC57EF">
      <w:pP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Задание для 2 группы: определите вид предложения (ПП, ССП, СПП, БСП)</w:t>
      </w:r>
    </w:p>
    <w:p w:rsidR="00DC57EF" w:rsidRPr="0016578D" w:rsidRDefault="00DC57EF" w:rsidP="00DC57EF">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1. Знаете ли вы, что такое курвиметр? 2. Это приспособление для точного измерения расстояний на топографических картах, если отрезок имеет извилистую структуру. 3. Этот прибор изобретен достаточно давно, он очень прост по своей конструкции. 4. Курвиметр состоит из зубчатого ролика известного диаметра на ручке и счётчика пройденного количества зубцов. 5. Для измерения длины кривой по ней прокатывают роликом курвиметра. 6. Шкала одного из циферблатов курвиметра размечена в</w:t>
      </w:r>
      <w:r w:rsidRPr="0016578D">
        <w:rPr>
          <w:rStyle w:val="apple-converted-space"/>
          <w:rFonts w:ascii="Times New Roman" w:hAnsi="Times New Roman" w:cs="Times New Roman"/>
          <w:color w:val="000000" w:themeColor="text1"/>
          <w:sz w:val="24"/>
          <w:szCs w:val="24"/>
          <w:shd w:val="clear" w:color="auto" w:fill="FFFFFF"/>
        </w:rPr>
        <w:t> </w:t>
      </w:r>
      <w:r w:rsidRPr="0016578D">
        <w:rPr>
          <w:rFonts w:ascii="Times New Roman" w:hAnsi="Times New Roman" w:cs="Times New Roman"/>
          <w:color w:val="000000" w:themeColor="text1"/>
          <w:sz w:val="24"/>
          <w:szCs w:val="24"/>
          <w:shd w:val="clear" w:color="auto" w:fill="FFFFFF"/>
        </w:rPr>
        <w:t>сантиметрах, а шкала другого циферблата -  в</w:t>
      </w:r>
      <w:r w:rsidRPr="0016578D">
        <w:rPr>
          <w:rStyle w:val="apple-converted-space"/>
          <w:rFonts w:ascii="Times New Roman" w:hAnsi="Times New Roman" w:cs="Times New Roman"/>
          <w:color w:val="000000" w:themeColor="text1"/>
          <w:sz w:val="24"/>
          <w:szCs w:val="24"/>
          <w:shd w:val="clear" w:color="auto" w:fill="FFFFFF"/>
        </w:rPr>
        <w:t> </w:t>
      </w:r>
      <w:r w:rsidRPr="0016578D">
        <w:rPr>
          <w:rFonts w:ascii="Times New Roman" w:hAnsi="Times New Roman" w:cs="Times New Roman"/>
          <w:color w:val="000000" w:themeColor="text1"/>
          <w:sz w:val="24"/>
          <w:szCs w:val="24"/>
          <w:shd w:val="clear" w:color="auto" w:fill="FFFFFF"/>
        </w:rPr>
        <w:t>дюймах</w:t>
      </w:r>
      <w:r w:rsidRPr="0016578D">
        <w:rPr>
          <w:rFonts w:ascii="Times New Roman" w:hAnsi="Times New Roman" w:cs="Times New Roman"/>
          <w:color w:val="000000" w:themeColor="text1"/>
          <w:sz w:val="24"/>
          <w:szCs w:val="24"/>
        </w:rPr>
        <w:t xml:space="preserve">. </w:t>
      </w:r>
      <w:r w:rsidRPr="0016578D">
        <w:rPr>
          <w:rFonts w:ascii="Times New Roman" w:hAnsi="Times New Roman" w:cs="Times New Roman"/>
          <w:color w:val="000000" w:themeColor="text1"/>
          <w:sz w:val="24"/>
          <w:szCs w:val="24"/>
          <w:shd w:val="clear" w:color="auto" w:fill="FFFFFF"/>
        </w:rPr>
        <w:t xml:space="preserve"> </w:t>
      </w:r>
    </w:p>
    <w:p w:rsidR="00DC57EF" w:rsidRPr="0016578D" w:rsidRDefault="00DC57EF" w:rsidP="00DC57EF">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1. – СПП</w:t>
      </w:r>
    </w:p>
    <w:p w:rsidR="00DC57EF" w:rsidRPr="0016578D" w:rsidRDefault="00DC57EF" w:rsidP="00DC57EF">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2. – СПП</w:t>
      </w:r>
    </w:p>
    <w:p w:rsidR="00DC57EF" w:rsidRPr="0016578D" w:rsidRDefault="00DC57EF" w:rsidP="00DC57EF">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3. – БСП</w:t>
      </w:r>
    </w:p>
    <w:p w:rsidR="00DC57EF" w:rsidRPr="0016578D" w:rsidRDefault="00DC57EF" w:rsidP="00DC57EF">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4, 5. -  ПП</w:t>
      </w:r>
    </w:p>
    <w:p w:rsidR="00DC57EF" w:rsidRPr="0016578D" w:rsidRDefault="00DC57EF" w:rsidP="00DC57EF">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6. – ССП</w:t>
      </w:r>
    </w:p>
    <w:p w:rsidR="00DC57EF" w:rsidRPr="0016578D" w:rsidRDefault="00DC57EF" w:rsidP="00DC57EF">
      <w:pPr>
        <w:spacing w:after="0" w:line="240" w:lineRule="auto"/>
        <w:rPr>
          <w:rFonts w:ascii="Times New Roman" w:hAnsi="Times New Roman" w:cs="Times New Roman"/>
          <w:color w:val="000000" w:themeColor="text1"/>
          <w:sz w:val="24"/>
          <w:szCs w:val="24"/>
          <w:shd w:val="clear" w:color="auto" w:fill="FFFFFF"/>
        </w:rPr>
      </w:pPr>
    </w:p>
    <w:p w:rsidR="00DC57EF" w:rsidRPr="0016578D" w:rsidRDefault="00DC57EF" w:rsidP="00DC57EF">
      <w:pPr>
        <w:spacing w:after="0" w:line="240" w:lineRule="auto"/>
        <w:ind w:right="111"/>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color w:val="000000" w:themeColor="text1"/>
          <w:sz w:val="24"/>
          <w:szCs w:val="24"/>
          <w:shd w:val="clear" w:color="auto" w:fill="FFFFFF"/>
        </w:rPr>
        <w:t xml:space="preserve">Задание для 3 группы: расставьте знаки препинания: </w:t>
      </w:r>
      <w:r w:rsidRPr="0016578D">
        <w:rPr>
          <w:rFonts w:ascii="Times New Roman" w:hAnsi="Times New Roman" w:cs="Times New Roman"/>
          <w:iCs/>
          <w:color w:val="000000" w:themeColor="text1"/>
          <w:sz w:val="24"/>
          <w:szCs w:val="24"/>
          <w:shd w:val="clear" w:color="auto" w:fill="FFFFFF"/>
        </w:rPr>
        <w:t xml:space="preserve">Григорий Иванович </w:t>
      </w:r>
      <w:proofErr w:type="spellStart"/>
      <w:r w:rsidRPr="0016578D">
        <w:rPr>
          <w:rFonts w:ascii="Times New Roman" w:hAnsi="Times New Roman" w:cs="Times New Roman"/>
          <w:iCs/>
          <w:color w:val="000000" w:themeColor="text1"/>
          <w:sz w:val="24"/>
          <w:szCs w:val="24"/>
          <w:shd w:val="clear" w:color="auto" w:fill="FFFFFF"/>
        </w:rPr>
        <w:t>Чорос</w:t>
      </w:r>
      <w:proofErr w:type="spellEnd"/>
      <w:r w:rsidRPr="0016578D">
        <w:rPr>
          <w:rFonts w:ascii="Times New Roman" w:hAnsi="Times New Roman" w:cs="Times New Roman"/>
          <w:iCs/>
          <w:color w:val="000000" w:themeColor="text1"/>
          <w:sz w:val="24"/>
          <w:szCs w:val="24"/>
          <w:shd w:val="clear" w:color="auto" w:fill="FFFFFF"/>
        </w:rPr>
        <w:t xml:space="preserve"> – </w:t>
      </w:r>
      <w:proofErr w:type="spellStart"/>
      <w:r w:rsidRPr="0016578D">
        <w:rPr>
          <w:rFonts w:ascii="Times New Roman" w:hAnsi="Times New Roman" w:cs="Times New Roman"/>
          <w:iCs/>
          <w:color w:val="000000" w:themeColor="text1"/>
          <w:sz w:val="24"/>
          <w:szCs w:val="24"/>
          <w:shd w:val="clear" w:color="auto" w:fill="FFFFFF"/>
        </w:rPr>
        <w:t>Гуркин</w:t>
      </w:r>
      <w:proofErr w:type="spellEnd"/>
      <w:r w:rsidRPr="0016578D">
        <w:rPr>
          <w:rFonts w:ascii="Times New Roman" w:hAnsi="Times New Roman" w:cs="Times New Roman"/>
          <w:iCs/>
          <w:color w:val="000000" w:themeColor="text1"/>
          <w:sz w:val="24"/>
          <w:szCs w:val="24"/>
          <w:shd w:val="clear" w:color="auto" w:fill="FFFFFF"/>
        </w:rPr>
        <w:t xml:space="preserve"> в </w:t>
      </w:r>
      <w:proofErr w:type="gramStart"/>
      <w:r w:rsidRPr="0016578D">
        <w:rPr>
          <w:rFonts w:ascii="Times New Roman" w:hAnsi="Times New Roman" w:cs="Times New Roman"/>
          <w:iCs/>
          <w:color w:val="000000" w:themeColor="text1"/>
          <w:sz w:val="24"/>
          <w:szCs w:val="24"/>
          <w:shd w:val="clear" w:color="auto" w:fill="FFFFFF"/>
        </w:rPr>
        <w:t xml:space="preserve">произведении  </w:t>
      </w:r>
      <w:r w:rsidRPr="0016578D">
        <w:rPr>
          <w:rFonts w:ascii="Times New Roman" w:hAnsi="Times New Roman" w:cs="Times New Roman"/>
          <w:color w:val="000000" w:themeColor="text1"/>
          <w:sz w:val="24"/>
          <w:szCs w:val="24"/>
          <w:shd w:val="clear" w:color="auto" w:fill="FFFFFF"/>
        </w:rPr>
        <w:t>Алтай</w:t>
      </w:r>
      <w:proofErr w:type="gramEnd"/>
      <w:r w:rsidRPr="0016578D">
        <w:rPr>
          <w:rFonts w:ascii="Times New Roman" w:hAnsi="Times New Roman" w:cs="Times New Roman"/>
          <w:color w:val="000000" w:themeColor="text1"/>
          <w:sz w:val="24"/>
          <w:szCs w:val="24"/>
          <w:shd w:val="clear" w:color="auto" w:fill="FFFFFF"/>
        </w:rPr>
        <w:t xml:space="preserve"> (Плач алтайца на чужбине) с любовью обращается к своей родине О мой Алтай  Когда я всхожу на твои высокие хребты как плети раскинувшиеся по голубому небу и оттуда с высоты гляжу на твои голубые ущелья ты встаёшь передо мной мощный нетронутый первобытный</w:t>
      </w:r>
    </w:p>
    <w:p w:rsidR="00DC57EF" w:rsidRPr="0016578D" w:rsidRDefault="00DC57EF" w:rsidP="00DC57EF">
      <w:pPr>
        <w:spacing w:after="0" w:line="240" w:lineRule="auto"/>
        <w:ind w:right="111"/>
        <w:rPr>
          <w:rFonts w:ascii="Times New Roman" w:hAnsi="Times New Roman" w:cs="Times New Roman"/>
          <w:color w:val="000000" w:themeColor="text1"/>
          <w:sz w:val="24"/>
          <w:szCs w:val="24"/>
          <w:shd w:val="clear" w:color="auto" w:fill="FFFFFF"/>
        </w:rPr>
      </w:pPr>
    </w:p>
    <w:p w:rsidR="00DC57EF" w:rsidRPr="0016578D" w:rsidRDefault="00DC57EF" w:rsidP="00DC57EF">
      <w:pPr>
        <w:spacing w:after="0" w:line="240" w:lineRule="auto"/>
        <w:rPr>
          <w:rFonts w:ascii="Times New Roman" w:hAnsi="Times New Roman" w:cs="Times New Roman"/>
          <w:color w:val="000000" w:themeColor="text1"/>
          <w:sz w:val="24"/>
          <w:szCs w:val="24"/>
          <w:shd w:val="clear" w:color="auto" w:fill="FFFFFF"/>
        </w:rPr>
      </w:pPr>
      <w:r w:rsidRPr="0016578D">
        <w:rPr>
          <w:rFonts w:ascii="Times New Roman" w:hAnsi="Times New Roman" w:cs="Times New Roman"/>
          <w:iCs/>
          <w:color w:val="000000" w:themeColor="text1"/>
          <w:sz w:val="24"/>
          <w:szCs w:val="24"/>
          <w:shd w:val="clear" w:color="auto" w:fill="FFFFFF"/>
        </w:rPr>
        <w:lastRenderedPageBreak/>
        <w:t xml:space="preserve">Григорий Иванович </w:t>
      </w:r>
      <w:proofErr w:type="spellStart"/>
      <w:r w:rsidRPr="0016578D">
        <w:rPr>
          <w:rFonts w:ascii="Times New Roman" w:hAnsi="Times New Roman" w:cs="Times New Roman"/>
          <w:iCs/>
          <w:color w:val="000000" w:themeColor="text1"/>
          <w:sz w:val="24"/>
          <w:szCs w:val="24"/>
          <w:shd w:val="clear" w:color="auto" w:fill="FFFFFF"/>
        </w:rPr>
        <w:t>Чорос</w:t>
      </w:r>
      <w:proofErr w:type="spellEnd"/>
      <w:r w:rsidRPr="0016578D">
        <w:rPr>
          <w:rFonts w:ascii="Times New Roman" w:hAnsi="Times New Roman" w:cs="Times New Roman"/>
          <w:iCs/>
          <w:color w:val="000000" w:themeColor="text1"/>
          <w:sz w:val="24"/>
          <w:szCs w:val="24"/>
          <w:shd w:val="clear" w:color="auto" w:fill="FFFFFF"/>
        </w:rPr>
        <w:t xml:space="preserve"> – </w:t>
      </w:r>
      <w:proofErr w:type="spellStart"/>
      <w:r w:rsidRPr="0016578D">
        <w:rPr>
          <w:rFonts w:ascii="Times New Roman" w:hAnsi="Times New Roman" w:cs="Times New Roman"/>
          <w:iCs/>
          <w:color w:val="000000" w:themeColor="text1"/>
          <w:sz w:val="24"/>
          <w:szCs w:val="24"/>
          <w:shd w:val="clear" w:color="auto" w:fill="FFFFFF"/>
        </w:rPr>
        <w:t>Гуркин</w:t>
      </w:r>
      <w:proofErr w:type="spellEnd"/>
      <w:r w:rsidRPr="0016578D">
        <w:rPr>
          <w:rFonts w:ascii="Times New Roman" w:hAnsi="Times New Roman" w:cs="Times New Roman"/>
          <w:iCs/>
          <w:color w:val="000000" w:themeColor="text1"/>
          <w:sz w:val="24"/>
          <w:szCs w:val="24"/>
          <w:shd w:val="clear" w:color="auto" w:fill="FFFFFF"/>
        </w:rPr>
        <w:t xml:space="preserve"> в </w:t>
      </w:r>
      <w:proofErr w:type="gramStart"/>
      <w:r w:rsidRPr="0016578D">
        <w:rPr>
          <w:rFonts w:ascii="Times New Roman" w:hAnsi="Times New Roman" w:cs="Times New Roman"/>
          <w:iCs/>
          <w:color w:val="000000" w:themeColor="text1"/>
          <w:sz w:val="24"/>
          <w:szCs w:val="24"/>
          <w:shd w:val="clear" w:color="auto" w:fill="FFFFFF"/>
        </w:rPr>
        <w:t xml:space="preserve">произведении  </w:t>
      </w:r>
      <w:r w:rsidRPr="0016578D">
        <w:rPr>
          <w:rFonts w:ascii="Times New Roman" w:hAnsi="Times New Roman" w:cs="Times New Roman"/>
          <w:color w:val="000000" w:themeColor="text1"/>
          <w:sz w:val="24"/>
          <w:szCs w:val="24"/>
          <w:shd w:val="clear" w:color="auto" w:fill="FFFFFF"/>
        </w:rPr>
        <w:t>Алтай</w:t>
      </w:r>
      <w:proofErr w:type="gramEnd"/>
      <w:r w:rsidRPr="0016578D">
        <w:rPr>
          <w:rFonts w:ascii="Times New Roman" w:hAnsi="Times New Roman" w:cs="Times New Roman"/>
          <w:color w:val="000000" w:themeColor="text1"/>
          <w:sz w:val="24"/>
          <w:szCs w:val="24"/>
          <w:shd w:val="clear" w:color="auto" w:fill="FFFFFF"/>
        </w:rPr>
        <w:t xml:space="preserve"> (Плач алтайца на чужбине) с любовью обращается к своей родине: «О, мой Алтай! Когда я всхожу на твои высокие хребты, как плети, раскинувшиеся по голубому небу, и оттуда, с высоты, гляжу на твои голубые ущелья, ты встаёшь передо мной мощный, нетронутый, первобытный!»</w:t>
      </w:r>
    </w:p>
    <w:p w:rsidR="00DC57EF" w:rsidRPr="0016578D" w:rsidRDefault="00DC57EF" w:rsidP="00DC57EF">
      <w:pPr>
        <w:spacing w:after="0" w:line="240" w:lineRule="auto"/>
        <w:rPr>
          <w:rFonts w:ascii="Times New Roman" w:hAnsi="Times New Roman" w:cs="Times New Roman"/>
          <w:color w:val="000000" w:themeColor="text1"/>
          <w:sz w:val="24"/>
          <w:szCs w:val="24"/>
        </w:rPr>
      </w:pP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Задание для 4 группы: сочините </w:t>
      </w:r>
      <w:proofErr w:type="spellStart"/>
      <w:r w:rsidRPr="0016578D">
        <w:rPr>
          <w:rFonts w:ascii="Times New Roman" w:hAnsi="Times New Roman" w:cs="Times New Roman"/>
          <w:color w:val="000000" w:themeColor="text1"/>
          <w:sz w:val="24"/>
          <w:szCs w:val="24"/>
        </w:rPr>
        <w:t>синквейн</w:t>
      </w:r>
      <w:proofErr w:type="spellEnd"/>
      <w:r w:rsidRPr="0016578D">
        <w:rPr>
          <w:rFonts w:ascii="Times New Roman" w:hAnsi="Times New Roman" w:cs="Times New Roman"/>
          <w:color w:val="000000" w:themeColor="text1"/>
          <w:sz w:val="24"/>
          <w:szCs w:val="24"/>
        </w:rPr>
        <w:t xml:space="preserve"> к слову запятая и </w:t>
      </w:r>
      <w:proofErr w:type="spellStart"/>
      <w:r w:rsidRPr="0016578D">
        <w:rPr>
          <w:rFonts w:ascii="Times New Roman" w:hAnsi="Times New Roman" w:cs="Times New Roman"/>
          <w:color w:val="000000" w:themeColor="text1"/>
          <w:sz w:val="24"/>
          <w:szCs w:val="24"/>
        </w:rPr>
        <w:t>синквейн</w:t>
      </w:r>
      <w:proofErr w:type="spellEnd"/>
      <w:r w:rsidRPr="0016578D">
        <w:rPr>
          <w:rFonts w:ascii="Times New Roman" w:hAnsi="Times New Roman" w:cs="Times New Roman"/>
          <w:color w:val="000000" w:themeColor="text1"/>
          <w:sz w:val="24"/>
          <w:szCs w:val="24"/>
        </w:rPr>
        <w:t xml:space="preserve"> к слову вопросительный знак.</w:t>
      </w: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Примеры </w:t>
      </w:r>
      <w:proofErr w:type="spellStart"/>
      <w:r w:rsidRPr="0016578D">
        <w:rPr>
          <w:rFonts w:ascii="Times New Roman" w:hAnsi="Times New Roman" w:cs="Times New Roman"/>
          <w:color w:val="000000" w:themeColor="text1"/>
          <w:sz w:val="24"/>
          <w:szCs w:val="24"/>
        </w:rPr>
        <w:t>синквейна</w:t>
      </w:r>
      <w:proofErr w:type="spellEnd"/>
      <w:r w:rsidRPr="0016578D">
        <w:rPr>
          <w:rFonts w:ascii="Times New Roman" w:hAnsi="Times New Roman" w:cs="Times New Roman"/>
          <w:color w:val="000000" w:themeColor="text1"/>
          <w:sz w:val="24"/>
          <w:szCs w:val="24"/>
        </w:rPr>
        <w:t>:</w:t>
      </w:r>
    </w:p>
    <w:tbl>
      <w:tblPr>
        <w:tblStyle w:val="a5"/>
        <w:tblW w:w="0" w:type="auto"/>
        <w:jc w:val="center"/>
        <w:tblLook w:val="04A0" w:firstRow="1" w:lastRow="0" w:firstColumn="1" w:lastColumn="0" w:noHBand="0" w:noVBand="1"/>
      </w:tblPr>
      <w:tblGrid>
        <w:gridCol w:w="7264"/>
        <w:gridCol w:w="6853"/>
      </w:tblGrid>
      <w:tr w:rsidR="00DC57EF" w:rsidRPr="0016578D" w:rsidTr="00495DE8">
        <w:trPr>
          <w:jc w:val="center"/>
        </w:trPr>
        <w:tc>
          <w:tcPr>
            <w:tcW w:w="7264"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запятая</w:t>
            </w:r>
          </w:p>
        </w:tc>
        <w:tc>
          <w:tcPr>
            <w:tcW w:w="6853"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вопросительный знак</w:t>
            </w:r>
          </w:p>
        </w:tc>
      </w:tr>
      <w:tr w:rsidR="00DC57EF" w:rsidRPr="0016578D" w:rsidTr="00495DE8">
        <w:trPr>
          <w:jc w:val="center"/>
        </w:trPr>
        <w:tc>
          <w:tcPr>
            <w:tcW w:w="7264"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изогнутая, </w:t>
            </w:r>
            <w:r w:rsidRPr="0016578D">
              <w:rPr>
                <w:rFonts w:ascii="Times New Roman" w:hAnsi="Times New Roman" w:cs="Times New Roman"/>
                <w:i/>
                <w:color w:val="000000" w:themeColor="text1"/>
                <w:sz w:val="24"/>
                <w:szCs w:val="24"/>
              </w:rPr>
              <w:t>сложная</w:t>
            </w:r>
          </w:p>
        </w:tc>
        <w:tc>
          <w:tcPr>
            <w:tcW w:w="6853"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горбатый, удивлённый</w:t>
            </w:r>
          </w:p>
        </w:tc>
      </w:tr>
      <w:tr w:rsidR="00DC57EF" w:rsidRPr="0016578D" w:rsidTr="00495DE8">
        <w:trPr>
          <w:jc w:val="center"/>
        </w:trPr>
        <w:tc>
          <w:tcPr>
            <w:tcW w:w="7264"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разделяет, выделяет, обособляет</w:t>
            </w:r>
          </w:p>
        </w:tc>
        <w:tc>
          <w:tcPr>
            <w:tcW w:w="6853"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спрашивает, интересуется, недоумевает</w:t>
            </w:r>
          </w:p>
        </w:tc>
      </w:tr>
      <w:tr w:rsidR="00DC57EF" w:rsidRPr="0016578D" w:rsidTr="00495DE8">
        <w:trPr>
          <w:jc w:val="center"/>
        </w:trPr>
        <w:tc>
          <w:tcPr>
            <w:tcW w:w="7264"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от неё зависит значение предложения</w:t>
            </w:r>
          </w:p>
        </w:tc>
        <w:tc>
          <w:tcPr>
            <w:tcW w:w="6853"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самый любопытный знак препинания</w:t>
            </w:r>
          </w:p>
        </w:tc>
      </w:tr>
      <w:tr w:rsidR="00DC57EF" w:rsidRPr="0016578D" w:rsidTr="00495DE8">
        <w:trPr>
          <w:jc w:val="center"/>
        </w:trPr>
        <w:tc>
          <w:tcPr>
            <w:tcW w:w="7264"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закавыка</w:t>
            </w:r>
          </w:p>
        </w:tc>
        <w:tc>
          <w:tcPr>
            <w:tcW w:w="6853" w:type="dxa"/>
          </w:tcPr>
          <w:p w:rsidR="00DC57EF" w:rsidRPr="0016578D" w:rsidRDefault="00DC57EF" w:rsidP="00495DE8">
            <w:pPr>
              <w:jc w:val="center"/>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интерес</w:t>
            </w:r>
          </w:p>
        </w:tc>
      </w:tr>
    </w:tbl>
    <w:p w:rsidR="00DC57EF" w:rsidRPr="0016578D" w:rsidRDefault="00DC57EF" w:rsidP="00DC57EF">
      <w:pPr>
        <w:spacing w:after="0" w:line="240" w:lineRule="auto"/>
        <w:jc w:val="right"/>
        <w:rPr>
          <w:rFonts w:ascii="Times New Roman" w:hAnsi="Times New Roman" w:cs="Times New Roman"/>
          <w:color w:val="000000" w:themeColor="text1"/>
          <w:sz w:val="24"/>
          <w:szCs w:val="24"/>
        </w:rPr>
      </w:pPr>
    </w:p>
    <w:p w:rsidR="00DC57EF" w:rsidRPr="0016578D" w:rsidRDefault="00DC57EF" w:rsidP="00DC57EF">
      <w:pPr>
        <w:ind w:right="111"/>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Приложение 3</w:t>
      </w:r>
    </w:p>
    <w:p w:rsidR="00DC57EF" w:rsidRPr="0016578D" w:rsidRDefault="00DC57EF" w:rsidP="00DC57EF">
      <w:pPr>
        <w:pStyle w:val="a3"/>
        <w:ind w:left="-38" w:right="-103"/>
        <w:rPr>
          <w:rFonts w:ascii="Times New Roman" w:eastAsiaTheme="minorHAnsi" w:hAnsi="Times New Roman" w:cs="Times New Roman"/>
          <w:b/>
          <w:i/>
          <w:color w:val="000000" w:themeColor="text1"/>
          <w:sz w:val="24"/>
          <w:szCs w:val="24"/>
          <w:lang w:eastAsia="en-US"/>
        </w:rPr>
      </w:pPr>
      <w:r w:rsidRPr="0016578D">
        <w:rPr>
          <w:rFonts w:ascii="Times New Roman" w:eastAsiaTheme="minorHAnsi" w:hAnsi="Times New Roman" w:cs="Times New Roman"/>
          <w:b/>
          <w:i/>
          <w:color w:val="000000" w:themeColor="text1"/>
          <w:sz w:val="24"/>
          <w:szCs w:val="24"/>
          <w:lang w:eastAsia="en-US"/>
        </w:rPr>
        <w:t>Экспресс – тест</w:t>
      </w:r>
    </w:p>
    <w:p w:rsidR="00DC57EF" w:rsidRPr="0016578D" w:rsidRDefault="00DC57EF" w:rsidP="00DC57EF">
      <w:pPr>
        <w:pStyle w:val="a3"/>
        <w:ind w:left="-38" w:right="-103"/>
        <w:rPr>
          <w:rFonts w:ascii="Times New Roman" w:eastAsiaTheme="minorHAnsi" w:hAnsi="Times New Roman" w:cs="Times New Roman"/>
          <w:color w:val="000000" w:themeColor="text1"/>
          <w:sz w:val="24"/>
          <w:szCs w:val="24"/>
          <w:lang w:eastAsia="en-US"/>
        </w:rPr>
      </w:pPr>
      <w:r w:rsidRPr="0016578D">
        <w:rPr>
          <w:rFonts w:ascii="Times New Roman" w:eastAsiaTheme="minorHAnsi" w:hAnsi="Times New Roman" w:cs="Times New Roman"/>
          <w:color w:val="000000" w:themeColor="text1"/>
          <w:sz w:val="24"/>
          <w:szCs w:val="24"/>
          <w:lang w:eastAsia="en-US"/>
        </w:rPr>
        <w:t>Прочитайте предложения и выполните задание.</w:t>
      </w:r>
    </w:p>
    <w:p w:rsidR="00DC57EF" w:rsidRPr="0016578D" w:rsidRDefault="00DC57EF" w:rsidP="00DC57EF">
      <w:pPr>
        <w:pStyle w:val="p4"/>
        <w:shd w:val="clear" w:color="auto" w:fill="FFFFFF"/>
        <w:spacing w:before="0" w:beforeAutospacing="0" w:after="0" w:afterAutospacing="0"/>
        <w:ind w:right="282" w:firstLine="567"/>
        <w:rPr>
          <w:color w:val="000000" w:themeColor="text1"/>
          <w:szCs w:val="27"/>
        </w:rPr>
      </w:pPr>
      <w:r w:rsidRPr="0016578D">
        <w:rPr>
          <w:color w:val="000000" w:themeColor="text1"/>
          <w:szCs w:val="27"/>
          <w:shd w:val="clear" w:color="auto" w:fill="FFFFFF"/>
        </w:rPr>
        <w:t>1. Знаете ли вы,</w:t>
      </w:r>
      <w:r w:rsidRPr="0016578D">
        <w:rPr>
          <w:color w:val="000000" w:themeColor="text1"/>
          <w:szCs w:val="27"/>
          <w:shd w:val="clear" w:color="auto" w:fill="FFFFFF"/>
          <w:vertAlign w:val="superscript"/>
        </w:rPr>
        <w:t>5</w:t>
      </w:r>
      <w:r w:rsidRPr="0016578D">
        <w:rPr>
          <w:color w:val="000000" w:themeColor="text1"/>
          <w:szCs w:val="27"/>
          <w:shd w:val="clear" w:color="auto" w:fill="FFFFFF"/>
        </w:rPr>
        <w:t xml:space="preserve"> что к знакам препинания относится также абзац,</w:t>
      </w:r>
      <w:r w:rsidRPr="0016578D">
        <w:rPr>
          <w:color w:val="000000" w:themeColor="text1"/>
          <w:szCs w:val="27"/>
          <w:shd w:val="clear" w:color="auto" w:fill="FFFFFF"/>
          <w:vertAlign w:val="superscript"/>
        </w:rPr>
        <w:t>6</w:t>
      </w:r>
      <w:r w:rsidRPr="0016578D">
        <w:rPr>
          <w:color w:val="000000" w:themeColor="text1"/>
          <w:szCs w:val="27"/>
          <w:shd w:val="clear" w:color="auto" w:fill="FFFFFF"/>
        </w:rPr>
        <w:t xml:space="preserve"> </w:t>
      </w:r>
      <w:proofErr w:type="gramStart"/>
      <w:r w:rsidRPr="0016578D">
        <w:rPr>
          <w:color w:val="000000" w:themeColor="text1"/>
          <w:szCs w:val="27"/>
          <w:shd w:val="clear" w:color="auto" w:fill="FFFFFF"/>
        </w:rPr>
        <w:t>служащий  для</w:t>
      </w:r>
      <w:proofErr w:type="gramEnd"/>
      <w:r w:rsidRPr="0016578D">
        <w:rPr>
          <w:color w:val="000000" w:themeColor="text1"/>
          <w:szCs w:val="27"/>
          <w:shd w:val="clear" w:color="auto" w:fill="FFFFFF"/>
        </w:rPr>
        <w:t xml:space="preserve"> выделения значимых частей текста и открывающий совершенно новый ход мыслей.</w:t>
      </w:r>
      <w:r w:rsidRPr="0016578D">
        <w:rPr>
          <w:color w:val="000000" w:themeColor="text1"/>
          <w:szCs w:val="27"/>
        </w:rPr>
        <w:t xml:space="preserve"> 2. </w:t>
      </w:r>
      <w:r w:rsidRPr="0016578D">
        <w:rPr>
          <w:rStyle w:val="s4"/>
          <w:color w:val="000000" w:themeColor="text1"/>
          <w:szCs w:val="27"/>
        </w:rPr>
        <w:t>Ещё в недалёком прошлом текст обычно набирался без всяких отступов. 3. Знаки же структурного деления текста часто вписывались краской другого цвета уже после набора основного текста,</w:t>
      </w:r>
      <w:r w:rsidRPr="0016578D">
        <w:rPr>
          <w:rStyle w:val="s4"/>
          <w:color w:val="000000" w:themeColor="text1"/>
          <w:szCs w:val="27"/>
          <w:vertAlign w:val="superscript"/>
        </w:rPr>
        <w:t>7</w:t>
      </w:r>
      <w:r w:rsidRPr="0016578D">
        <w:rPr>
          <w:rStyle w:val="s4"/>
          <w:color w:val="000000" w:themeColor="text1"/>
          <w:szCs w:val="27"/>
        </w:rPr>
        <w:t xml:space="preserve"> поэтому для них оставляли пустое место.</w:t>
      </w:r>
    </w:p>
    <w:p w:rsidR="00DC57EF" w:rsidRPr="0016578D" w:rsidRDefault="00DC57EF" w:rsidP="00DC57EF">
      <w:pPr>
        <w:pStyle w:val="p4"/>
        <w:shd w:val="clear" w:color="auto" w:fill="FFFFFF"/>
        <w:spacing w:before="0" w:beforeAutospacing="0" w:after="0" w:afterAutospacing="0"/>
        <w:ind w:right="282" w:firstLine="567"/>
        <w:rPr>
          <w:rStyle w:val="s4"/>
          <w:color w:val="000000" w:themeColor="text1"/>
          <w:szCs w:val="27"/>
        </w:rPr>
      </w:pPr>
      <w:r w:rsidRPr="0016578D">
        <w:rPr>
          <w:rStyle w:val="s4"/>
          <w:color w:val="000000" w:themeColor="text1"/>
          <w:szCs w:val="27"/>
        </w:rPr>
        <w:t>4. Предполагают,</w:t>
      </w:r>
      <w:r w:rsidRPr="0016578D">
        <w:rPr>
          <w:rStyle w:val="s4"/>
          <w:color w:val="000000" w:themeColor="text1"/>
          <w:szCs w:val="27"/>
          <w:vertAlign w:val="superscript"/>
        </w:rPr>
        <w:t>8</w:t>
      </w:r>
      <w:r w:rsidRPr="0016578D">
        <w:rPr>
          <w:rStyle w:val="s4"/>
          <w:color w:val="000000" w:themeColor="text1"/>
          <w:szCs w:val="27"/>
        </w:rPr>
        <w:t xml:space="preserve"> что однажды вписать знаки забыли,</w:t>
      </w:r>
      <w:proofErr w:type="gramStart"/>
      <w:r w:rsidRPr="0016578D">
        <w:rPr>
          <w:rStyle w:val="s4"/>
          <w:color w:val="000000" w:themeColor="text1"/>
          <w:szCs w:val="27"/>
          <w:vertAlign w:val="superscript"/>
        </w:rPr>
        <w:t>9</w:t>
      </w:r>
      <w:proofErr w:type="gramEnd"/>
      <w:r w:rsidRPr="0016578D">
        <w:rPr>
          <w:rStyle w:val="s4"/>
          <w:color w:val="000000" w:themeColor="text1"/>
          <w:szCs w:val="27"/>
        </w:rPr>
        <w:t xml:space="preserve"> но получившийся текст с отступами читался не хуже,</w:t>
      </w:r>
      <w:r w:rsidRPr="0016578D">
        <w:rPr>
          <w:rStyle w:val="s4"/>
          <w:color w:val="000000" w:themeColor="text1"/>
          <w:szCs w:val="27"/>
          <w:vertAlign w:val="superscript"/>
        </w:rPr>
        <w:t>10</w:t>
      </w:r>
      <w:r w:rsidRPr="0016578D">
        <w:rPr>
          <w:rStyle w:val="s4"/>
          <w:color w:val="000000" w:themeColor="text1"/>
          <w:szCs w:val="27"/>
        </w:rPr>
        <w:t xml:space="preserve"> и с тех пор абзацы прочно вошли в типографскую практику.</w:t>
      </w:r>
    </w:p>
    <w:p w:rsidR="00DC57EF" w:rsidRPr="0016578D" w:rsidRDefault="00DC57EF" w:rsidP="00DC57EF">
      <w:pPr>
        <w:pStyle w:val="p4"/>
        <w:shd w:val="clear" w:color="auto" w:fill="FFFFFF"/>
        <w:spacing w:before="0" w:beforeAutospacing="0" w:after="0" w:afterAutospacing="0"/>
        <w:ind w:right="-31" w:firstLine="708"/>
        <w:rPr>
          <w:color w:val="000000" w:themeColor="text1"/>
          <w:szCs w:val="27"/>
        </w:rPr>
      </w:pPr>
    </w:p>
    <w:tbl>
      <w:tblPr>
        <w:tblStyle w:val="a5"/>
        <w:tblW w:w="0" w:type="auto"/>
        <w:tblLook w:val="04A0" w:firstRow="1" w:lastRow="0" w:firstColumn="1" w:lastColumn="0" w:noHBand="0" w:noVBand="1"/>
      </w:tblPr>
      <w:tblGrid>
        <w:gridCol w:w="7338"/>
        <w:gridCol w:w="6662"/>
      </w:tblGrid>
      <w:tr w:rsidR="00DC57EF" w:rsidRPr="0016578D" w:rsidTr="00495DE8">
        <w:tc>
          <w:tcPr>
            <w:tcW w:w="7338" w:type="dxa"/>
          </w:tcPr>
          <w:p w:rsidR="00DC57EF" w:rsidRPr="0016578D" w:rsidRDefault="00DC57EF" w:rsidP="00495DE8">
            <w:pPr>
              <w:pStyle w:val="a3"/>
              <w:tabs>
                <w:tab w:val="left" w:pos="7088"/>
              </w:tabs>
              <w:ind w:left="89"/>
              <w:rPr>
                <w:rFonts w:ascii="Times New Roman" w:eastAsiaTheme="minorHAnsi" w:hAnsi="Times New Roman" w:cs="Times New Roman"/>
                <w:color w:val="000000" w:themeColor="text1"/>
                <w:sz w:val="24"/>
                <w:szCs w:val="24"/>
                <w:lang w:eastAsia="en-US"/>
              </w:rPr>
            </w:pPr>
            <w:r w:rsidRPr="0016578D">
              <w:rPr>
                <w:rFonts w:ascii="Times New Roman" w:hAnsi="Times New Roman" w:cs="Times New Roman"/>
                <w:color w:val="000000" w:themeColor="text1"/>
                <w:sz w:val="24"/>
              </w:rPr>
              <w:t>1. Укажите количество грамматических основ в предложении № 1.</w:t>
            </w:r>
          </w:p>
        </w:tc>
        <w:tc>
          <w:tcPr>
            <w:tcW w:w="6662" w:type="dxa"/>
            <w:vAlign w:val="bottom"/>
          </w:tcPr>
          <w:p w:rsidR="00DC57EF" w:rsidRPr="0016578D" w:rsidRDefault="00DC57EF" w:rsidP="00495DE8">
            <w:pPr>
              <w:pStyle w:val="a3"/>
              <w:ind w:left="426" w:right="282"/>
              <w:rPr>
                <w:rFonts w:ascii="Times New Roman" w:hAnsi="Times New Roman" w:cs="Times New Roman"/>
                <w:color w:val="000000" w:themeColor="text1"/>
                <w:sz w:val="24"/>
              </w:rPr>
            </w:pPr>
            <w:r w:rsidRPr="0016578D">
              <w:rPr>
                <w:rFonts w:ascii="Times New Roman" w:hAnsi="Times New Roman" w:cs="Times New Roman"/>
                <w:b/>
                <w:color w:val="000000" w:themeColor="text1"/>
                <w:sz w:val="24"/>
              </w:rPr>
              <w:t>Ответ:  ______________ (2)</w:t>
            </w:r>
          </w:p>
        </w:tc>
      </w:tr>
      <w:tr w:rsidR="00DC57EF" w:rsidRPr="0016578D" w:rsidTr="00495DE8">
        <w:tc>
          <w:tcPr>
            <w:tcW w:w="7338" w:type="dxa"/>
          </w:tcPr>
          <w:p w:rsidR="00DC57EF" w:rsidRPr="0016578D" w:rsidRDefault="00DC57EF" w:rsidP="00495DE8">
            <w:pPr>
              <w:pStyle w:val="a3"/>
              <w:tabs>
                <w:tab w:val="left" w:pos="7088"/>
              </w:tabs>
              <w:ind w:left="89"/>
              <w:rPr>
                <w:rFonts w:ascii="Times New Roman" w:hAnsi="Times New Roman" w:cs="Times New Roman"/>
                <w:b/>
                <w:color w:val="000000" w:themeColor="text1"/>
                <w:sz w:val="24"/>
              </w:rPr>
            </w:pPr>
            <w:r w:rsidRPr="0016578D">
              <w:rPr>
                <w:rFonts w:ascii="Times New Roman" w:hAnsi="Times New Roman" w:cs="Times New Roman"/>
                <w:color w:val="000000" w:themeColor="text1"/>
                <w:sz w:val="24"/>
              </w:rPr>
              <w:t xml:space="preserve">2. Укажите № запятых, которые разделяют части сложноподчинённого предложения. </w:t>
            </w:r>
          </w:p>
        </w:tc>
        <w:tc>
          <w:tcPr>
            <w:tcW w:w="6662" w:type="dxa"/>
            <w:vAlign w:val="bottom"/>
          </w:tcPr>
          <w:p w:rsidR="00DC57EF" w:rsidRPr="0016578D" w:rsidRDefault="00DC57EF" w:rsidP="00495DE8">
            <w:pPr>
              <w:pStyle w:val="a3"/>
              <w:ind w:left="426" w:right="282"/>
              <w:rPr>
                <w:rFonts w:ascii="Times New Roman" w:eastAsiaTheme="minorHAnsi" w:hAnsi="Times New Roman" w:cs="Times New Roman"/>
                <w:color w:val="000000" w:themeColor="text1"/>
                <w:sz w:val="24"/>
                <w:szCs w:val="24"/>
                <w:lang w:eastAsia="en-US"/>
              </w:rPr>
            </w:pPr>
            <w:r w:rsidRPr="0016578D">
              <w:rPr>
                <w:rFonts w:ascii="Times New Roman" w:hAnsi="Times New Roman" w:cs="Times New Roman"/>
                <w:b/>
                <w:color w:val="000000" w:themeColor="text1"/>
                <w:sz w:val="24"/>
              </w:rPr>
              <w:t>Ответ:  ______________ (5,7,8)</w:t>
            </w:r>
          </w:p>
        </w:tc>
      </w:tr>
      <w:tr w:rsidR="00DC57EF" w:rsidRPr="0016578D" w:rsidTr="00495DE8">
        <w:tc>
          <w:tcPr>
            <w:tcW w:w="7338" w:type="dxa"/>
          </w:tcPr>
          <w:p w:rsidR="00DC57EF" w:rsidRPr="0016578D" w:rsidRDefault="00DC57EF" w:rsidP="00495DE8">
            <w:pPr>
              <w:pStyle w:val="a3"/>
              <w:tabs>
                <w:tab w:val="left" w:pos="7088"/>
              </w:tabs>
              <w:ind w:left="89"/>
              <w:rPr>
                <w:rFonts w:ascii="Times New Roman" w:hAnsi="Times New Roman" w:cs="Times New Roman"/>
                <w:b/>
                <w:color w:val="000000" w:themeColor="text1"/>
                <w:sz w:val="24"/>
              </w:rPr>
            </w:pPr>
            <w:r w:rsidRPr="0016578D">
              <w:rPr>
                <w:rFonts w:ascii="Times New Roman" w:hAnsi="Times New Roman" w:cs="Times New Roman"/>
                <w:color w:val="000000" w:themeColor="text1"/>
                <w:sz w:val="24"/>
              </w:rPr>
              <w:t xml:space="preserve">3. Укажите № запятой, обособляющей определение. </w:t>
            </w:r>
          </w:p>
        </w:tc>
        <w:tc>
          <w:tcPr>
            <w:tcW w:w="6662" w:type="dxa"/>
            <w:vAlign w:val="bottom"/>
          </w:tcPr>
          <w:p w:rsidR="00DC57EF" w:rsidRPr="0016578D" w:rsidRDefault="00DC57EF" w:rsidP="00495DE8">
            <w:pPr>
              <w:pStyle w:val="a3"/>
              <w:ind w:left="426" w:right="282"/>
              <w:rPr>
                <w:rFonts w:ascii="Times New Roman" w:eastAsiaTheme="minorHAnsi" w:hAnsi="Times New Roman" w:cs="Times New Roman"/>
                <w:color w:val="000000" w:themeColor="text1"/>
                <w:sz w:val="24"/>
                <w:szCs w:val="24"/>
                <w:lang w:eastAsia="en-US"/>
              </w:rPr>
            </w:pPr>
            <w:r w:rsidRPr="0016578D">
              <w:rPr>
                <w:rFonts w:ascii="Times New Roman" w:hAnsi="Times New Roman" w:cs="Times New Roman"/>
                <w:b/>
                <w:color w:val="000000" w:themeColor="text1"/>
                <w:sz w:val="24"/>
              </w:rPr>
              <w:t>Ответ:  ______________ (6)</w:t>
            </w:r>
          </w:p>
        </w:tc>
      </w:tr>
    </w:tbl>
    <w:p w:rsidR="00DC57EF" w:rsidRPr="0016578D" w:rsidRDefault="00DC57EF" w:rsidP="00DC57EF">
      <w:pPr>
        <w:pStyle w:val="a3"/>
        <w:ind w:left="-38" w:right="-103"/>
        <w:rPr>
          <w:rFonts w:ascii="Times New Roman" w:hAnsi="Times New Roman" w:cs="Times New Roman"/>
          <w:color w:val="000000" w:themeColor="text1"/>
          <w:sz w:val="24"/>
        </w:rPr>
      </w:pPr>
    </w:p>
    <w:p w:rsidR="00DC57EF" w:rsidRDefault="00DC57EF" w:rsidP="00DC57EF">
      <w:pPr>
        <w:pStyle w:val="a3"/>
        <w:ind w:left="-38" w:right="-103"/>
        <w:rPr>
          <w:rFonts w:ascii="Times New Roman" w:hAnsi="Times New Roman" w:cs="Times New Roman"/>
          <w:color w:val="000000" w:themeColor="text1"/>
          <w:sz w:val="24"/>
        </w:rPr>
      </w:pPr>
    </w:p>
    <w:p w:rsidR="00DC57EF" w:rsidRPr="0016578D" w:rsidRDefault="00DC57EF" w:rsidP="00DC57EF">
      <w:pPr>
        <w:pStyle w:val="a3"/>
        <w:ind w:left="-38" w:right="-103"/>
        <w:rPr>
          <w:rFonts w:ascii="Times New Roman" w:hAnsi="Times New Roman" w:cs="Times New Roman"/>
          <w:color w:val="000000" w:themeColor="text1"/>
          <w:sz w:val="24"/>
        </w:rPr>
      </w:pPr>
      <w:r w:rsidRPr="0016578D">
        <w:rPr>
          <w:rFonts w:ascii="Times New Roman" w:hAnsi="Times New Roman" w:cs="Times New Roman"/>
          <w:color w:val="000000" w:themeColor="text1"/>
          <w:sz w:val="24"/>
        </w:rPr>
        <w:lastRenderedPageBreak/>
        <w:t xml:space="preserve">Критерии оценивания: </w:t>
      </w:r>
    </w:p>
    <w:p w:rsidR="00DC57EF" w:rsidRPr="0016578D" w:rsidRDefault="00DC57EF" w:rsidP="00DC57EF">
      <w:pPr>
        <w:pStyle w:val="a3"/>
        <w:ind w:left="-38" w:right="-103"/>
        <w:rPr>
          <w:rFonts w:ascii="Times New Roman" w:hAnsi="Times New Roman" w:cs="Times New Roman"/>
          <w:color w:val="000000" w:themeColor="text1"/>
          <w:sz w:val="24"/>
        </w:rPr>
      </w:pPr>
      <w:r w:rsidRPr="0016578D">
        <w:rPr>
          <w:rFonts w:ascii="Times New Roman" w:hAnsi="Times New Roman" w:cs="Times New Roman"/>
          <w:color w:val="000000" w:themeColor="text1"/>
          <w:sz w:val="24"/>
        </w:rPr>
        <w:t>3 правильных ответа – 5,</w:t>
      </w:r>
    </w:p>
    <w:p w:rsidR="00DC57EF" w:rsidRPr="0016578D" w:rsidRDefault="00DC57EF" w:rsidP="00DC57EF">
      <w:pPr>
        <w:pStyle w:val="a3"/>
        <w:ind w:left="-38" w:right="-103"/>
        <w:rPr>
          <w:rFonts w:ascii="Times New Roman" w:hAnsi="Times New Roman" w:cs="Times New Roman"/>
          <w:color w:val="000000" w:themeColor="text1"/>
          <w:sz w:val="24"/>
        </w:rPr>
      </w:pPr>
      <w:r w:rsidRPr="0016578D">
        <w:rPr>
          <w:rFonts w:ascii="Times New Roman" w:hAnsi="Times New Roman" w:cs="Times New Roman"/>
          <w:color w:val="000000" w:themeColor="text1"/>
          <w:sz w:val="24"/>
        </w:rPr>
        <w:t>2 правильных ответа – 4,</w:t>
      </w:r>
    </w:p>
    <w:p w:rsidR="00DC57EF" w:rsidRPr="0016578D" w:rsidRDefault="00DC57EF" w:rsidP="00DC57EF">
      <w:pPr>
        <w:pStyle w:val="a3"/>
        <w:ind w:left="-38" w:right="-103"/>
        <w:rPr>
          <w:rFonts w:ascii="Times New Roman" w:hAnsi="Times New Roman" w:cs="Times New Roman"/>
          <w:color w:val="000000" w:themeColor="text1"/>
          <w:sz w:val="24"/>
        </w:rPr>
      </w:pPr>
      <w:r w:rsidRPr="0016578D">
        <w:rPr>
          <w:rFonts w:ascii="Times New Roman" w:hAnsi="Times New Roman" w:cs="Times New Roman"/>
          <w:color w:val="000000" w:themeColor="text1"/>
          <w:sz w:val="24"/>
        </w:rPr>
        <w:t>1 правильный ответ – 3.</w:t>
      </w:r>
    </w:p>
    <w:p w:rsidR="00DC57EF" w:rsidRPr="0016578D" w:rsidRDefault="00DC57EF" w:rsidP="00DC57EF">
      <w:pPr>
        <w:spacing w:after="0" w:line="240" w:lineRule="auto"/>
        <w:jc w:val="right"/>
        <w:rPr>
          <w:rFonts w:ascii="Times New Roman" w:hAnsi="Times New Roman" w:cs="Times New Roman"/>
          <w:color w:val="000000" w:themeColor="text1"/>
          <w:sz w:val="24"/>
          <w:szCs w:val="24"/>
        </w:rPr>
      </w:pPr>
    </w:p>
    <w:p w:rsidR="00DC57EF" w:rsidRPr="0016578D" w:rsidRDefault="00DC57EF" w:rsidP="00DC57EF">
      <w:pPr>
        <w:spacing w:after="0" w:line="240" w:lineRule="auto"/>
        <w:ind w:right="111"/>
        <w:jc w:val="right"/>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Приложение 4</w:t>
      </w: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По моему мнению, самый интересный знак препинания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7EF" w:rsidRPr="0016578D" w:rsidRDefault="00DC57EF" w:rsidP="00DC57EF">
      <w:pPr>
        <w:spacing w:after="0" w:line="240" w:lineRule="auto"/>
        <w:rPr>
          <w:rFonts w:ascii="Times New Roman" w:hAnsi="Times New Roman" w:cs="Times New Roman"/>
          <w:color w:val="000000" w:themeColor="text1"/>
          <w:sz w:val="24"/>
          <w:szCs w:val="24"/>
        </w:rPr>
      </w:pP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скучный знак препинания – </w:t>
      </w: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весёлый знак препинания – </w:t>
      </w: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грустный знак препинания – </w:t>
      </w: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сложный знак препинания – </w:t>
      </w:r>
    </w:p>
    <w:p w:rsidR="00DC57EF" w:rsidRPr="0016578D" w:rsidRDefault="00DC57EF" w:rsidP="00DC57EF">
      <w:pPr>
        <w:spacing w:after="0" w:line="240" w:lineRule="auto"/>
        <w:rPr>
          <w:rFonts w:ascii="Times New Roman" w:hAnsi="Times New Roman" w:cs="Times New Roman"/>
          <w:color w:val="000000" w:themeColor="text1"/>
          <w:sz w:val="24"/>
          <w:szCs w:val="24"/>
        </w:rPr>
      </w:pPr>
      <w:r w:rsidRPr="0016578D">
        <w:rPr>
          <w:rFonts w:ascii="Times New Roman" w:hAnsi="Times New Roman" w:cs="Times New Roman"/>
          <w:color w:val="000000" w:themeColor="text1"/>
          <w:sz w:val="24"/>
          <w:szCs w:val="24"/>
        </w:rPr>
        <w:t xml:space="preserve">По моему мнению, самый лёгкий знак препинания - </w:t>
      </w:r>
    </w:p>
    <w:p w:rsidR="00DC57EF" w:rsidRDefault="00DC57EF" w:rsidP="00DC57EF">
      <w:pPr>
        <w:rPr>
          <w:rFonts w:ascii="Times New Roman" w:hAnsi="Times New Roman" w:cs="Times New Roman"/>
          <w:color w:val="000000" w:themeColor="text1"/>
          <w:sz w:val="24"/>
          <w:szCs w:val="24"/>
        </w:rPr>
      </w:pPr>
    </w:p>
    <w:p w:rsidR="00DC57EF" w:rsidRDefault="00DC57EF" w:rsidP="00DC57EF">
      <w:pPr>
        <w:rPr>
          <w:rFonts w:ascii="Times New Roman" w:hAnsi="Times New Roman" w:cs="Times New Roman"/>
          <w:color w:val="000000" w:themeColor="text1"/>
          <w:sz w:val="24"/>
          <w:szCs w:val="24"/>
        </w:rPr>
      </w:pPr>
    </w:p>
    <w:p w:rsidR="00DC57EF" w:rsidRDefault="00DC57EF" w:rsidP="00DC57EF">
      <w:pPr>
        <w:rPr>
          <w:rFonts w:ascii="Times New Roman" w:hAnsi="Times New Roman" w:cs="Times New Roman"/>
          <w:b/>
          <w:color w:val="000000" w:themeColor="text1"/>
          <w:sz w:val="28"/>
          <w:szCs w:val="24"/>
        </w:rPr>
      </w:pPr>
    </w:p>
    <w:p w:rsidR="00DC57EF" w:rsidRDefault="00DC57EF" w:rsidP="00DC57EF">
      <w:pPr>
        <w:rPr>
          <w:rFonts w:ascii="Times New Roman" w:hAnsi="Times New Roman" w:cs="Times New Roman"/>
          <w:b/>
          <w:color w:val="000000" w:themeColor="text1"/>
          <w:sz w:val="28"/>
          <w:szCs w:val="24"/>
        </w:rPr>
      </w:pPr>
    </w:p>
    <w:p w:rsidR="00DC57EF" w:rsidRDefault="00DC57EF" w:rsidP="00DC57EF">
      <w:pPr>
        <w:rPr>
          <w:rFonts w:ascii="Times New Roman" w:hAnsi="Times New Roman" w:cs="Times New Roman"/>
          <w:b/>
          <w:color w:val="000000" w:themeColor="text1"/>
          <w:sz w:val="28"/>
          <w:szCs w:val="24"/>
        </w:rPr>
      </w:pPr>
    </w:p>
    <w:p w:rsidR="00DC57EF" w:rsidRDefault="00DC57EF" w:rsidP="00DC57EF">
      <w:pPr>
        <w:rPr>
          <w:rFonts w:ascii="Times New Roman" w:hAnsi="Times New Roman" w:cs="Times New Roman"/>
          <w:b/>
          <w:color w:val="000000" w:themeColor="text1"/>
          <w:sz w:val="28"/>
          <w:szCs w:val="24"/>
        </w:rPr>
      </w:pPr>
    </w:p>
    <w:p w:rsidR="00DC57EF" w:rsidRPr="00686922" w:rsidRDefault="00DC57EF" w:rsidP="00DC57EF">
      <w:pPr>
        <w:rPr>
          <w:rFonts w:ascii="Times New Roman" w:hAnsi="Times New Roman" w:cs="Times New Roman"/>
          <w:b/>
          <w:color w:val="000000" w:themeColor="text1"/>
          <w:sz w:val="28"/>
          <w:szCs w:val="24"/>
        </w:rPr>
      </w:pPr>
      <w:r w:rsidRPr="00686922">
        <w:rPr>
          <w:rFonts w:ascii="Times New Roman" w:hAnsi="Times New Roman" w:cs="Times New Roman"/>
          <w:b/>
          <w:color w:val="000000" w:themeColor="text1"/>
          <w:sz w:val="28"/>
          <w:szCs w:val="24"/>
        </w:rPr>
        <w:lastRenderedPageBreak/>
        <w:t>Домашнее задание</w:t>
      </w:r>
    </w:p>
    <w:p w:rsidR="00DC57EF" w:rsidRPr="00686922" w:rsidRDefault="00DC57EF" w:rsidP="00DC57EF">
      <w:pPr>
        <w:shd w:val="clear" w:color="auto" w:fill="FFFFFF"/>
        <w:spacing w:before="221" w:line="245" w:lineRule="exact"/>
        <w:ind w:right="24"/>
        <w:jc w:val="both"/>
        <w:rPr>
          <w:rFonts w:ascii="Times New Roman" w:hAnsi="Times New Roman" w:cs="Times New Roman"/>
          <w:b/>
          <w:i/>
          <w:color w:val="000000"/>
          <w:spacing w:val="4"/>
          <w:sz w:val="24"/>
          <w:szCs w:val="24"/>
        </w:rPr>
      </w:pPr>
      <w:r w:rsidRPr="00A86619">
        <w:rPr>
          <w:rFonts w:ascii="Times New Roman" w:hAnsi="Times New Roman" w:cs="Times New Roman"/>
          <w:b/>
          <w:color w:val="000000" w:themeColor="text1"/>
          <w:sz w:val="24"/>
          <w:szCs w:val="24"/>
        </w:rPr>
        <w:t>На «5»:</w:t>
      </w:r>
      <w:r w:rsidRPr="00686922">
        <w:rPr>
          <w:rFonts w:ascii="Times New Roman" w:hAnsi="Times New Roman" w:cs="Times New Roman"/>
          <w:color w:val="000000" w:themeColor="text1"/>
          <w:sz w:val="24"/>
          <w:szCs w:val="24"/>
        </w:rPr>
        <w:t xml:space="preserve"> </w:t>
      </w:r>
      <w:r w:rsidRPr="00686922">
        <w:rPr>
          <w:rFonts w:ascii="Times New Roman" w:hAnsi="Times New Roman" w:cs="Times New Roman"/>
          <w:i/>
          <w:color w:val="000000"/>
          <w:spacing w:val="4"/>
          <w:sz w:val="24"/>
          <w:szCs w:val="24"/>
        </w:rPr>
        <w:t>Спишите, р</w:t>
      </w:r>
      <w:r w:rsidRPr="00686922">
        <w:rPr>
          <w:rFonts w:ascii="Times New Roman" w:eastAsia="Times New Roman" w:hAnsi="Times New Roman" w:cs="Times New Roman"/>
          <w:i/>
          <w:color w:val="000000"/>
          <w:spacing w:val="4"/>
          <w:sz w:val="24"/>
          <w:szCs w:val="24"/>
        </w:rPr>
        <w:t>асставьте пропущенные знаки пре</w:t>
      </w:r>
      <w:r w:rsidRPr="00686922">
        <w:rPr>
          <w:rFonts w:ascii="Times New Roman" w:eastAsia="Times New Roman" w:hAnsi="Times New Roman" w:cs="Times New Roman"/>
          <w:i/>
          <w:color w:val="000000"/>
          <w:spacing w:val="4"/>
          <w:sz w:val="24"/>
          <w:szCs w:val="24"/>
        </w:rPr>
        <w:softHyphen/>
      </w:r>
      <w:r w:rsidRPr="00686922">
        <w:rPr>
          <w:rFonts w:ascii="Times New Roman" w:eastAsia="Times New Roman" w:hAnsi="Times New Roman" w:cs="Times New Roman"/>
          <w:i/>
          <w:color w:val="000000"/>
          <w:spacing w:val="6"/>
          <w:sz w:val="24"/>
          <w:szCs w:val="24"/>
        </w:rPr>
        <w:t>пинания</w:t>
      </w:r>
      <w:r w:rsidRPr="00686922">
        <w:rPr>
          <w:rFonts w:ascii="Times New Roman" w:hAnsi="Times New Roman" w:cs="Times New Roman"/>
          <w:i/>
          <w:color w:val="000000"/>
          <w:spacing w:val="6"/>
          <w:sz w:val="24"/>
          <w:szCs w:val="24"/>
        </w:rPr>
        <w:t>.</w:t>
      </w:r>
    </w:p>
    <w:p w:rsidR="00DC57EF" w:rsidRPr="00686922" w:rsidRDefault="00DC57EF" w:rsidP="00DC57EF">
      <w:pPr>
        <w:shd w:val="clear" w:color="auto" w:fill="FFFFFF"/>
        <w:spacing w:before="96" w:line="230" w:lineRule="exact"/>
        <w:ind w:right="253"/>
        <w:jc w:val="both"/>
        <w:rPr>
          <w:rFonts w:ascii="Times New Roman" w:eastAsia="Times New Roman" w:hAnsi="Times New Roman" w:cs="Times New Roman"/>
          <w:color w:val="000000"/>
          <w:spacing w:val="6"/>
          <w:sz w:val="24"/>
          <w:szCs w:val="24"/>
        </w:rPr>
      </w:pPr>
      <w:r w:rsidRPr="00686922">
        <w:rPr>
          <w:rFonts w:ascii="Times New Roman" w:eastAsia="Times New Roman" w:hAnsi="Times New Roman" w:cs="Times New Roman"/>
          <w:color w:val="000000"/>
          <w:spacing w:val="4"/>
          <w:sz w:val="24"/>
          <w:szCs w:val="24"/>
        </w:rPr>
        <w:t xml:space="preserve">1) Она слезла на первой </w:t>
      </w:r>
      <w:proofErr w:type="gramStart"/>
      <w:r w:rsidRPr="00686922">
        <w:rPr>
          <w:rFonts w:ascii="Times New Roman" w:eastAsia="Times New Roman" w:hAnsi="Times New Roman" w:cs="Times New Roman"/>
          <w:color w:val="000000"/>
          <w:spacing w:val="4"/>
          <w:sz w:val="24"/>
          <w:szCs w:val="24"/>
        </w:rPr>
        <w:t>станции</w:t>
      </w:r>
      <w:proofErr w:type="gramEnd"/>
      <w:r w:rsidRPr="00686922">
        <w:rPr>
          <w:rFonts w:ascii="Times New Roman" w:eastAsia="Times New Roman" w:hAnsi="Times New Roman" w:cs="Times New Roman"/>
          <w:color w:val="000000"/>
          <w:spacing w:val="4"/>
          <w:sz w:val="24"/>
          <w:szCs w:val="24"/>
        </w:rPr>
        <w:t xml:space="preserve"> и он долго смотрел </w:t>
      </w:r>
      <w:r w:rsidRPr="00686922">
        <w:rPr>
          <w:rFonts w:ascii="Times New Roman" w:eastAsia="Times New Roman" w:hAnsi="Times New Roman" w:cs="Times New Roman"/>
          <w:color w:val="000000"/>
          <w:spacing w:val="5"/>
          <w:sz w:val="24"/>
          <w:szCs w:val="24"/>
        </w:rPr>
        <w:t xml:space="preserve">с площадки на ее удалявшуюся синюю фигуру и чем </w:t>
      </w:r>
      <w:r w:rsidRPr="00686922">
        <w:rPr>
          <w:rFonts w:ascii="Times New Roman" w:eastAsia="Times New Roman" w:hAnsi="Times New Roman" w:cs="Times New Roman"/>
          <w:color w:val="000000"/>
          <w:spacing w:val="3"/>
          <w:sz w:val="24"/>
          <w:szCs w:val="24"/>
        </w:rPr>
        <w:t xml:space="preserve">дальше она отходила тем яснее ему становилось что он </w:t>
      </w:r>
      <w:r w:rsidRPr="00686922">
        <w:rPr>
          <w:rFonts w:ascii="Times New Roman" w:eastAsia="Times New Roman" w:hAnsi="Times New Roman" w:cs="Times New Roman"/>
          <w:color w:val="000000"/>
          <w:spacing w:val="4"/>
          <w:sz w:val="24"/>
          <w:szCs w:val="24"/>
        </w:rPr>
        <w:t xml:space="preserve">никогда не разлюбит ее. (В. Набоков) 2) Уже светало и </w:t>
      </w:r>
      <w:r w:rsidRPr="00686922">
        <w:rPr>
          <w:rFonts w:ascii="Times New Roman" w:eastAsia="Times New Roman" w:hAnsi="Times New Roman" w:cs="Times New Roman"/>
          <w:color w:val="000000"/>
          <w:spacing w:val="3"/>
          <w:sz w:val="24"/>
          <w:szCs w:val="24"/>
        </w:rPr>
        <w:t xml:space="preserve">когда волчиха пробиралась к себе густым осинником то </w:t>
      </w:r>
      <w:r w:rsidRPr="00686922">
        <w:rPr>
          <w:rFonts w:ascii="Times New Roman" w:eastAsia="Times New Roman" w:hAnsi="Times New Roman" w:cs="Times New Roman"/>
          <w:color w:val="000000"/>
          <w:spacing w:val="5"/>
          <w:sz w:val="24"/>
          <w:szCs w:val="24"/>
        </w:rPr>
        <w:t>видно было отчетливо каждую осинку и уже просыпа</w:t>
      </w:r>
      <w:r w:rsidRPr="00686922">
        <w:rPr>
          <w:rFonts w:ascii="Times New Roman" w:eastAsia="Times New Roman" w:hAnsi="Times New Roman" w:cs="Times New Roman"/>
          <w:color w:val="000000"/>
          <w:spacing w:val="5"/>
          <w:sz w:val="24"/>
          <w:szCs w:val="24"/>
        </w:rPr>
        <w:softHyphen/>
        <w:t xml:space="preserve">лись тетерева и часто вспархивали </w:t>
      </w:r>
      <w:proofErr w:type="gramStart"/>
      <w:r w:rsidRPr="00686922">
        <w:rPr>
          <w:rFonts w:ascii="Times New Roman" w:eastAsia="Times New Roman" w:hAnsi="Times New Roman" w:cs="Times New Roman"/>
          <w:color w:val="000000"/>
          <w:spacing w:val="5"/>
          <w:sz w:val="24"/>
          <w:szCs w:val="24"/>
        </w:rPr>
        <w:t>красивые петухи</w:t>
      </w:r>
      <w:proofErr w:type="gramEnd"/>
      <w:r w:rsidRPr="00686922">
        <w:rPr>
          <w:rFonts w:ascii="Times New Roman" w:eastAsia="Times New Roman" w:hAnsi="Times New Roman" w:cs="Times New Roman"/>
          <w:color w:val="000000"/>
          <w:spacing w:val="5"/>
          <w:sz w:val="24"/>
          <w:szCs w:val="24"/>
        </w:rPr>
        <w:t xml:space="preserve"> </w:t>
      </w:r>
      <w:r w:rsidRPr="00686922">
        <w:rPr>
          <w:rFonts w:ascii="Times New Roman" w:eastAsia="Times New Roman" w:hAnsi="Times New Roman" w:cs="Times New Roman"/>
          <w:color w:val="000000"/>
          <w:spacing w:val="3"/>
          <w:sz w:val="24"/>
          <w:szCs w:val="24"/>
        </w:rPr>
        <w:t>обеспокоенные неосторожными прыжками и лаем щен</w:t>
      </w:r>
      <w:r w:rsidRPr="00686922">
        <w:rPr>
          <w:rFonts w:ascii="Times New Roman" w:eastAsia="Times New Roman" w:hAnsi="Times New Roman" w:cs="Times New Roman"/>
          <w:color w:val="000000"/>
          <w:spacing w:val="3"/>
          <w:sz w:val="24"/>
          <w:szCs w:val="24"/>
        </w:rPr>
        <w:softHyphen/>
      </w:r>
      <w:r w:rsidRPr="00686922">
        <w:rPr>
          <w:rFonts w:ascii="Times New Roman" w:eastAsia="Times New Roman" w:hAnsi="Times New Roman" w:cs="Times New Roman"/>
          <w:color w:val="000000"/>
          <w:spacing w:val="4"/>
          <w:sz w:val="24"/>
          <w:szCs w:val="24"/>
        </w:rPr>
        <w:t xml:space="preserve">ка. (А.П. Чехов) 3) Видно было что полковой командир </w:t>
      </w:r>
      <w:r w:rsidRPr="00686922">
        <w:rPr>
          <w:rFonts w:ascii="Times New Roman" w:eastAsia="Times New Roman" w:hAnsi="Times New Roman" w:cs="Times New Roman"/>
          <w:color w:val="000000"/>
          <w:spacing w:val="3"/>
          <w:sz w:val="24"/>
          <w:szCs w:val="24"/>
        </w:rPr>
        <w:t xml:space="preserve">любуется своим полком счастлив им и что все силы его </w:t>
      </w:r>
      <w:r w:rsidRPr="00686922">
        <w:rPr>
          <w:rFonts w:ascii="Times New Roman" w:eastAsia="Times New Roman" w:hAnsi="Times New Roman" w:cs="Times New Roman"/>
          <w:color w:val="000000"/>
          <w:spacing w:val="4"/>
          <w:sz w:val="24"/>
          <w:szCs w:val="24"/>
        </w:rPr>
        <w:t xml:space="preserve">душевные заняты только </w:t>
      </w:r>
      <w:proofErr w:type="gramStart"/>
      <w:r w:rsidRPr="00686922">
        <w:rPr>
          <w:rFonts w:ascii="Times New Roman" w:eastAsia="Times New Roman" w:hAnsi="Times New Roman" w:cs="Times New Roman"/>
          <w:color w:val="000000"/>
          <w:spacing w:val="4"/>
          <w:sz w:val="24"/>
          <w:szCs w:val="24"/>
        </w:rPr>
        <w:t>полком</w:t>
      </w:r>
      <w:proofErr w:type="gramEnd"/>
      <w:r w:rsidRPr="00686922">
        <w:rPr>
          <w:rFonts w:ascii="Times New Roman" w:eastAsia="Times New Roman" w:hAnsi="Times New Roman" w:cs="Times New Roman"/>
          <w:color w:val="000000"/>
          <w:spacing w:val="4"/>
          <w:sz w:val="24"/>
          <w:szCs w:val="24"/>
        </w:rPr>
        <w:t xml:space="preserve"> но несмотря на то его </w:t>
      </w:r>
      <w:r w:rsidRPr="00686922">
        <w:rPr>
          <w:rFonts w:ascii="Times New Roman" w:eastAsia="Times New Roman" w:hAnsi="Times New Roman" w:cs="Times New Roman"/>
          <w:color w:val="000000"/>
          <w:spacing w:val="3"/>
          <w:sz w:val="24"/>
          <w:szCs w:val="24"/>
        </w:rPr>
        <w:t xml:space="preserve">подрагивающая походка как будто говорила что кроме </w:t>
      </w:r>
      <w:r w:rsidRPr="00686922">
        <w:rPr>
          <w:rFonts w:ascii="Times New Roman" w:eastAsia="Times New Roman" w:hAnsi="Times New Roman" w:cs="Times New Roman"/>
          <w:color w:val="000000"/>
          <w:spacing w:val="4"/>
          <w:sz w:val="24"/>
          <w:szCs w:val="24"/>
        </w:rPr>
        <w:t xml:space="preserve">военных интересов в душе его немалое место занимают </w:t>
      </w:r>
      <w:r w:rsidRPr="00686922">
        <w:rPr>
          <w:rFonts w:ascii="Times New Roman" w:eastAsia="Times New Roman" w:hAnsi="Times New Roman" w:cs="Times New Roman"/>
          <w:color w:val="000000"/>
          <w:spacing w:val="5"/>
          <w:sz w:val="24"/>
          <w:szCs w:val="24"/>
        </w:rPr>
        <w:t>и интересы общественного быта. (Л.Н. Толстой)</w:t>
      </w:r>
    </w:p>
    <w:p w:rsidR="00DC57EF" w:rsidRPr="00686922" w:rsidRDefault="00DC57EF" w:rsidP="00DC57EF">
      <w:pPr>
        <w:shd w:val="clear" w:color="auto" w:fill="FFFFFF"/>
        <w:spacing w:after="0" w:line="240" w:lineRule="auto"/>
        <w:jc w:val="both"/>
        <w:rPr>
          <w:rFonts w:ascii="Times New Roman" w:hAnsi="Times New Roman" w:cs="Times New Roman"/>
          <w:i/>
          <w:color w:val="000000" w:themeColor="text1"/>
          <w:sz w:val="24"/>
          <w:szCs w:val="24"/>
        </w:rPr>
      </w:pPr>
      <w:r w:rsidRPr="00A86619">
        <w:rPr>
          <w:rFonts w:ascii="Times New Roman" w:hAnsi="Times New Roman" w:cs="Times New Roman"/>
          <w:b/>
          <w:color w:val="000000" w:themeColor="text1"/>
          <w:sz w:val="24"/>
          <w:szCs w:val="24"/>
        </w:rPr>
        <w:t>На «4»:</w:t>
      </w:r>
      <w:r w:rsidRPr="00686922">
        <w:rPr>
          <w:rFonts w:ascii="Times New Roman" w:hAnsi="Times New Roman" w:cs="Times New Roman"/>
          <w:color w:val="000000" w:themeColor="text1"/>
          <w:sz w:val="24"/>
          <w:szCs w:val="24"/>
        </w:rPr>
        <w:t xml:space="preserve"> </w:t>
      </w:r>
      <w:r w:rsidRPr="00686922">
        <w:rPr>
          <w:rFonts w:ascii="Times New Roman" w:hAnsi="Times New Roman" w:cs="Times New Roman"/>
          <w:i/>
          <w:color w:val="000000" w:themeColor="text1"/>
          <w:sz w:val="24"/>
          <w:szCs w:val="24"/>
        </w:rPr>
        <w:t>Укажите цифры, на месте которых должны стоять знаки препинания. Начертите схему предложения № 3.</w:t>
      </w:r>
    </w:p>
    <w:p w:rsidR="00DC57EF" w:rsidRPr="00686922" w:rsidRDefault="00DC57EF" w:rsidP="00DC57EF">
      <w:pPr>
        <w:shd w:val="clear" w:color="auto" w:fill="FFFFFF"/>
        <w:spacing w:after="0" w:line="240" w:lineRule="auto"/>
        <w:ind w:right="253"/>
        <w:jc w:val="both"/>
        <w:rPr>
          <w:rFonts w:ascii="Times New Roman" w:eastAsia="Times New Roman" w:hAnsi="Times New Roman" w:cs="Times New Roman"/>
          <w:color w:val="000000"/>
          <w:sz w:val="24"/>
          <w:szCs w:val="24"/>
        </w:rPr>
      </w:pPr>
      <w:r w:rsidRPr="00686922">
        <w:rPr>
          <w:rFonts w:ascii="Times New Roman" w:hAnsi="Times New Roman" w:cs="Times New Roman"/>
          <w:color w:val="000000" w:themeColor="text1"/>
          <w:sz w:val="24"/>
          <w:szCs w:val="24"/>
        </w:rPr>
        <w:t xml:space="preserve">1. </w:t>
      </w:r>
      <w:r w:rsidRPr="00686922">
        <w:rPr>
          <w:rFonts w:ascii="Times New Roman" w:eastAsia="Times New Roman" w:hAnsi="Times New Roman" w:cs="Times New Roman"/>
          <w:color w:val="000000"/>
          <w:spacing w:val="1"/>
          <w:sz w:val="24"/>
          <w:szCs w:val="24"/>
        </w:rPr>
        <w:t xml:space="preserve">Конечно (1) не к царскому двору (2) тут дело сразу </w:t>
      </w:r>
      <w:r w:rsidRPr="00686922">
        <w:rPr>
          <w:rFonts w:ascii="Times New Roman" w:eastAsia="Times New Roman" w:hAnsi="Times New Roman" w:cs="Times New Roman"/>
          <w:color w:val="000000"/>
          <w:spacing w:val="-1"/>
          <w:sz w:val="24"/>
          <w:szCs w:val="24"/>
        </w:rPr>
        <w:t>не заладилось (3) а к большому общему двору россий</w:t>
      </w:r>
      <w:r w:rsidRPr="00686922">
        <w:rPr>
          <w:rFonts w:ascii="Times New Roman" w:eastAsia="Times New Roman" w:hAnsi="Times New Roman" w:cs="Times New Roman"/>
          <w:color w:val="000000"/>
          <w:spacing w:val="-1"/>
          <w:sz w:val="24"/>
          <w:szCs w:val="24"/>
        </w:rPr>
        <w:softHyphen/>
      </w:r>
      <w:r w:rsidRPr="00686922">
        <w:rPr>
          <w:rFonts w:ascii="Times New Roman" w:eastAsia="Times New Roman" w:hAnsi="Times New Roman" w:cs="Times New Roman"/>
          <w:color w:val="000000"/>
          <w:spacing w:val="-2"/>
          <w:sz w:val="24"/>
          <w:szCs w:val="24"/>
        </w:rPr>
        <w:t xml:space="preserve">ской столицы (4) включавшему людей разных сословий </w:t>
      </w:r>
      <w:r w:rsidRPr="00686922">
        <w:rPr>
          <w:rFonts w:ascii="Times New Roman" w:eastAsia="Times New Roman" w:hAnsi="Times New Roman" w:cs="Times New Roman"/>
          <w:color w:val="000000"/>
          <w:spacing w:val="1"/>
          <w:sz w:val="24"/>
          <w:szCs w:val="24"/>
        </w:rPr>
        <w:t xml:space="preserve">(5) разного чина и звания (6) но объединенных тем (7) </w:t>
      </w:r>
      <w:r w:rsidRPr="00686922">
        <w:rPr>
          <w:rFonts w:ascii="Times New Roman" w:eastAsia="Times New Roman" w:hAnsi="Times New Roman" w:cs="Times New Roman"/>
          <w:color w:val="000000"/>
          <w:spacing w:val="-1"/>
          <w:sz w:val="24"/>
          <w:szCs w:val="24"/>
        </w:rPr>
        <w:t>что все они были читателями и почитателями Пушкина. (Ю. Нагибин)</w:t>
      </w:r>
    </w:p>
    <w:p w:rsidR="00DC57EF" w:rsidRPr="00686922" w:rsidRDefault="00DC57EF" w:rsidP="00DC57EF">
      <w:pPr>
        <w:shd w:val="clear" w:color="auto" w:fill="FFFFFF"/>
        <w:spacing w:after="0" w:line="240" w:lineRule="auto"/>
        <w:ind w:right="253"/>
        <w:jc w:val="both"/>
        <w:rPr>
          <w:rFonts w:ascii="Times New Roman" w:eastAsia="Times New Roman" w:hAnsi="Times New Roman" w:cs="Times New Roman"/>
          <w:color w:val="000000"/>
          <w:sz w:val="24"/>
          <w:szCs w:val="24"/>
        </w:rPr>
      </w:pPr>
      <w:r w:rsidRPr="00686922">
        <w:rPr>
          <w:rFonts w:ascii="Times New Roman" w:hAnsi="Times New Roman" w:cs="Times New Roman"/>
          <w:color w:val="000000"/>
          <w:spacing w:val="-1"/>
          <w:sz w:val="24"/>
          <w:szCs w:val="24"/>
        </w:rPr>
        <w:t xml:space="preserve">2. </w:t>
      </w:r>
      <w:r w:rsidRPr="00686922">
        <w:rPr>
          <w:rFonts w:ascii="Times New Roman" w:eastAsia="Times New Roman" w:hAnsi="Times New Roman" w:cs="Times New Roman"/>
          <w:color w:val="000000"/>
          <w:spacing w:val="-1"/>
          <w:sz w:val="24"/>
          <w:szCs w:val="24"/>
        </w:rPr>
        <w:t xml:space="preserve">Солнце еще не вставало (1) но уже заиграл холодок </w:t>
      </w:r>
      <w:r w:rsidRPr="00686922">
        <w:rPr>
          <w:rFonts w:ascii="Times New Roman" w:eastAsia="Times New Roman" w:hAnsi="Times New Roman" w:cs="Times New Roman"/>
          <w:color w:val="000000"/>
          <w:spacing w:val="1"/>
          <w:sz w:val="24"/>
          <w:szCs w:val="24"/>
        </w:rPr>
        <w:t xml:space="preserve">(2) седая роса покрыла травы (3) и первые жаворонки </w:t>
      </w:r>
      <w:r w:rsidRPr="00686922">
        <w:rPr>
          <w:rFonts w:ascii="Times New Roman" w:eastAsia="Times New Roman" w:hAnsi="Times New Roman" w:cs="Times New Roman"/>
          <w:color w:val="000000"/>
          <w:sz w:val="24"/>
          <w:szCs w:val="24"/>
        </w:rPr>
        <w:t xml:space="preserve">звенели высоко-высоко в </w:t>
      </w:r>
      <w:proofErr w:type="spellStart"/>
      <w:r w:rsidRPr="00686922">
        <w:rPr>
          <w:rFonts w:ascii="Times New Roman" w:eastAsia="Times New Roman" w:hAnsi="Times New Roman" w:cs="Times New Roman"/>
          <w:color w:val="000000"/>
          <w:sz w:val="24"/>
          <w:szCs w:val="24"/>
        </w:rPr>
        <w:t>полусумрачной</w:t>
      </w:r>
      <w:proofErr w:type="spellEnd"/>
      <w:r w:rsidRPr="00686922">
        <w:rPr>
          <w:rFonts w:ascii="Times New Roman" w:eastAsia="Times New Roman" w:hAnsi="Times New Roman" w:cs="Times New Roman"/>
          <w:color w:val="000000"/>
          <w:sz w:val="24"/>
          <w:szCs w:val="24"/>
        </w:rPr>
        <w:t xml:space="preserve"> воздушной </w:t>
      </w:r>
      <w:r w:rsidRPr="00686922">
        <w:rPr>
          <w:rFonts w:ascii="Times New Roman" w:eastAsia="Times New Roman" w:hAnsi="Times New Roman" w:cs="Times New Roman"/>
          <w:color w:val="000000"/>
          <w:spacing w:val="2"/>
          <w:sz w:val="24"/>
          <w:szCs w:val="24"/>
        </w:rPr>
        <w:t>бездне (4) откуда (5) как одинокий глаз (6) смотрела крупная (7) последняя звезда. (И.С. Тургенев)</w:t>
      </w:r>
    </w:p>
    <w:p w:rsidR="00DC57EF" w:rsidRPr="00686922" w:rsidRDefault="00DC57EF" w:rsidP="00DC57EF">
      <w:pPr>
        <w:shd w:val="clear" w:color="auto" w:fill="FFFFFF"/>
        <w:spacing w:after="0" w:line="240" w:lineRule="auto"/>
        <w:ind w:right="253"/>
        <w:jc w:val="both"/>
        <w:rPr>
          <w:rFonts w:ascii="Times New Roman" w:eastAsia="Times New Roman" w:hAnsi="Times New Roman" w:cs="Times New Roman"/>
          <w:color w:val="000000"/>
          <w:sz w:val="24"/>
          <w:szCs w:val="24"/>
        </w:rPr>
      </w:pPr>
      <w:r w:rsidRPr="00686922">
        <w:rPr>
          <w:rFonts w:ascii="Times New Roman" w:hAnsi="Times New Roman" w:cs="Times New Roman"/>
          <w:color w:val="000000"/>
          <w:spacing w:val="1"/>
          <w:sz w:val="24"/>
          <w:szCs w:val="24"/>
        </w:rPr>
        <w:t xml:space="preserve">3. </w:t>
      </w:r>
      <w:r w:rsidRPr="00686922">
        <w:rPr>
          <w:rFonts w:ascii="Times New Roman" w:eastAsia="Times New Roman" w:hAnsi="Times New Roman" w:cs="Times New Roman"/>
          <w:color w:val="000000"/>
          <w:spacing w:val="1"/>
          <w:sz w:val="24"/>
          <w:szCs w:val="24"/>
        </w:rPr>
        <w:t>Звон удалялся (1) и (2) по мере того (3) как его пе</w:t>
      </w:r>
      <w:r w:rsidRPr="00686922">
        <w:rPr>
          <w:rFonts w:ascii="Times New Roman" w:eastAsia="Times New Roman" w:hAnsi="Times New Roman" w:cs="Times New Roman"/>
          <w:color w:val="000000"/>
          <w:spacing w:val="1"/>
          <w:sz w:val="24"/>
          <w:szCs w:val="24"/>
        </w:rPr>
        <w:softHyphen/>
      </w:r>
      <w:r w:rsidRPr="00686922">
        <w:rPr>
          <w:rFonts w:ascii="Times New Roman" w:eastAsia="Times New Roman" w:hAnsi="Times New Roman" w:cs="Times New Roman"/>
          <w:color w:val="000000"/>
          <w:spacing w:val="-1"/>
          <w:sz w:val="24"/>
          <w:szCs w:val="24"/>
        </w:rPr>
        <w:t>реливы доносились все тише (4) в сердце Макара всту</w:t>
      </w:r>
      <w:r w:rsidRPr="00686922">
        <w:rPr>
          <w:rFonts w:ascii="Times New Roman" w:eastAsia="Times New Roman" w:hAnsi="Times New Roman" w:cs="Times New Roman"/>
          <w:color w:val="000000"/>
          <w:spacing w:val="-1"/>
          <w:sz w:val="24"/>
          <w:szCs w:val="24"/>
        </w:rPr>
        <w:softHyphen/>
      </w:r>
      <w:r w:rsidRPr="00686922">
        <w:rPr>
          <w:rFonts w:ascii="Times New Roman" w:eastAsia="Times New Roman" w:hAnsi="Times New Roman" w:cs="Times New Roman"/>
          <w:color w:val="000000"/>
          <w:spacing w:val="1"/>
          <w:sz w:val="24"/>
          <w:szCs w:val="24"/>
        </w:rPr>
        <w:t>пало тупое отчаяние. (В.Г. Короленко)</w:t>
      </w:r>
    </w:p>
    <w:p w:rsidR="00DC57EF" w:rsidRPr="00686922" w:rsidRDefault="00DC57EF" w:rsidP="00DC57EF">
      <w:pPr>
        <w:spacing w:after="0" w:line="240" w:lineRule="auto"/>
        <w:ind w:right="253"/>
        <w:rPr>
          <w:rFonts w:ascii="Times New Roman" w:hAnsi="Times New Roman" w:cs="Times New Roman"/>
          <w:color w:val="000000" w:themeColor="text1"/>
          <w:sz w:val="24"/>
          <w:szCs w:val="24"/>
        </w:rPr>
      </w:pPr>
    </w:p>
    <w:p w:rsidR="00DC57EF" w:rsidRPr="00686922" w:rsidRDefault="00DC57EF" w:rsidP="00DC57EF">
      <w:pPr>
        <w:pStyle w:val="Style2"/>
        <w:widowControl/>
        <w:spacing w:before="125" w:line="240" w:lineRule="auto"/>
        <w:ind w:right="253" w:firstLine="0"/>
        <w:jc w:val="left"/>
        <w:rPr>
          <w:rStyle w:val="FontStyle11"/>
          <w:rFonts w:ascii="Times New Roman" w:hAnsi="Times New Roman"/>
        </w:rPr>
      </w:pPr>
      <w:r w:rsidRPr="00A86619">
        <w:rPr>
          <w:rFonts w:ascii="Times New Roman" w:hAnsi="Times New Roman"/>
          <w:b/>
          <w:color w:val="000000" w:themeColor="text1"/>
        </w:rPr>
        <w:t>На «3»:</w:t>
      </w:r>
      <w:r w:rsidRPr="00686922">
        <w:rPr>
          <w:rFonts w:ascii="Times New Roman" w:hAnsi="Times New Roman"/>
          <w:color w:val="000000" w:themeColor="text1"/>
        </w:rPr>
        <w:t xml:space="preserve"> </w:t>
      </w:r>
      <w:r w:rsidRPr="00686922">
        <w:rPr>
          <w:rStyle w:val="FontStyle13"/>
          <w:rFonts w:ascii="Times New Roman" w:eastAsiaTheme="minorEastAsia" w:hAnsi="Times New Roman"/>
        </w:rPr>
        <w:t xml:space="preserve">Укажите, </w:t>
      </w:r>
      <w:proofErr w:type="gramStart"/>
      <w:r w:rsidRPr="00686922">
        <w:rPr>
          <w:rStyle w:val="FontStyle13"/>
          <w:rFonts w:ascii="Times New Roman" w:eastAsiaTheme="minorEastAsia" w:hAnsi="Times New Roman"/>
        </w:rPr>
        <w:t xml:space="preserve">в </w:t>
      </w:r>
      <w:r w:rsidRPr="00686922">
        <w:rPr>
          <w:rStyle w:val="FontStyle13"/>
          <w:rFonts w:ascii="Times New Roman" w:hAnsi="Times New Roman"/>
        </w:rPr>
        <w:t xml:space="preserve"> </w:t>
      </w:r>
      <w:r w:rsidRPr="00686922">
        <w:rPr>
          <w:rStyle w:val="FontStyle11"/>
          <w:rFonts w:ascii="Times New Roman" w:hAnsi="Times New Roman"/>
        </w:rPr>
        <w:t>каком</w:t>
      </w:r>
      <w:proofErr w:type="gramEnd"/>
      <w:r w:rsidRPr="00686922">
        <w:rPr>
          <w:rStyle w:val="FontStyle11"/>
          <w:rFonts w:ascii="Times New Roman" w:hAnsi="Times New Roman"/>
        </w:rPr>
        <w:t xml:space="preserve"> варианте ответа правильно указаны все запятые?</w:t>
      </w:r>
    </w:p>
    <w:p w:rsidR="00DC57EF" w:rsidRPr="00686922" w:rsidRDefault="00DC57EF" w:rsidP="00DC57EF">
      <w:pPr>
        <w:pStyle w:val="Style1"/>
        <w:widowControl/>
        <w:tabs>
          <w:tab w:val="left" w:pos="284"/>
          <w:tab w:val="right" w:pos="6432"/>
        </w:tabs>
        <w:spacing w:line="240" w:lineRule="auto"/>
        <w:ind w:right="253"/>
        <w:rPr>
          <w:rStyle w:val="FontStyle15"/>
          <w:rFonts w:ascii="Times New Roman" w:hAnsi="Times New Roman"/>
          <w:i w:val="0"/>
          <w:iCs w:val="0"/>
        </w:rPr>
      </w:pPr>
      <w:r w:rsidRPr="00686922">
        <w:rPr>
          <w:rStyle w:val="FontStyle13"/>
          <w:rFonts w:ascii="Times New Roman" w:eastAsiaTheme="minorEastAsia" w:hAnsi="Times New Roman"/>
        </w:rPr>
        <w:t xml:space="preserve">1. </w:t>
      </w:r>
      <w:r w:rsidRPr="00686922">
        <w:rPr>
          <w:rStyle w:val="FontStyle13"/>
          <w:rFonts w:ascii="Times New Roman" w:hAnsi="Times New Roman"/>
        </w:rPr>
        <w:t xml:space="preserve">Впрочем (1) странный человек </w:t>
      </w:r>
      <w:r w:rsidRPr="00686922">
        <w:rPr>
          <w:rStyle w:val="FontStyle13"/>
          <w:rFonts w:ascii="Times New Roman" w:hAnsi="Times New Roman"/>
        </w:rPr>
        <w:tab/>
        <w:t>пошёл покорно (2) как заведённая машина (3) туда (4)</w:t>
      </w:r>
      <w:r w:rsidRPr="00686922">
        <w:rPr>
          <w:rStyle w:val="FontStyle13"/>
          <w:rFonts w:ascii="Times New Roman" w:hAnsi="Times New Roman"/>
        </w:rPr>
        <w:tab/>
      </w:r>
      <w:r>
        <w:rPr>
          <w:rStyle w:val="FontStyle13"/>
          <w:rFonts w:ascii="Times New Roman" w:hAnsi="Times New Roman"/>
        </w:rPr>
        <w:t xml:space="preserve"> </w:t>
      </w:r>
      <w:r w:rsidRPr="00686922">
        <w:rPr>
          <w:rStyle w:val="FontStyle13"/>
          <w:rFonts w:ascii="Times New Roman" w:hAnsi="Times New Roman"/>
        </w:rPr>
        <w:t xml:space="preserve">где над городом стояло зарево (5) и (6) точно венец (7) плавало в воздухе кольцо электрических огней. </w:t>
      </w:r>
    </w:p>
    <w:p w:rsidR="00DC57EF" w:rsidRPr="00686922" w:rsidRDefault="00DC57EF" w:rsidP="00DC57EF">
      <w:pPr>
        <w:pStyle w:val="Style8"/>
        <w:widowControl/>
        <w:numPr>
          <w:ilvl w:val="0"/>
          <w:numId w:val="1"/>
        </w:numPr>
        <w:tabs>
          <w:tab w:val="left" w:pos="720"/>
          <w:tab w:val="right" w:pos="6432"/>
        </w:tabs>
        <w:ind w:right="253"/>
        <w:rPr>
          <w:rStyle w:val="FontStyle13"/>
          <w:rFonts w:ascii="Times New Roman" w:hAnsi="Times New Roman"/>
        </w:rPr>
      </w:pPr>
      <w:r w:rsidRPr="00686922">
        <w:rPr>
          <w:rStyle w:val="FontStyle13"/>
          <w:rFonts w:ascii="Times New Roman" w:hAnsi="Times New Roman"/>
        </w:rPr>
        <w:t>1, 2, 4, 5, 6, 7;</w:t>
      </w:r>
      <w:r w:rsidRPr="00686922">
        <w:rPr>
          <w:rStyle w:val="FontStyle13"/>
          <w:rFonts w:ascii="Times New Roman" w:hAnsi="Times New Roman"/>
        </w:rPr>
        <w:tab/>
        <w:t>3) 1, 2, 3, 4, 6, 7;</w:t>
      </w:r>
    </w:p>
    <w:p w:rsidR="00DC57EF" w:rsidRPr="00686922" w:rsidRDefault="00DC57EF" w:rsidP="00DC57EF">
      <w:pPr>
        <w:pStyle w:val="Style8"/>
        <w:widowControl/>
        <w:numPr>
          <w:ilvl w:val="0"/>
          <w:numId w:val="1"/>
        </w:numPr>
        <w:tabs>
          <w:tab w:val="left" w:pos="720"/>
          <w:tab w:val="right" w:pos="6432"/>
        </w:tabs>
        <w:ind w:right="253"/>
        <w:rPr>
          <w:rStyle w:val="FontStyle13"/>
          <w:rFonts w:ascii="Times New Roman" w:hAnsi="Times New Roman"/>
        </w:rPr>
      </w:pPr>
      <w:r w:rsidRPr="00686922">
        <w:rPr>
          <w:rStyle w:val="FontStyle13"/>
          <w:rFonts w:ascii="Times New Roman" w:hAnsi="Times New Roman"/>
        </w:rPr>
        <w:t xml:space="preserve">2, 3, </w:t>
      </w:r>
      <w:proofErr w:type="gramStart"/>
      <w:r w:rsidRPr="00686922">
        <w:rPr>
          <w:rStyle w:val="FontStyle13"/>
          <w:rFonts w:ascii="Times New Roman" w:hAnsi="Times New Roman"/>
        </w:rPr>
        <w:t xml:space="preserve">4;   </w:t>
      </w:r>
      <w:proofErr w:type="gramEnd"/>
      <w:r w:rsidRPr="00686922">
        <w:rPr>
          <w:rStyle w:val="FontStyle13"/>
          <w:rFonts w:ascii="Times New Roman" w:hAnsi="Times New Roman"/>
        </w:rPr>
        <w:t xml:space="preserve">                                  4) 2, 4, 6, 7.</w:t>
      </w:r>
    </w:p>
    <w:p w:rsidR="00DC57EF" w:rsidRPr="00686922" w:rsidRDefault="00DC57EF" w:rsidP="00DC57EF">
      <w:pPr>
        <w:pStyle w:val="Style8"/>
        <w:widowControl/>
        <w:tabs>
          <w:tab w:val="left" w:pos="720"/>
          <w:tab w:val="right" w:pos="6432"/>
        </w:tabs>
        <w:ind w:right="253"/>
        <w:rPr>
          <w:rStyle w:val="FontStyle13"/>
          <w:rFonts w:ascii="Times New Roman" w:hAnsi="Times New Roman"/>
        </w:rPr>
      </w:pPr>
    </w:p>
    <w:p w:rsidR="00DC57EF" w:rsidRPr="00686922" w:rsidRDefault="00DC57EF" w:rsidP="00DC57EF">
      <w:pPr>
        <w:pStyle w:val="Style7"/>
        <w:widowControl/>
        <w:tabs>
          <w:tab w:val="left" w:pos="442"/>
        </w:tabs>
        <w:spacing w:line="240" w:lineRule="auto"/>
        <w:ind w:right="253" w:firstLine="0"/>
        <w:rPr>
          <w:rFonts w:ascii="Times New Roman" w:hAnsi="Times New Roman"/>
        </w:rPr>
      </w:pPr>
      <w:r w:rsidRPr="00686922">
        <w:rPr>
          <w:rStyle w:val="FontStyle13"/>
          <w:rFonts w:ascii="Times New Roman" w:eastAsiaTheme="minorEastAsia" w:hAnsi="Times New Roman"/>
        </w:rPr>
        <w:t>2.</w:t>
      </w:r>
      <w:r w:rsidRPr="00686922">
        <w:rPr>
          <w:rStyle w:val="FontStyle13"/>
          <w:rFonts w:ascii="Times New Roman" w:hAnsi="Times New Roman"/>
        </w:rPr>
        <w:t>Иной раз (1) бывало (2) так жарко (3) что хотелось про</w:t>
      </w:r>
      <w:r w:rsidRPr="00686922">
        <w:rPr>
          <w:rStyle w:val="FontStyle13"/>
          <w:rFonts w:ascii="Times New Roman" w:hAnsi="Times New Roman"/>
        </w:rPr>
        <w:softHyphen/>
        <w:t>вести день у воды (4) и (5) если не искупаться (6</w:t>
      </w:r>
      <w:proofErr w:type="gramStart"/>
      <w:r w:rsidRPr="00686922">
        <w:rPr>
          <w:rStyle w:val="FontStyle13"/>
          <w:rFonts w:ascii="Times New Roman" w:hAnsi="Times New Roman"/>
        </w:rPr>
        <w:t>)</w:t>
      </w:r>
      <w:proofErr w:type="gramEnd"/>
      <w:r w:rsidRPr="00686922">
        <w:rPr>
          <w:rStyle w:val="FontStyle13"/>
          <w:rFonts w:ascii="Times New Roman" w:hAnsi="Times New Roman"/>
        </w:rPr>
        <w:t xml:space="preserve"> то просто полюбоваться на бегущую среди живописных берегов Москву-реку. </w:t>
      </w:r>
    </w:p>
    <w:p w:rsidR="00DC57EF" w:rsidRPr="00686922" w:rsidRDefault="00DC57EF" w:rsidP="00DC57EF">
      <w:pPr>
        <w:pStyle w:val="Style6"/>
        <w:widowControl/>
        <w:numPr>
          <w:ilvl w:val="0"/>
          <w:numId w:val="2"/>
        </w:numPr>
        <w:tabs>
          <w:tab w:val="left" w:pos="744"/>
        </w:tabs>
        <w:ind w:right="253"/>
        <w:rPr>
          <w:rStyle w:val="FontStyle13"/>
          <w:rFonts w:ascii="Times New Roman" w:hAnsi="Times New Roman"/>
        </w:rPr>
      </w:pPr>
      <w:r w:rsidRPr="00686922">
        <w:rPr>
          <w:rStyle w:val="FontStyle13"/>
          <w:rFonts w:ascii="Times New Roman" w:hAnsi="Times New Roman"/>
          <w:spacing w:val="40"/>
        </w:rPr>
        <w:t>3,5,</w:t>
      </w:r>
      <w:proofErr w:type="gramStart"/>
      <w:r w:rsidRPr="00686922">
        <w:rPr>
          <w:rStyle w:val="FontStyle13"/>
          <w:rFonts w:ascii="Times New Roman" w:hAnsi="Times New Roman"/>
          <w:spacing w:val="40"/>
        </w:rPr>
        <w:t>6;</w:t>
      </w:r>
      <w:r w:rsidRPr="00686922">
        <w:rPr>
          <w:rStyle w:val="FontStyle13"/>
          <w:rFonts w:ascii="Times New Roman" w:hAnsi="Times New Roman"/>
        </w:rPr>
        <w:t xml:space="preserve">   </w:t>
      </w:r>
      <w:proofErr w:type="gramEnd"/>
      <w:r w:rsidRPr="00686922">
        <w:rPr>
          <w:rStyle w:val="FontStyle13"/>
          <w:rFonts w:ascii="Times New Roman" w:hAnsi="Times New Roman"/>
        </w:rPr>
        <w:t xml:space="preserve">                                </w:t>
      </w:r>
      <w:r w:rsidRPr="00686922">
        <w:rPr>
          <w:rStyle w:val="FontStyle13"/>
          <w:rFonts w:ascii="Times New Roman" w:hAnsi="Times New Roman"/>
          <w:spacing w:val="40"/>
        </w:rPr>
        <w:t>3)1,2,3,5,6;</w:t>
      </w:r>
    </w:p>
    <w:p w:rsidR="00DC57EF" w:rsidRPr="00686922" w:rsidRDefault="00DC57EF" w:rsidP="00DC57EF">
      <w:pPr>
        <w:pStyle w:val="Style6"/>
        <w:widowControl/>
        <w:numPr>
          <w:ilvl w:val="0"/>
          <w:numId w:val="2"/>
        </w:numPr>
        <w:tabs>
          <w:tab w:val="left" w:pos="744"/>
        </w:tabs>
        <w:ind w:right="253"/>
        <w:rPr>
          <w:rStyle w:val="FontStyle13"/>
          <w:rFonts w:ascii="Times New Roman" w:hAnsi="Times New Roman"/>
        </w:rPr>
      </w:pPr>
      <w:r w:rsidRPr="00686922">
        <w:rPr>
          <w:rStyle w:val="FontStyle13"/>
          <w:rFonts w:ascii="Times New Roman" w:hAnsi="Times New Roman"/>
          <w:spacing w:val="40"/>
        </w:rPr>
        <w:t>3,4,5,</w:t>
      </w:r>
      <w:proofErr w:type="gramStart"/>
      <w:r w:rsidRPr="00686922">
        <w:rPr>
          <w:rStyle w:val="FontStyle13"/>
          <w:rFonts w:ascii="Times New Roman" w:hAnsi="Times New Roman"/>
          <w:spacing w:val="40"/>
        </w:rPr>
        <w:t>6;</w:t>
      </w:r>
      <w:r w:rsidRPr="00686922">
        <w:rPr>
          <w:rStyle w:val="FontStyle13"/>
          <w:rFonts w:ascii="Times New Roman" w:hAnsi="Times New Roman"/>
        </w:rPr>
        <w:t xml:space="preserve">   </w:t>
      </w:r>
      <w:proofErr w:type="gramEnd"/>
      <w:r w:rsidRPr="00686922">
        <w:rPr>
          <w:rStyle w:val="FontStyle13"/>
          <w:rFonts w:ascii="Times New Roman" w:hAnsi="Times New Roman"/>
        </w:rPr>
        <w:t xml:space="preserve">                            </w:t>
      </w:r>
      <w:r w:rsidRPr="00686922">
        <w:rPr>
          <w:rStyle w:val="FontStyle13"/>
          <w:rFonts w:ascii="Times New Roman" w:hAnsi="Times New Roman"/>
          <w:spacing w:val="40"/>
        </w:rPr>
        <w:t>4)3,6.</w:t>
      </w:r>
    </w:p>
    <w:p w:rsidR="00DC57EF" w:rsidRPr="00686922" w:rsidRDefault="00DC57EF" w:rsidP="00DC57EF">
      <w:pPr>
        <w:pStyle w:val="Style6"/>
        <w:widowControl/>
        <w:tabs>
          <w:tab w:val="left" w:pos="744"/>
        </w:tabs>
        <w:ind w:right="253"/>
        <w:rPr>
          <w:rStyle w:val="FontStyle13"/>
          <w:rFonts w:ascii="Times New Roman" w:hAnsi="Times New Roman"/>
        </w:rPr>
      </w:pPr>
    </w:p>
    <w:p w:rsidR="00DC57EF" w:rsidRPr="00686922" w:rsidRDefault="00DC57EF" w:rsidP="00DC57EF">
      <w:pPr>
        <w:pStyle w:val="Style7"/>
        <w:widowControl/>
        <w:tabs>
          <w:tab w:val="left" w:pos="442"/>
        </w:tabs>
        <w:spacing w:line="240" w:lineRule="auto"/>
        <w:ind w:right="253" w:firstLine="0"/>
        <w:rPr>
          <w:rFonts w:ascii="Times New Roman" w:hAnsi="Times New Roman"/>
          <w:lang w:eastAsia="en-US"/>
        </w:rPr>
      </w:pPr>
      <w:r w:rsidRPr="00686922">
        <w:rPr>
          <w:rStyle w:val="FontStyle13"/>
          <w:rFonts w:ascii="Times New Roman" w:eastAsiaTheme="minorEastAsia" w:hAnsi="Times New Roman"/>
        </w:rPr>
        <w:t xml:space="preserve">3. </w:t>
      </w:r>
      <w:r w:rsidRPr="00686922">
        <w:rPr>
          <w:rStyle w:val="FontStyle13"/>
          <w:rFonts w:ascii="Times New Roman" w:hAnsi="Times New Roman"/>
        </w:rPr>
        <w:t xml:space="preserve">Джунгли немного поутихли (1) и (2) хотя тишина их была всё же относительной (3) звуки (4) производимые людьми и машинами (5) стали чётче. </w:t>
      </w:r>
    </w:p>
    <w:p w:rsidR="00DC57EF" w:rsidRPr="00686922" w:rsidRDefault="00DC57EF" w:rsidP="00DC57EF">
      <w:pPr>
        <w:pStyle w:val="Style6"/>
        <w:widowControl/>
        <w:numPr>
          <w:ilvl w:val="0"/>
          <w:numId w:val="3"/>
        </w:numPr>
        <w:tabs>
          <w:tab w:val="left" w:pos="754"/>
          <w:tab w:val="left" w:pos="3989"/>
        </w:tabs>
        <w:ind w:right="253"/>
        <w:rPr>
          <w:rStyle w:val="FontStyle13"/>
          <w:rFonts w:ascii="Times New Roman" w:hAnsi="Times New Roman"/>
        </w:rPr>
      </w:pPr>
      <w:r w:rsidRPr="00686922">
        <w:rPr>
          <w:rStyle w:val="FontStyle13"/>
          <w:rFonts w:ascii="Times New Roman" w:hAnsi="Times New Roman"/>
        </w:rPr>
        <w:t>1, 3, 5;</w:t>
      </w:r>
      <w:r w:rsidRPr="00686922">
        <w:rPr>
          <w:rStyle w:val="FontStyle13"/>
          <w:rFonts w:ascii="Times New Roman" w:hAnsi="Times New Roman"/>
        </w:rPr>
        <w:tab/>
        <w:t>3) 1, 2, 3, 4, 5;</w:t>
      </w:r>
    </w:p>
    <w:p w:rsidR="00DC57EF" w:rsidRDefault="00DC57EF" w:rsidP="00DC57EF">
      <w:r w:rsidRPr="00686922">
        <w:rPr>
          <w:rStyle w:val="FontStyle13"/>
          <w:rFonts w:ascii="Times New Roman" w:hAnsi="Times New Roman" w:cs="Times New Roman"/>
          <w:sz w:val="24"/>
          <w:szCs w:val="24"/>
        </w:rPr>
        <w:t>1, 3, 4;</w:t>
      </w:r>
      <w:r w:rsidRPr="00686922">
        <w:rPr>
          <w:rStyle w:val="FontStyle13"/>
          <w:rFonts w:ascii="Times New Roman" w:hAnsi="Times New Roman" w:cs="Times New Roman"/>
          <w:sz w:val="24"/>
          <w:szCs w:val="24"/>
        </w:rPr>
        <w:tab/>
        <w:t>4) 3, 4, 5.</w:t>
      </w:r>
    </w:p>
    <w:sectPr w:rsidR="00DC57EF" w:rsidSect="00DC57E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4B54"/>
    <w:multiLevelType w:val="singleLevel"/>
    <w:tmpl w:val="491E7FDC"/>
    <w:lvl w:ilvl="0">
      <w:start w:val="1"/>
      <w:numFmt w:val="decimal"/>
      <w:lvlText w:val="%1)"/>
      <w:legacy w:legacy="1" w:legacySpace="0" w:legacyIndent="269"/>
      <w:lvlJc w:val="left"/>
      <w:rPr>
        <w:rFonts w:ascii="Bookman Old Style" w:hAnsi="Bookman Old Style" w:hint="default"/>
      </w:rPr>
    </w:lvl>
  </w:abstractNum>
  <w:abstractNum w:abstractNumId="1" w15:restartNumberingAfterBreak="0">
    <w:nsid w:val="3CFE2F61"/>
    <w:multiLevelType w:val="singleLevel"/>
    <w:tmpl w:val="9F3422D4"/>
    <w:lvl w:ilvl="0">
      <w:start w:val="1"/>
      <w:numFmt w:val="decimal"/>
      <w:lvlText w:val="%1)"/>
      <w:legacy w:legacy="1" w:legacySpace="0" w:legacyIndent="264"/>
      <w:lvlJc w:val="left"/>
      <w:rPr>
        <w:rFonts w:ascii="Bookman Old Style" w:hAnsi="Bookman Old Style" w:hint="default"/>
      </w:rPr>
    </w:lvl>
  </w:abstractNum>
  <w:abstractNum w:abstractNumId="2" w15:restartNumberingAfterBreak="0">
    <w:nsid w:val="41EF257E"/>
    <w:multiLevelType w:val="singleLevel"/>
    <w:tmpl w:val="348AFF94"/>
    <w:lvl w:ilvl="0">
      <w:start w:val="1"/>
      <w:numFmt w:val="decimal"/>
      <w:lvlText w:val="%1)"/>
      <w:legacy w:legacy="1" w:legacySpace="0" w:legacyIndent="279"/>
      <w:lvlJc w:val="left"/>
      <w:rPr>
        <w:rFonts w:ascii="Bookman Old Style" w:hAnsi="Bookman Old Style"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EF"/>
    <w:rsid w:val="00B36374"/>
    <w:rsid w:val="00DC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B823"/>
  <w15:chartTrackingRefBased/>
  <w15:docId w15:val="{B0C99C45-6A54-49F0-905D-6B493DB7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7EF"/>
    <w:pPr>
      <w:spacing w:after="0" w:line="240" w:lineRule="auto"/>
    </w:pPr>
    <w:rPr>
      <w:rFonts w:eastAsiaTheme="minorEastAsia"/>
      <w:lang w:eastAsia="ru-RU"/>
    </w:rPr>
  </w:style>
  <w:style w:type="paragraph" w:styleId="a4">
    <w:name w:val="Normal (Web)"/>
    <w:basedOn w:val="a"/>
    <w:uiPriority w:val="99"/>
    <w:unhideWhenUsed/>
    <w:rsid w:val="00DC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57EF"/>
  </w:style>
  <w:style w:type="paragraph" w:customStyle="1" w:styleId="t-right">
    <w:name w:val="t-right"/>
    <w:basedOn w:val="a"/>
    <w:rsid w:val="00DC5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C57E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C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DC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DC57EF"/>
  </w:style>
  <w:style w:type="paragraph" w:customStyle="1" w:styleId="Style1">
    <w:name w:val="Style1"/>
    <w:basedOn w:val="a"/>
    <w:uiPriority w:val="99"/>
    <w:rsid w:val="00DC57EF"/>
    <w:pPr>
      <w:widowControl w:val="0"/>
      <w:autoSpaceDE w:val="0"/>
      <w:autoSpaceDN w:val="0"/>
      <w:adjustRightInd w:val="0"/>
      <w:spacing w:after="0" w:line="256" w:lineRule="exact"/>
      <w:jc w:val="both"/>
    </w:pPr>
    <w:rPr>
      <w:rFonts w:ascii="Bookman Old Style" w:eastAsia="Times New Roman" w:hAnsi="Bookman Old Style" w:cs="Times New Roman"/>
      <w:sz w:val="24"/>
      <w:szCs w:val="24"/>
    </w:rPr>
  </w:style>
  <w:style w:type="paragraph" w:customStyle="1" w:styleId="Style2">
    <w:name w:val="Style2"/>
    <w:basedOn w:val="a"/>
    <w:uiPriority w:val="99"/>
    <w:rsid w:val="00DC57EF"/>
    <w:pPr>
      <w:widowControl w:val="0"/>
      <w:autoSpaceDE w:val="0"/>
      <w:autoSpaceDN w:val="0"/>
      <w:adjustRightInd w:val="0"/>
      <w:spacing w:after="0" w:line="226" w:lineRule="exact"/>
      <w:ind w:firstLine="336"/>
      <w:jc w:val="both"/>
    </w:pPr>
    <w:rPr>
      <w:rFonts w:ascii="Bookman Old Style" w:eastAsia="Times New Roman" w:hAnsi="Bookman Old Style" w:cs="Times New Roman"/>
      <w:sz w:val="24"/>
      <w:szCs w:val="24"/>
    </w:rPr>
  </w:style>
  <w:style w:type="paragraph" w:customStyle="1" w:styleId="Style6">
    <w:name w:val="Style6"/>
    <w:basedOn w:val="a"/>
    <w:uiPriority w:val="99"/>
    <w:rsid w:val="00DC57E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7">
    <w:name w:val="Style7"/>
    <w:basedOn w:val="a"/>
    <w:uiPriority w:val="99"/>
    <w:rsid w:val="00DC57EF"/>
    <w:pPr>
      <w:widowControl w:val="0"/>
      <w:autoSpaceDE w:val="0"/>
      <w:autoSpaceDN w:val="0"/>
      <w:adjustRightInd w:val="0"/>
      <w:spacing w:after="0" w:line="259" w:lineRule="exact"/>
      <w:ind w:hanging="442"/>
      <w:jc w:val="both"/>
    </w:pPr>
    <w:rPr>
      <w:rFonts w:ascii="Bookman Old Style" w:eastAsia="Times New Roman" w:hAnsi="Bookman Old Style" w:cs="Times New Roman"/>
      <w:sz w:val="24"/>
      <w:szCs w:val="24"/>
    </w:rPr>
  </w:style>
  <w:style w:type="paragraph" w:customStyle="1" w:styleId="Style8">
    <w:name w:val="Style8"/>
    <w:basedOn w:val="a"/>
    <w:uiPriority w:val="99"/>
    <w:rsid w:val="00DC57E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1">
    <w:name w:val="Font Style11"/>
    <w:uiPriority w:val="99"/>
    <w:rsid w:val="00DC57EF"/>
    <w:rPr>
      <w:rFonts w:ascii="Arial" w:hAnsi="Arial" w:cs="Arial"/>
      <w:sz w:val="16"/>
      <w:szCs w:val="16"/>
    </w:rPr>
  </w:style>
  <w:style w:type="character" w:customStyle="1" w:styleId="FontStyle13">
    <w:name w:val="Font Style13"/>
    <w:uiPriority w:val="99"/>
    <w:rsid w:val="00DC57EF"/>
    <w:rPr>
      <w:rFonts w:ascii="Bookman Old Style" w:hAnsi="Bookman Old Style" w:cs="Bookman Old Style"/>
      <w:sz w:val="18"/>
      <w:szCs w:val="18"/>
    </w:rPr>
  </w:style>
  <w:style w:type="character" w:customStyle="1" w:styleId="FontStyle15">
    <w:name w:val="Font Style15"/>
    <w:uiPriority w:val="99"/>
    <w:rsid w:val="00DC57EF"/>
    <w:rPr>
      <w:rFonts w:ascii="Bookman Old Style" w:hAnsi="Bookman Old Style" w:cs="Bookman Old Style"/>
      <w:i/>
      <w:iCs/>
      <w:spacing w:val="20"/>
      <w:sz w:val="18"/>
      <w:szCs w:val="18"/>
    </w:rPr>
  </w:style>
  <w:style w:type="character" w:customStyle="1" w:styleId="normaltextrun">
    <w:name w:val="normaltextrun"/>
    <w:basedOn w:val="a0"/>
    <w:rsid w:val="00DC57EF"/>
  </w:style>
  <w:style w:type="character" w:customStyle="1" w:styleId="scxw61324713">
    <w:name w:val="scxw61324713"/>
    <w:basedOn w:val="a0"/>
    <w:rsid w:val="00DC57EF"/>
  </w:style>
  <w:style w:type="character" w:customStyle="1" w:styleId="eop">
    <w:name w:val="eop"/>
    <w:basedOn w:val="a0"/>
    <w:rsid w:val="00DC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F154-280E-4756-826E-EA80E230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2021-04-07T09:43:00Z</dcterms:created>
  <dcterms:modified xsi:type="dcterms:W3CDTF">2021-04-07T09:55:00Z</dcterms:modified>
</cp:coreProperties>
</file>