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Пояснительная записка.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  <w:sz w:val="28"/>
          <w:szCs w:val="28"/>
        </w:rPr>
      </w:pPr>
    </w:p>
    <w:p w:rsidR="00301BB7" w:rsidRPr="00301BB7" w:rsidRDefault="00BE7703" w:rsidP="00301BB7">
      <w:pPr>
        <w:pStyle w:val="a3"/>
        <w:spacing w:after="15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 xml:space="preserve">        </w:t>
      </w:r>
      <w:r w:rsidR="00301BB7" w:rsidRPr="00301BB7">
        <w:rPr>
          <w:color w:val="333333"/>
          <w:sz w:val="28"/>
          <w:szCs w:val="28"/>
        </w:rPr>
        <w:t>Программа</w:t>
      </w:r>
      <w:r w:rsidR="00301BB7">
        <w:rPr>
          <w:color w:val="333333"/>
          <w:sz w:val="28"/>
          <w:szCs w:val="28"/>
        </w:rPr>
        <w:t xml:space="preserve"> 3</w:t>
      </w:r>
      <w:r w:rsidR="00301BB7" w:rsidRPr="00301BB7">
        <w:rPr>
          <w:color w:val="333333"/>
          <w:sz w:val="28"/>
          <w:szCs w:val="28"/>
        </w:rPr>
        <w:t xml:space="preserve"> класса реализована в рамках « Внеурочной деятельности»  составлена на основе Федерального государственного  образовательного стандарта начального общего образования 2009 года. Разработана в соответствии с учебным планом МКОУ «СОШ №2 г. </w:t>
      </w:r>
      <w:proofErr w:type="spellStart"/>
      <w:proofErr w:type="gramStart"/>
      <w:r w:rsidR="00301BB7" w:rsidRPr="00301BB7">
        <w:rPr>
          <w:color w:val="333333"/>
          <w:sz w:val="28"/>
          <w:szCs w:val="28"/>
        </w:rPr>
        <w:t>Усть</w:t>
      </w:r>
      <w:proofErr w:type="spellEnd"/>
      <w:r w:rsidR="00301BB7" w:rsidRPr="00301BB7">
        <w:rPr>
          <w:color w:val="333333"/>
          <w:sz w:val="28"/>
          <w:szCs w:val="28"/>
        </w:rPr>
        <w:t xml:space="preserve">- </w:t>
      </w:r>
      <w:proofErr w:type="spellStart"/>
      <w:r w:rsidR="00301BB7" w:rsidRPr="00301BB7">
        <w:rPr>
          <w:color w:val="333333"/>
          <w:sz w:val="28"/>
          <w:szCs w:val="28"/>
        </w:rPr>
        <w:t>Джегуты</w:t>
      </w:r>
      <w:proofErr w:type="spellEnd"/>
      <w:proofErr w:type="gramEnd"/>
      <w:r w:rsidR="00301BB7" w:rsidRPr="00301BB7">
        <w:rPr>
          <w:color w:val="333333"/>
          <w:sz w:val="28"/>
          <w:szCs w:val="28"/>
        </w:rPr>
        <w:t>» на 2019-2020 учебный год.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 xml:space="preserve"> </w:t>
      </w:r>
      <w:r w:rsidR="00301BB7">
        <w:rPr>
          <w:color w:val="333333"/>
          <w:sz w:val="28"/>
          <w:szCs w:val="28"/>
        </w:rPr>
        <w:t xml:space="preserve">    </w:t>
      </w:r>
      <w:r w:rsidRPr="00BE7703">
        <w:rPr>
          <w:color w:val="333333"/>
          <w:sz w:val="28"/>
          <w:szCs w:val="28"/>
        </w:rPr>
        <w:t xml:space="preserve"> Рабочая    программа   по внеурочной деятельности для  младших школьников  разработана  на основании основных </w:t>
      </w:r>
      <w:r w:rsidRPr="00BE7703">
        <w:rPr>
          <w:b/>
          <w:bCs/>
          <w:color w:val="333333"/>
          <w:sz w:val="28"/>
          <w:szCs w:val="28"/>
        </w:rPr>
        <w:t>нормативных документов</w:t>
      </w:r>
      <w:r w:rsidRPr="00BE7703">
        <w:rPr>
          <w:color w:val="333333"/>
          <w:sz w:val="28"/>
          <w:szCs w:val="28"/>
        </w:rPr>
        <w:t>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- Закон РФ «Об образовании»;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 xml:space="preserve">- Санитарно-эпидемиологические требования к условиям и организации обучения </w:t>
      </w:r>
      <w:r w:rsidR="00301BB7">
        <w:rPr>
          <w:color w:val="333333"/>
          <w:sz w:val="28"/>
          <w:szCs w:val="28"/>
        </w:rPr>
        <w:t>в ОУ (утверждены 29.12.2012г.);</w:t>
      </w:r>
    </w:p>
    <w:p w:rsidR="00BE7703" w:rsidRPr="00BE7703" w:rsidRDefault="00301BB7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E7703" w:rsidRPr="00BE7703">
        <w:rPr>
          <w:color w:val="333333"/>
          <w:sz w:val="28"/>
          <w:szCs w:val="28"/>
        </w:rPr>
        <w:t>Программа разработана на основе методических рекомендаций и примерной программы по организации внеурочной деятельности обучающихся начальной школы (М., Просвещение, 2013 г.).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Программа «</w:t>
      </w:r>
      <w:r w:rsidR="00301BB7">
        <w:rPr>
          <w:color w:val="333333"/>
          <w:sz w:val="28"/>
          <w:szCs w:val="28"/>
        </w:rPr>
        <w:t>Подвижные игры</w:t>
      </w:r>
      <w:r w:rsidRPr="00BE7703">
        <w:rPr>
          <w:color w:val="333333"/>
          <w:sz w:val="28"/>
          <w:szCs w:val="28"/>
        </w:rPr>
        <w:t>» имеет </w:t>
      </w:r>
      <w:r w:rsidRPr="00BE7703">
        <w:rPr>
          <w:b/>
          <w:bCs/>
          <w:color w:val="333333"/>
          <w:sz w:val="28"/>
          <w:szCs w:val="28"/>
        </w:rPr>
        <w:t>физкультурно-оздоровительную направленность. </w:t>
      </w:r>
      <w:r w:rsidRPr="00BE7703">
        <w:rPr>
          <w:color w:val="333333"/>
          <w:sz w:val="28"/>
          <w:szCs w:val="28"/>
        </w:rPr>
        <w:t>Данная программа служит для организации внеурочной деятельности младших школьников.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Актуальность программы</w:t>
      </w:r>
      <w:r w:rsidRPr="00BE7703">
        <w:rPr>
          <w:color w:val="333333"/>
          <w:sz w:val="28"/>
          <w:szCs w:val="28"/>
        </w:rPr>
        <w:t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Новизна данной программы</w:t>
      </w:r>
      <w:r w:rsidRPr="00BE7703">
        <w:rPr>
          <w:color w:val="333333"/>
          <w:sz w:val="28"/>
          <w:szCs w:val="28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русского народа.</w:t>
      </w:r>
    </w:p>
    <w:p w:rsidR="00BE7703" w:rsidRPr="00BE7703" w:rsidRDefault="00301BB7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BE7703" w:rsidRPr="00BE7703">
        <w:rPr>
          <w:color w:val="333333"/>
          <w:sz w:val="28"/>
          <w:szCs w:val="28"/>
        </w:rPr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</w:p>
    <w:p w:rsidR="00BE7703" w:rsidRPr="00BE7703" w:rsidRDefault="00301BB7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BE7703" w:rsidRPr="00BE7703">
        <w:rPr>
          <w:color w:val="333333"/>
          <w:sz w:val="28"/>
          <w:szCs w:val="28"/>
        </w:rPr>
        <w:t xml:space="preserve">В играх </w:t>
      </w:r>
      <w:proofErr w:type="gramStart"/>
      <w:r w:rsidR="00BE7703" w:rsidRPr="00BE7703">
        <w:rPr>
          <w:color w:val="333333"/>
          <w:sz w:val="28"/>
          <w:szCs w:val="28"/>
        </w:rPr>
        <w:t>занимающиеся</w:t>
      </w:r>
      <w:proofErr w:type="gramEnd"/>
      <w:r w:rsidR="00BE7703" w:rsidRPr="00BE7703">
        <w:rPr>
          <w:color w:val="333333"/>
          <w:sz w:val="28"/>
          <w:szCs w:val="28"/>
        </w:rPr>
        <w:t xml:space="preserve"> упражняются в ходьбе, прыжках, метании и незаметно для самих себя овладевают навыком основных движений.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lastRenderedPageBreak/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</w:t>
      </w:r>
      <w:r w:rsidR="00301BB7">
        <w:rPr>
          <w:color w:val="333333"/>
          <w:sz w:val="28"/>
          <w:szCs w:val="28"/>
        </w:rPr>
        <w:t>, веру в свои силы.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Целесообразность программа</w:t>
      </w:r>
      <w:r w:rsidRPr="00BE7703">
        <w:rPr>
          <w:color w:val="333333"/>
          <w:sz w:val="28"/>
          <w:szCs w:val="28"/>
        </w:rPr>
        <w:t xml:space="preserve"> 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BE7703">
        <w:rPr>
          <w:color w:val="333333"/>
          <w:sz w:val="28"/>
          <w:szCs w:val="28"/>
        </w:rPr>
        <w:t>здоровьесбережению</w:t>
      </w:r>
      <w:proofErr w:type="spellEnd"/>
      <w:r w:rsidRPr="00BE7703">
        <w:rPr>
          <w:color w:val="333333"/>
          <w:sz w:val="28"/>
          <w:szCs w:val="28"/>
        </w:rPr>
        <w:t>, снятию психологического напряжения пос</w:t>
      </w:r>
      <w:r w:rsidR="00301BB7">
        <w:rPr>
          <w:color w:val="333333"/>
          <w:sz w:val="28"/>
          <w:szCs w:val="28"/>
        </w:rPr>
        <w:t>ле умственной работы на уроках.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Занятия проводятся</w:t>
      </w:r>
      <w:r w:rsidRPr="00BE7703">
        <w:rPr>
          <w:color w:val="333333"/>
          <w:sz w:val="28"/>
          <w:szCs w:val="28"/>
        </w:rPr>
        <w:t> на улице или в спо</w:t>
      </w:r>
      <w:r w:rsidR="00301BB7">
        <w:rPr>
          <w:color w:val="333333"/>
          <w:sz w:val="28"/>
          <w:szCs w:val="28"/>
        </w:rPr>
        <w:t>ртивном зале при плохой погоде.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Цели программы:</w:t>
      </w:r>
    </w:p>
    <w:p w:rsidR="00BE7703" w:rsidRPr="00BE7703" w:rsidRDefault="00BE7703" w:rsidP="00BE77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E7703">
        <w:rPr>
          <w:color w:val="333333"/>
          <w:sz w:val="28"/>
          <w:szCs w:val="28"/>
        </w:rPr>
        <w:t>Здоровьесбережение</w:t>
      </w:r>
      <w:proofErr w:type="spellEnd"/>
      <w:r w:rsidRPr="00BE7703">
        <w:rPr>
          <w:color w:val="333333"/>
          <w:sz w:val="28"/>
          <w:szCs w:val="28"/>
        </w:rPr>
        <w:t xml:space="preserve"> младших школьников;</w:t>
      </w:r>
    </w:p>
    <w:p w:rsidR="00BE7703" w:rsidRPr="00BE7703" w:rsidRDefault="00BE7703" w:rsidP="00BE77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ловкости, быстроты, силы;</w:t>
      </w:r>
    </w:p>
    <w:p w:rsidR="00BE7703" w:rsidRPr="00301BB7" w:rsidRDefault="00BE7703" w:rsidP="00BE77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Освоение культурного наследия русского народа.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Задачи: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  <w:u w:val="single"/>
        </w:rPr>
        <w:t>Образовательные:</w:t>
      </w:r>
    </w:p>
    <w:p w:rsidR="00BE7703" w:rsidRPr="00BE7703" w:rsidRDefault="00BE7703" w:rsidP="00BE77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Формирование знаний и представлений о здоровом образе жизни;</w:t>
      </w:r>
    </w:p>
    <w:p w:rsidR="00BE7703" w:rsidRPr="00BE7703" w:rsidRDefault="00BE7703" w:rsidP="00BE77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Обучение правилам поведения в процессе коллективных действий;</w:t>
      </w:r>
    </w:p>
    <w:p w:rsidR="00BE7703" w:rsidRPr="00BE7703" w:rsidRDefault="00BE7703" w:rsidP="00BE77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Формирование интереса к народному творчеству.</w:t>
      </w:r>
    </w:p>
    <w:p w:rsidR="00BE7703" w:rsidRPr="00BE7703" w:rsidRDefault="00BE7703" w:rsidP="00BE77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Расширение кругозора младших школьников.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  <w:u w:val="single"/>
        </w:rPr>
        <w:t>Развивающие:</w:t>
      </w:r>
    </w:p>
    <w:p w:rsidR="00BE7703" w:rsidRPr="00BE7703" w:rsidRDefault="00BE7703" w:rsidP="00BE77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познавательного интереса к русским народным играм, включение их в познавательную деятельность;</w:t>
      </w:r>
    </w:p>
    <w:p w:rsidR="00BE7703" w:rsidRPr="00BE7703" w:rsidRDefault="00BE7703" w:rsidP="00BE77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активности, самостоятельности, ответственности;</w:t>
      </w:r>
    </w:p>
    <w:p w:rsidR="00BE7703" w:rsidRPr="00BE7703" w:rsidRDefault="00BE7703" w:rsidP="00BE77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статистического и динамического равновесия, развитие глазомера и чувства расстояния;</w:t>
      </w:r>
    </w:p>
    <w:p w:rsidR="00BE7703" w:rsidRPr="00BE7703" w:rsidRDefault="00BE7703" w:rsidP="00BE77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внимательности, как черты характера, свойства личности.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  <w:u w:val="single"/>
        </w:rPr>
        <w:t>Воспитательные:</w:t>
      </w:r>
    </w:p>
    <w:p w:rsidR="00BE7703" w:rsidRPr="00BE7703" w:rsidRDefault="00BE7703" w:rsidP="00BE7703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Воспитание чувства коллективизма;</w:t>
      </w:r>
    </w:p>
    <w:p w:rsidR="00BE7703" w:rsidRPr="00BE7703" w:rsidRDefault="00BE7703" w:rsidP="00BE7703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Формирование установки на здоровый образ жизни;</w:t>
      </w:r>
    </w:p>
    <w:p w:rsidR="00BE7703" w:rsidRPr="00301BB7" w:rsidRDefault="00BE7703" w:rsidP="00BE7703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Воспитание бережного отношения к окружающей среде, к народным традициям.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lastRenderedPageBreak/>
        <w:t>Отличительной чертой данной программы</w:t>
      </w:r>
      <w:r w:rsidRPr="00BE7703">
        <w:rPr>
          <w:color w:val="333333"/>
          <w:sz w:val="28"/>
          <w:szCs w:val="28"/>
        </w:rPr>
        <w:t> является ее практическая значимость на уров</w:t>
      </w:r>
      <w:r w:rsidR="00301BB7">
        <w:rPr>
          <w:color w:val="333333"/>
          <w:sz w:val="28"/>
          <w:szCs w:val="28"/>
        </w:rPr>
        <w:t>не индивидуума, школы, социума.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Возраст</w:t>
      </w:r>
      <w:r w:rsidRPr="00BE7703">
        <w:rPr>
          <w:color w:val="333333"/>
          <w:sz w:val="28"/>
          <w:szCs w:val="28"/>
        </w:rPr>
        <w:t> детей, участвующих в реализации данной образовательной программы, уча</w:t>
      </w:r>
      <w:r w:rsidR="00301BB7">
        <w:rPr>
          <w:color w:val="333333"/>
          <w:sz w:val="28"/>
          <w:szCs w:val="28"/>
        </w:rPr>
        <w:t>щиеся 1-4 классов (7 – 11 лет).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Формы и режим</w:t>
      </w:r>
      <w:r w:rsidRPr="00BE7703">
        <w:rPr>
          <w:color w:val="333333"/>
          <w:sz w:val="28"/>
          <w:szCs w:val="28"/>
        </w:rPr>
        <w:t> занятий. Содержание программы ориентировано на добровольные одновозрастные группы детей.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 целом состав групп остается постоянным. Однако состав группы может изменяться по следующим причинам:</w:t>
      </w:r>
    </w:p>
    <w:p w:rsidR="00BE7703" w:rsidRPr="00BE7703" w:rsidRDefault="00BE7703" w:rsidP="00BE770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смена места жительства, противопоказания по здоровью и в других случаях;</w:t>
      </w:r>
    </w:p>
    <w:p w:rsidR="00BE7703" w:rsidRPr="00301BB7" w:rsidRDefault="00BE7703" w:rsidP="00BE770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смена личностных интересов и запросов учащихся.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Ведущей формой организации обучения является </w:t>
      </w:r>
      <w:proofErr w:type="gramStart"/>
      <w:r w:rsidRPr="00BE7703">
        <w:rPr>
          <w:b/>
          <w:bCs/>
          <w:color w:val="333333"/>
          <w:sz w:val="28"/>
          <w:szCs w:val="28"/>
        </w:rPr>
        <w:t>групповая</w:t>
      </w:r>
      <w:proofErr w:type="gramEnd"/>
      <w:r w:rsidRPr="00BE7703">
        <w:rPr>
          <w:b/>
          <w:bCs/>
          <w:color w:val="333333"/>
          <w:sz w:val="28"/>
          <w:szCs w:val="28"/>
        </w:rPr>
        <w:t>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Продолжительность занятий: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1- 4 год обучени</w:t>
      </w:r>
      <w:r w:rsidR="00301BB7">
        <w:rPr>
          <w:color w:val="333333"/>
          <w:sz w:val="28"/>
          <w:szCs w:val="28"/>
        </w:rPr>
        <w:t>я – 1 раза в неделю по 1 часу</w:t>
      </w:r>
      <w:proofErr w:type="gramStart"/>
      <w:r w:rsidR="00301BB7">
        <w:rPr>
          <w:color w:val="333333"/>
          <w:sz w:val="28"/>
          <w:szCs w:val="28"/>
        </w:rPr>
        <w:t xml:space="preserve"> .</w:t>
      </w:r>
      <w:proofErr w:type="gramEnd"/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Ожидаемый результат реализации программы «Подвижные игры»: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1 класс:</w:t>
      </w:r>
    </w:p>
    <w:p w:rsidR="00BE7703" w:rsidRPr="00BE7703" w:rsidRDefault="00BE7703" w:rsidP="00BE770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Укрепление здоровья;</w:t>
      </w:r>
    </w:p>
    <w:p w:rsidR="00BE7703" w:rsidRPr="00BE7703" w:rsidRDefault="00BE7703" w:rsidP="00BE770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Повышение физической подготовленности двигательного опыта.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2 класс:</w:t>
      </w:r>
    </w:p>
    <w:p w:rsidR="00BE7703" w:rsidRPr="00BE7703" w:rsidRDefault="00BE7703" w:rsidP="00BE770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Развитие физических качеств, силы, быстроты, выносливости.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3 класс:</w:t>
      </w:r>
    </w:p>
    <w:p w:rsidR="00BE7703" w:rsidRPr="00BE7703" w:rsidRDefault="00BE7703" w:rsidP="00BE77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 xml:space="preserve">Формирование умения проведения </w:t>
      </w:r>
      <w:proofErr w:type="spellStart"/>
      <w:r w:rsidRPr="00BE7703">
        <w:rPr>
          <w:color w:val="333333"/>
          <w:sz w:val="28"/>
          <w:szCs w:val="28"/>
        </w:rPr>
        <w:t>физкультурно</w:t>
      </w:r>
      <w:proofErr w:type="spellEnd"/>
      <w:r w:rsidRPr="00BE7703">
        <w:rPr>
          <w:color w:val="333333"/>
          <w:sz w:val="28"/>
          <w:szCs w:val="28"/>
        </w:rPr>
        <w:t xml:space="preserve"> – оздоровительных мероприятий.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4 класс:</w:t>
      </w:r>
    </w:p>
    <w:p w:rsidR="00BE7703" w:rsidRPr="00BE7703" w:rsidRDefault="00BE7703" w:rsidP="00BE7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Обучение простейшим способам измерения показателей физического состояния и развития;</w:t>
      </w:r>
    </w:p>
    <w:p w:rsidR="00BE7703" w:rsidRPr="00BE7703" w:rsidRDefault="00BE7703" w:rsidP="00BE7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Формирование качеств личности: наблюдательность, мышление, внимание, память, воображение;</w:t>
      </w:r>
    </w:p>
    <w:p w:rsidR="00BE7703" w:rsidRPr="00BE7703" w:rsidRDefault="00BE7703" w:rsidP="00BE77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7258EB3C" wp14:editId="584559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kopilkaurokov.ru/uploads/user_file_55365e7ff3543/proghramma-vnieurochnoi-dieiatiel-nosti-1-4-klass-iunyi-chiempi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365e7ff3543/proghramma-vnieurochnoi-dieiatiel-nosti-1-4-klass-iunyi-chiempion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03">
        <w:rPr>
          <w:b/>
          <w:bCs/>
          <w:color w:val="333333"/>
          <w:sz w:val="28"/>
          <w:szCs w:val="28"/>
        </w:rPr>
        <w:t>Личностные результаты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 умение выражать свои эмоции; понимать эмоции других людей, сочувствовать, сопереживать;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E7703">
        <w:rPr>
          <w:b/>
          <w:bCs/>
          <w:color w:val="333333"/>
          <w:sz w:val="28"/>
          <w:szCs w:val="28"/>
        </w:rPr>
        <w:t>Метапредметными</w:t>
      </w:r>
      <w:proofErr w:type="spellEnd"/>
      <w:r w:rsidRPr="00BE7703">
        <w:rPr>
          <w:b/>
          <w:bCs/>
          <w:color w:val="333333"/>
          <w:sz w:val="28"/>
          <w:szCs w:val="28"/>
        </w:rPr>
        <w:t> результатами</w:t>
      </w:r>
      <w:r w:rsidRPr="00BE7703">
        <w:rPr>
          <w:color w:val="333333"/>
          <w:sz w:val="28"/>
          <w:szCs w:val="28"/>
        </w:rPr>
        <w:t> является формирование универсальных учебных действий (УУД).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lastRenderedPageBreak/>
        <w:t>Регулятивные УУД: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определять и формировать цель деятельности с помощью учителя;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проговаривать последовательность действий во время занятия;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учиться работать по определенному алгоритму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Познавательные УУД: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умение делать выводы в результате совместной работы класса и учителя;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Коммуникативные УУД</w:t>
      </w:r>
      <w:r w:rsidRPr="00BE7703">
        <w:rPr>
          <w:color w:val="333333"/>
          <w:sz w:val="28"/>
          <w:szCs w:val="28"/>
        </w:rPr>
        <w:t>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умение оформлять свои мысли в устной форме</w:t>
      </w:r>
      <w:bookmarkStart w:id="0" w:name="_GoBack"/>
      <w:bookmarkEnd w:id="0"/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слушать и понимать речь других;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учиться работать в паре, группе; выполнять различные роли</w:t>
      </w:r>
    </w:p>
    <w:p w:rsidR="00BE7703" w:rsidRPr="00BE7703" w:rsidRDefault="00301BB7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(лидера исполнителя).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Способы проверки знаний и умений:</w:t>
      </w:r>
    </w:p>
    <w:p w:rsidR="00BE7703" w:rsidRPr="00BE7703" w:rsidRDefault="00BE7703" w:rsidP="00BE77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BE7703" w:rsidRPr="00BE7703" w:rsidRDefault="00BE7703" w:rsidP="00BE77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участие воспитанников в праздниках, конкурсах, спортивных соревнованиях и мероприятиях школы и города;</w:t>
      </w:r>
    </w:p>
    <w:p w:rsidR="00BE7703" w:rsidRPr="00301BB7" w:rsidRDefault="00BE7703" w:rsidP="00BE77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открытые занятия, внеклассные мероприятия данной направленности.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весёлые старты;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спортивные эстафеты;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фестиваль игр;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праздник «</w:t>
      </w:r>
      <w:proofErr w:type="spellStart"/>
      <w:r w:rsidRPr="00BE7703">
        <w:rPr>
          <w:color w:val="333333"/>
          <w:sz w:val="28"/>
          <w:szCs w:val="28"/>
        </w:rPr>
        <w:t>Игромания</w:t>
      </w:r>
      <w:proofErr w:type="spellEnd"/>
      <w:r w:rsidRPr="00BE7703">
        <w:rPr>
          <w:color w:val="333333"/>
          <w:sz w:val="28"/>
          <w:szCs w:val="28"/>
        </w:rPr>
        <w:t>»;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спортивный праздник «А, ну - ка, парни»;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"Вятская лыжня";</w:t>
      </w:r>
    </w:p>
    <w:p w:rsidR="00BE7703" w:rsidRPr="00BE7703" w:rsidRDefault="00BE7703" w:rsidP="00BE77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«День здоровья».</w:t>
      </w: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7703" w:rsidRPr="00BE7703" w:rsidRDefault="00BE7703" w:rsidP="00BE7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7703" w:rsidRPr="00BE7703" w:rsidRDefault="00BE7703" w:rsidP="00BE7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36"/>
          <w:szCs w:val="28"/>
        </w:rPr>
      </w:pPr>
      <w:r w:rsidRPr="00BE7703">
        <w:rPr>
          <w:b/>
          <w:bCs/>
          <w:color w:val="333333"/>
          <w:sz w:val="36"/>
          <w:szCs w:val="28"/>
        </w:rPr>
        <w:lastRenderedPageBreak/>
        <w:t xml:space="preserve">Календарно - тематическое планирование 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6581"/>
        <w:gridCol w:w="1272"/>
        <w:gridCol w:w="1271"/>
        <w:gridCol w:w="1275"/>
      </w:tblGrid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</w:rPr>
            </w:pPr>
            <w:r w:rsidRPr="00BE7703">
              <w:rPr>
                <w:b/>
                <w:color w:val="333333"/>
                <w:sz w:val="28"/>
                <w:szCs w:val="28"/>
              </w:rPr>
              <w:t>№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Тема занятий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 xml:space="preserve">Дата </w:t>
            </w:r>
            <w:proofErr w:type="spellStart"/>
            <w:r w:rsidRPr="00BE7703">
              <w:rPr>
                <w:b/>
                <w:bCs/>
                <w:color w:val="333333"/>
                <w:sz w:val="28"/>
                <w:szCs w:val="28"/>
              </w:rPr>
              <w:t>фактич</w:t>
            </w:r>
            <w:proofErr w:type="spellEnd"/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«Змейка». Игра «Челнок». Игра «Пятнашки с домом». Игра «Дай руку».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«Пустое место». Игра «Филин и пташки». Игра «Кошка и мышка в лабиринте». Игра «Ловушки в кругу».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«Пятнашки с домом». Игра «Прерванные пятнашки». Игра «Круговые пятнашки». Игра «Много троих, хватит двоих».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«Платок». Игра «Палочки – выручалочки».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техники безопасности при игре с мячом. Разучивание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«Перебрасывание мяча»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«Зевака». Игра «Летучий мяч».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 xml:space="preserve">Игра «Выбей мяч </w:t>
            </w:r>
            <w:r>
              <w:rPr>
                <w:color w:val="333333"/>
                <w:sz w:val="28"/>
                <w:szCs w:val="28"/>
              </w:rPr>
              <w:t>из круга». Игра «Защищай город»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«Гонка мячей». Игра «Попад</w:t>
            </w:r>
            <w:r>
              <w:rPr>
                <w:color w:val="333333"/>
                <w:sz w:val="28"/>
                <w:szCs w:val="28"/>
              </w:rPr>
              <w:t>и в цель». Игра «Русская лапта»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"Мяч капитану", "Пионербол".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"Мяч капитану", "Пионербол".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Комплекс ОРУ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Игра "Мяч капитану", "Пионербол".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12.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Правила техники безопасности при игре с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прыжками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>.Д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ля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чего человеку важно уметь прыгать.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Виды прыжков. Разучивание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 Воробушки и кот». Игра «Дедушка – рожок».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 Переселение лягушек». Игра «Лошадки».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14.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 Петушиный бой». Игра «Борьба за прыжки».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15.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Комплекс ОРУ. Игра « Солка на </w:t>
            </w:r>
            <w:r>
              <w:rPr>
                <w:color w:val="333333"/>
                <w:sz w:val="28"/>
                <w:szCs w:val="28"/>
              </w:rPr>
              <w:t>одной ноге». Игра «Кто первый?»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16.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техники безопасности. Знакомство с играми на внимательность.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17.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для правильной осанки, разучивание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Игры «Колечко». Игра « Море волнуется». Игра «Кривой петух»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18.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«Молчанка». Игра «Колечко».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19.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Материальная и духовная игровая культура. Организация и проведение игр на праздниках.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"Горелки"</w:t>
            </w:r>
            <w:r w:rsidRPr="00BE7703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20.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«Мотальщицы».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21.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"Мишени".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rPr>
          <w:trHeight w:val="705"/>
        </w:trPr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22.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"Русская лапта".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23.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"Русская лапта".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24.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"Русская лапта".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25.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Правила техники безопасности зимой. Осторожно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лед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>.З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агадки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и пословицы о зиме. Беседа о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закаливании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>.И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гра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«Строим крепость».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«Взятие снежного городка».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27.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«Меткой стрелок».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28.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"Слаломисты".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29.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"Воротца".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30.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Значение слова эстафета. Разбивание разными способами команд на группы.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31.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32.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Эстафета «Челночный бег», «По цепочке», «Вызов номеров», «Дорожки», «Шарик в ложке».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33.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34.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:rsid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301BB7" w:rsidRPr="00BE7703" w:rsidRDefault="00301BB7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Содержание программы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3 год обучения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I. Игры с бегом (8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lastRenderedPageBreak/>
        <w:t>Теория</w:t>
      </w:r>
      <w:r w:rsidRPr="00BE7703">
        <w:rPr>
          <w:color w:val="333333"/>
          <w:sz w:val="28"/>
          <w:szCs w:val="28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24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для укрепления мышц ног. Игра «Змейка». Игра «Челнок». Игра «Пятнашки с домом». Игра «Дай руку».</w:t>
      </w:r>
    </w:p>
    <w:p w:rsidR="00BE7703" w:rsidRPr="00BE7703" w:rsidRDefault="00BE7703" w:rsidP="00BE7703">
      <w:pPr>
        <w:pStyle w:val="a3"/>
        <w:numPr>
          <w:ilvl w:val="0"/>
          <w:numId w:val="24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на месте. Игра «Пустое место». Игра «Филин и пташки». Игра «Кошка и мышка в лабиринте». Игра «Ловушки в кругу».</w:t>
      </w:r>
    </w:p>
    <w:p w:rsidR="00BE7703" w:rsidRPr="00BE7703" w:rsidRDefault="00BE7703" w:rsidP="00BE7703">
      <w:pPr>
        <w:pStyle w:val="a3"/>
        <w:numPr>
          <w:ilvl w:val="0"/>
          <w:numId w:val="24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в движении. Игра «Пятнашки с домом». Игра «Прерванные пятнашки». Игра «Круговые пятнашки». Игра «Много троих, хватит двоих».</w:t>
      </w:r>
    </w:p>
    <w:p w:rsidR="00BE7703" w:rsidRPr="00BE7703" w:rsidRDefault="00BE7703" w:rsidP="00BE7703">
      <w:pPr>
        <w:pStyle w:val="a3"/>
        <w:numPr>
          <w:ilvl w:val="0"/>
          <w:numId w:val="24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предметами. Игра «Платок». Игра «Палочки – выручалочки».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II. Игры с мячом (14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Теория.</w:t>
      </w:r>
      <w:r w:rsidRPr="00BE7703">
        <w:rPr>
          <w:color w:val="333333"/>
          <w:sz w:val="28"/>
          <w:szCs w:val="28"/>
        </w:rPr>
        <w:t> Правила техники безопасности при игре с мячом. Разучивание считалок.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25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малыми мячами. Игра «Мячик кверху». Игра «Свечи ставить»</w:t>
      </w:r>
    </w:p>
    <w:p w:rsidR="00BE7703" w:rsidRPr="00BE7703" w:rsidRDefault="00BE7703" w:rsidP="00BE7703">
      <w:pPr>
        <w:pStyle w:val="a3"/>
        <w:numPr>
          <w:ilvl w:val="0"/>
          <w:numId w:val="25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большими мячами. Игра «Перебрасывание мяча»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«Зевака». Игра «Летучий мяч».</w:t>
      </w:r>
    </w:p>
    <w:p w:rsidR="00BE7703" w:rsidRPr="00BE7703" w:rsidRDefault="00BE7703" w:rsidP="00BE7703">
      <w:pPr>
        <w:pStyle w:val="a3"/>
        <w:numPr>
          <w:ilvl w:val="0"/>
          <w:numId w:val="26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набивными мячами. Игра «Выбей мяч из круга». Игра «Защищай город».</w:t>
      </w:r>
    </w:p>
    <w:p w:rsidR="00BE7703" w:rsidRPr="00BE7703" w:rsidRDefault="00BE7703" w:rsidP="00BE7703">
      <w:pPr>
        <w:pStyle w:val="a3"/>
        <w:numPr>
          <w:ilvl w:val="0"/>
          <w:numId w:val="26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мячами. Игра «Гонка мячей». Игра «Попади в цель». Игра «Русская лапта».</w:t>
      </w:r>
    </w:p>
    <w:p w:rsidR="00BE7703" w:rsidRPr="00BE7703" w:rsidRDefault="00BE7703" w:rsidP="00BE7703">
      <w:pPr>
        <w:pStyle w:val="a3"/>
        <w:numPr>
          <w:ilvl w:val="0"/>
          <w:numId w:val="26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набивными мячами. Игра "Мяч капитану", "Пионербол".</w:t>
      </w:r>
    </w:p>
    <w:p w:rsidR="00BE7703" w:rsidRPr="00BE7703" w:rsidRDefault="00BE7703" w:rsidP="00BE7703">
      <w:pPr>
        <w:pStyle w:val="a3"/>
        <w:numPr>
          <w:ilvl w:val="0"/>
          <w:numId w:val="26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набивными мячами. Игра "Мяч капитану", "Пионербол".</w:t>
      </w:r>
    </w:p>
    <w:p w:rsidR="00BE7703" w:rsidRPr="00BE7703" w:rsidRDefault="00BE7703" w:rsidP="00BE7703">
      <w:pPr>
        <w:pStyle w:val="a3"/>
        <w:numPr>
          <w:ilvl w:val="0"/>
          <w:numId w:val="26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с набивными мячами. Игра "Мяч капитану", "Пионербол".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III. Игры с прыжками (8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Теория.</w:t>
      </w:r>
      <w:r w:rsidRPr="00BE7703">
        <w:rPr>
          <w:color w:val="333333"/>
          <w:sz w:val="28"/>
          <w:szCs w:val="28"/>
        </w:rPr>
        <w:t> Правила техники безопасности при игре с прыжками.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Для чего человеку важно уметь прыгать.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Виды прыжков. Разучивание считалок.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27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ОРУ. Игра « Воробушки и кот». Игра «Дедушка – рожок».</w:t>
      </w:r>
    </w:p>
    <w:p w:rsidR="00BE7703" w:rsidRPr="00BE7703" w:rsidRDefault="00BE7703" w:rsidP="00BE7703">
      <w:pPr>
        <w:pStyle w:val="a3"/>
        <w:numPr>
          <w:ilvl w:val="0"/>
          <w:numId w:val="27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lastRenderedPageBreak/>
        <w:t>Комплекс ОРУ. Игра « Переселение лягушек». Игра «Лошадки».</w:t>
      </w:r>
    </w:p>
    <w:p w:rsidR="00BE7703" w:rsidRPr="00BE7703" w:rsidRDefault="00BE7703" w:rsidP="00BE7703">
      <w:pPr>
        <w:pStyle w:val="a3"/>
        <w:numPr>
          <w:ilvl w:val="0"/>
          <w:numId w:val="27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ОРУ. Игра « Петушиный бой». Игра «Борьба за прыжки».</w:t>
      </w:r>
    </w:p>
    <w:p w:rsidR="00BE7703" w:rsidRPr="00BE7703" w:rsidRDefault="00BE7703" w:rsidP="00BE7703">
      <w:pPr>
        <w:pStyle w:val="a3"/>
        <w:numPr>
          <w:ilvl w:val="0"/>
          <w:numId w:val="27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ОРУ. Игра « Солка на одной ноге». Игра «Кто первый?».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IV. Игры малой подвижности (6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</w:t>
      </w:r>
      <w:r w:rsidRPr="00BE7703">
        <w:rPr>
          <w:color w:val="333333"/>
          <w:sz w:val="28"/>
          <w:szCs w:val="28"/>
        </w:rPr>
        <w:t>. Правила техники безопасности. Знакомство с играми на внимательность.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</w:t>
      </w:r>
    </w:p>
    <w:p w:rsidR="00BE7703" w:rsidRPr="00BE7703" w:rsidRDefault="00BE7703" w:rsidP="00BE7703">
      <w:pPr>
        <w:pStyle w:val="a3"/>
        <w:numPr>
          <w:ilvl w:val="0"/>
          <w:numId w:val="28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Игры на внимательность. Игра «Летит - не летит». Игра «Запрещенное движение». Игра «Перемена мест».</w:t>
      </w:r>
    </w:p>
    <w:p w:rsidR="00BE7703" w:rsidRPr="00BE7703" w:rsidRDefault="00BE7703" w:rsidP="00BE7703">
      <w:pPr>
        <w:pStyle w:val="a3"/>
        <w:numPr>
          <w:ilvl w:val="0"/>
          <w:numId w:val="28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 для правильной осанки, разучивание считалок.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Игры «Колечко». Игра « Море волнуется». Игра «Кривой петух»</w:t>
      </w:r>
    </w:p>
    <w:p w:rsidR="00BE7703" w:rsidRPr="00BE7703" w:rsidRDefault="00BE7703" w:rsidP="00BE7703">
      <w:pPr>
        <w:pStyle w:val="a3"/>
        <w:numPr>
          <w:ilvl w:val="0"/>
          <w:numId w:val="29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Комплекс ОРУ. Игра «Молчанка». Игра «Колечко».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V. Народные игры (12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Теория.</w:t>
      </w:r>
      <w:r w:rsidRPr="00BE7703">
        <w:rPr>
          <w:color w:val="333333"/>
          <w:sz w:val="28"/>
          <w:szCs w:val="28"/>
        </w:rPr>
        <w:t> Материальная и духовная игровая культура. Организация и проведение игр на праздниках.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30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Разучивание народных игр. Игра "Горелки"</w:t>
      </w:r>
      <w:r w:rsidRPr="00BE7703">
        <w:rPr>
          <w:b/>
          <w:bCs/>
          <w:color w:val="333333"/>
          <w:sz w:val="28"/>
          <w:szCs w:val="28"/>
        </w:rPr>
        <w:t>.</w:t>
      </w:r>
    </w:p>
    <w:p w:rsidR="00BE7703" w:rsidRPr="00BE7703" w:rsidRDefault="00BE7703" w:rsidP="00BE7703">
      <w:pPr>
        <w:pStyle w:val="a3"/>
        <w:numPr>
          <w:ilvl w:val="0"/>
          <w:numId w:val="30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Разучивание народных игр. Игра «Мотальщицы».</w:t>
      </w:r>
    </w:p>
    <w:p w:rsidR="00BE7703" w:rsidRPr="00BE7703" w:rsidRDefault="00BE7703" w:rsidP="00BE7703">
      <w:pPr>
        <w:pStyle w:val="a3"/>
        <w:numPr>
          <w:ilvl w:val="0"/>
          <w:numId w:val="30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Разучивание народных игр. Игра "Мишени".</w:t>
      </w:r>
    </w:p>
    <w:p w:rsidR="00BE7703" w:rsidRPr="00BE7703" w:rsidRDefault="00BE7703" w:rsidP="00BE7703">
      <w:pPr>
        <w:pStyle w:val="a3"/>
        <w:numPr>
          <w:ilvl w:val="0"/>
          <w:numId w:val="30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"Русская лапта".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VΙ. Зимние забавы (10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</w:t>
      </w:r>
      <w:r w:rsidRPr="00BE7703">
        <w:rPr>
          <w:color w:val="333333"/>
          <w:sz w:val="28"/>
          <w:szCs w:val="28"/>
        </w:rPr>
        <w:t>. Правила техники безопасности зимой. Осторожно лед.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Загадки и пословицы о зиме. Беседа о закаливании.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31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«Строим крепость».</w:t>
      </w:r>
    </w:p>
    <w:p w:rsidR="00BE7703" w:rsidRPr="00BE7703" w:rsidRDefault="00BE7703" w:rsidP="00BE7703">
      <w:pPr>
        <w:pStyle w:val="a3"/>
        <w:numPr>
          <w:ilvl w:val="0"/>
          <w:numId w:val="31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«Взятие снежного городка».</w:t>
      </w:r>
    </w:p>
    <w:p w:rsidR="00BE7703" w:rsidRPr="00BE7703" w:rsidRDefault="00BE7703" w:rsidP="00BE7703">
      <w:pPr>
        <w:pStyle w:val="a3"/>
        <w:numPr>
          <w:ilvl w:val="0"/>
          <w:numId w:val="31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lastRenderedPageBreak/>
        <w:t>Игра «Меткой стрелок».</w:t>
      </w:r>
    </w:p>
    <w:p w:rsidR="00BE7703" w:rsidRPr="00BE7703" w:rsidRDefault="00BE7703" w:rsidP="00BE7703">
      <w:pPr>
        <w:pStyle w:val="a3"/>
        <w:numPr>
          <w:ilvl w:val="0"/>
          <w:numId w:val="31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"Слаломисты".</w:t>
      </w:r>
    </w:p>
    <w:p w:rsidR="00BE7703" w:rsidRPr="00BE7703" w:rsidRDefault="00BE7703" w:rsidP="00BE7703">
      <w:pPr>
        <w:pStyle w:val="a3"/>
        <w:numPr>
          <w:ilvl w:val="0"/>
          <w:numId w:val="31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Игра "Воротца".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VIΙ. Эстафеты (10 часов)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Теория.</w:t>
      </w:r>
      <w:r w:rsidRPr="00BE7703">
        <w:rPr>
          <w:color w:val="333333"/>
          <w:sz w:val="28"/>
          <w:szCs w:val="28"/>
        </w:rPr>
        <w:t> Значение слова эстафета. Разбивание разными способами команд на группы.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  <w:r w:rsidRPr="00BE7703">
        <w:rPr>
          <w:i/>
          <w:iCs/>
          <w:color w:val="333333"/>
          <w:sz w:val="28"/>
          <w:szCs w:val="28"/>
        </w:rPr>
        <w:t>Практические занятия:</w:t>
      </w:r>
    </w:p>
    <w:p w:rsidR="00BE7703" w:rsidRPr="00BE7703" w:rsidRDefault="00BE7703" w:rsidP="00BE7703">
      <w:pPr>
        <w:pStyle w:val="a3"/>
        <w:numPr>
          <w:ilvl w:val="0"/>
          <w:numId w:val="32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Эстафеты « Передал – садись», «Мяч среднему», «Парашютисты», «Скакалка под ногами», «Тачка».</w:t>
      </w:r>
    </w:p>
    <w:p w:rsidR="00BE7703" w:rsidRPr="00BE7703" w:rsidRDefault="00BE7703" w:rsidP="00BE7703">
      <w:pPr>
        <w:pStyle w:val="a3"/>
        <w:numPr>
          <w:ilvl w:val="0"/>
          <w:numId w:val="32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Эстафета «Челночный бег», «По цепочке», «Вызов номеров», «Дорожки», «Шарик в ложке».</w:t>
      </w:r>
    </w:p>
    <w:p w:rsidR="00BE7703" w:rsidRPr="00BE7703" w:rsidRDefault="00BE7703" w:rsidP="00BE7703">
      <w:pPr>
        <w:pStyle w:val="a3"/>
        <w:numPr>
          <w:ilvl w:val="0"/>
          <w:numId w:val="32"/>
        </w:numPr>
        <w:jc w:val="center"/>
        <w:rPr>
          <w:color w:val="333333"/>
          <w:sz w:val="28"/>
          <w:szCs w:val="28"/>
        </w:rPr>
      </w:pPr>
      <w:r w:rsidRPr="00BE7703">
        <w:rPr>
          <w:color w:val="333333"/>
          <w:sz w:val="28"/>
          <w:szCs w:val="28"/>
        </w:rPr>
        <w:t>Эстафета «Ведерко с водой», «Кати большой мяч впереди себя», «Нитки наматывать», «Передача мяча в колонне», «Поезд».</w:t>
      </w:r>
    </w:p>
    <w:p w:rsidR="00BE7703" w:rsidRPr="00BE7703" w:rsidRDefault="00BE7703" w:rsidP="00BE7703">
      <w:pPr>
        <w:pStyle w:val="a3"/>
        <w:jc w:val="center"/>
        <w:rPr>
          <w:color w:val="333333"/>
          <w:sz w:val="28"/>
          <w:szCs w:val="28"/>
        </w:rPr>
      </w:pPr>
    </w:p>
    <w:p w:rsidR="00BE7703" w:rsidRPr="00BE7703" w:rsidRDefault="00BE7703" w:rsidP="00BE7703">
      <w:pPr>
        <w:pStyle w:val="a3"/>
        <w:rPr>
          <w:color w:val="333333"/>
          <w:sz w:val="28"/>
          <w:szCs w:val="28"/>
        </w:rPr>
      </w:pPr>
      <w:r w:rsidRPr="00BE7703">
        <w:rPr>
          <w:b/>
          <w:bCs/>
          <w:color w:val="333333"/>
          <w:sz w:val="28"/>
          <w:szCs w:val="28"/>
        </w:rPr>
        <w:t>Календарно - тематическое планирование для 4 года обучения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2856"/>
        <w:gridCol w:w="1027"/>
        <w:gridCol w:w="2174"/>
        <w:gridCol w:w="3003"/>
      </w:tblGrid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Тема занятий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Кол-во часов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Форма контроля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b/>
                <w:bCs/>
                <w:color w:val="333333"/>
                <w:sz w:val="28"/>
                <w:szCs w:val="28"/>
              </w:rPr>
              <w:t>Место проведения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ТБ при проведении подвижных игр. Способы деления на команды. Повторение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в движении. Игра «Бег командами». Игра «Мешочек».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предметами. Игра «Городок». Игра «Воробушки и кот». Игра «Пятнашки маршем».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на месте. Игра «Лиса в курятнике». Игра «Ловкие ребята». «Скороходы и бегуны».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предметами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 xml:space="preserve"> Игра «Пятнашки в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кругу».Игра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«Караси и щуки». Игра «Игра «Без пары».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малыми мячами. Игра «Мяч в центре». Игра «Мяч среднему». Игра "Головой, ногой через сетку".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большими мячами. Игра «Мяч – соседу». Игра «Охотники». Игра "Головой, ногой через сетку".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набивными мячами. Игра «Отгадай, кто бросил»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Игра «Защищай </w:t>
            </w:r>
            <w:r w:rsidRPr="00BE7703">
              <w:rPr>
                <w:color w:val="333333"/>
                <w:sz w:val="28"/>
                <w:szCs w:val="28"/>
              </w:rPr>
              <w:lastRenderedPageBreak/>
              <w:t>ворота».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мячами. Игра «Подвижная цель». Игра «Обгони мяч».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«Мяч в центре».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набивными мячами. Игра "Мяч капитану", "Пионербол". Игра "Головой, ногой через сетку".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rPr>
          <w:trHeight w:val="121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набивными мячами. Игра "Мяч в кольцо", "Пионербол".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с набивными мячами. Игра "Мяч в кольцо", "Пионербол".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12.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безопасного поведения в местах проведения подвижных игр.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Профилактика детского травматизма. Разучивание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Комплекс ОРУ. Игра </w:t>
            </w:r>
            <w:r w:rsidRPr="00BE7703">
              <w:rPr>
                <w:color w:val="333333"/>
                <w:sz w:val="28"/>
                <w:szCs w:val="28"/>
              </w:rPr>
              <w:lastRenderedPageBreak/>
              <w:t>«Туд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>а-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 xml:space="preserve"> обратно». Игра «Зайцы в огороде».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Комплекс ОРУ. Игра «Шишки, жёлуди,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орехи»</w:t>
            </w:r>
            <w:proofErr w:type="gramStart"/>
            <w:r w:rsidRPr="00BE7703">
              <w:rPr>
                <w:color w:val="333333"/>
                <w:sz w:val="28"/>
                <w:szCs w:val="28"/>
              </w:rPr>
              <w:t>.И</w:t>
            </w:r>
            <w:proofErr w:type="gramEnd"/>
            <w:r w:rsidRPr="00BE7703">
              <w:rPr>
                <w:color w:val="333333"/>
                <w:sz w:val="28"/>
                <w:szCs w:val="28"/>
              </w:rPr>
              <w:t>гра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«белые медведи».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14.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«Карусели». Игра «Тропка».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15.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ОРУ. Игра «Ловушка». Игра «Капканы».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16.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безопасного поведения в местах проведения подвижных игр. Инструктаж по ТБ. Разучивание рифм для проведения игр.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на месте. Игра «Кто дальше бросит?». Игра «Что изменилось?». Игра «Найди предмет». Игра "Городки".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17.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Комплекс ОРУ на </w:t>
            </w:r>
            <w:r w:rsidRPr="00BE7703">
              <w:rPr>
                <w:color w:val="333333"/>
                <w:sz w:val="28"/>
                <w:szCs w:val="28"/>
              </w:rPr>
              <w:lastRenderedPageBreak/>
              <w:t>месте. Игра «Слушай сигнал». Игра «Угадай, кто это?». Игра «Точный телеграф». Игра «Невидимки».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Комплекс ОРУ на месте. Игра «Ориентирование без карты». Игра «Садовник». Игра «Наблюдатели». Игра "Городки".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19.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Традиционные народные праздники. Календарные народные праздники. Классификация народных игр.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"Корову доить".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20.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"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Малечина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колечина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>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21.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 </w:t>
            </w:r>
            <w:r w:rsidRPr="00BE7703">
              <w:rPr>
                <w:b/>
                <w:bCs/>
                <w:color w:val="333333"/>
                <w:sz w:val="28"/>
                <w:szCs w:val="28"/>
              </w:rPr>
              <w:t>"</w:t>
            </w:r>
            <w:r w:rsidRPr="00BE7703">
              <w:rPr>
                <w:color w:val="333333"/>
                <w:sz w:val="28"/>
                <w:szCs w:val="28"/>
              </w:rPr>
              <w:t>Коршун".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rPr>
          <w:trHeight w:val="7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22.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Разучивание народных игр. Игра "Бабки".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23.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"Русская лапта".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24.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"Русская лапта".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безопасного поведения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при катании на лыжах, санках.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Инструктаж по ТБ. Повторение попеременного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двухшажного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 xml:space="preserve"> хода, поворота в движении и торможение.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«Снежком по мячу».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26.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«Пустое место».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27.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«Кто дальше» (на лыжах).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28.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«Быстрый лыжник».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29.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Игра «Быстрый лыжник».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30.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Правила безопасного поведения при проведении эстафет. Инструктаж по ТБ.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Способы деления на команды. Повторение считалок.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Эстафеты «Ходьба по начерченной линии», с доставанием подвижного мяча, «Кто первый?», </w:t>
            </w:r>
            <w:r w:rsidRPr="00BE7703">
              <w:rPr>
                <w:color w:val="333333"/>
                <w:sz w:val="28"/>
                <w:szCs w:val="28"/>
              </w:rPr>
              <w:lastRenderedPageBreak/>
              <w:t>эстафета парами.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Беседа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Эстафеты «Ходьба по начерченной линии», с доставанием подвижного мяча, «Кто первый?», эстафета парами.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32.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 xml:space="preserve">Эстафета с лазанием и </w:t>
            </w:r>
            <w:proofErr w:type="spellStart"/>
            <w:r w:rsidRPr="00BE7703">
              <w:rPr>
                <w:color w:val="333333"/>
                <w:sz w:val="28"/>
                <w:szCs w:val="28"/>
              </w:rPr>
              <w:t>перелезанием</w:t>
            </w:r>
            <w:proofErr w:type="spellEnd"/>
            <w:r w:rsidRPr="00BE7703">
              <w:rPr>
                <w:color w:val="333333"/>
                <w:sz w:val="28"/>
                <w:szCs w:val="28"/>
              </w:rPr>
              <w:t>, линейная с прыжками, с бегом вокруг гимнастической скамейки, «веревочка под ногами».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33.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Эстафета с предметами (скакалки, мячи, обручи).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Спортивная площадка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34.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Эстафета с предметами (скакалки, мячи, обручи).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наблюдение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анкетирование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E7703">
              <w:rPr>
                <w:color w:val="333333"/>
                <w:sz w:val="28"/>
                <w:szCs w:val="28"/>
              </w:rPr>
              <w:t>Спортивный зал</w:t>
            </w:r>
          </w:p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  <w:tr w:rsidR="00BE7703" w:rsidRPr="00BE7703" w:rsidTr="00BE770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703" w:rsidRPr="00BE7703" w:rsidRDefault="00BE7703" w:rsidP="00BE7703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:rsidR="00BE7703" w:rsidRPr="00BE7703" w:rsidRDefault="00BE7703" w:rsidP="00BE77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E7703" w:rsidRPr="00BE7703" w:rsidRDefault="00BE7703">
      <w:pPr>
        <w:rPr>
          <w:rFonts w:ascii="Times New Roman" w:hAnsi="Times New Roman" w:cs="Times New Roman"/>
          <w:sz w:val="28"/>
          <w:szCs w:val="28"/>
        </w:rPr>
      </w:pPr>
    </w:p>
    <w:sectPr w:rsidR="00BE7703" w:rsidRPr="00BE7703" w:rsidSect="00301BB7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4D"/>
    <w:multiLevelType w:val="multilevel"/>
    <w:tmpl w:val="B2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6EC3"/>
    <w:multiLevelType w:val="multilevel"/>
    <w:tmpl w:val="1D0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A0AB6"/>
    <w:multiLevelType w:val="multilevel"/>
    <w:tmpl w:val="192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2044"/>
    <w:multiLevelType w:val="multilevel"/>
    <w:tmpl w:val="F2A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65695"/>
    <w:multiLevelType w:val="multilevel"/>
    <w:tmpl w:val="9F8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76909"/>
    <w:multiLevelType w:val="multilevel"/>
    <w:tmpl w:val="A522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667C"/>
    <w:multiLevelType w:val="multilevel"/>
    <w:tmpl w:val="F12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5DD6"/>
    <w:multiLevelType w:val="multilevel"/>
    <w:tmpl w:val="30C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D64A3"/>
    <w:multiLevelType w:val="multilevel"/>
    <w:tmpl w:val="1AA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66B33"/>
    <w:multiLevelType w:val="multilevel"/>
    <w:tmpl w:val="B9CA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74830"/>
    <w:multiLevelType w:val="multilevel"/>
    <w:tmpl w:val="48F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D7C7B"/>
    <w:multiLevelType w:val="multilevel"/>
    <w:tmpl w:val="801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F6538"/>
    <w:multiLevelType w:val="multilevel"/>
    <w:tmpl w:val="E05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C68AF"/>
    <w:multiLevelType w:val="multilevel"/>
    <w:tmpl w:val="94F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2135B"/>
    <w:multiLevelType w:val="multilevel"/>
    <w:tmpl w:val="98EA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405DD"/>
    <w:multiLevelType w:val="multilevel"/>
    <w:tmpl w:val="1BD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3D63"/>
    <w:multiLevelType w:val="multilevel"/>
    <w:tmpl w:val="917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62F51"/>
    <w:multiLevelType w:val="multilevel"/>
    <w:tmpl w:val="C93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56AB"/>
    <w:multiLevelType w:val="multilevel"/>
    <w:tmpl w:val="2A3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434E9"/>
    <w:multiLevelType w:val="multilevel"/>
    <w:tmpl w:val="2DB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62398"/>
    <w:multiLevelType w:val="multilevel"/>
    <w:tmpl w:val="691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67DEF"/>
    <w:multiLevelType w:val="multilevel"/>
    <w:tmpl w:val="2EB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978F5"/>
    <w:multiLevelType w:val="multilevel"/>
    <w:tmpl w:val="4AB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60792"/>
    <w:multiLevelType w:val="multilevel"/>
    <w:tmpl w:val="521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523D0"/>
    <w:multiLevelType w:val="multilevel"/>
    <w:tmpl w:val="189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4580D"/>
    <w:multiLevelType w:val="multilevel"/>
    <w:tmpl w:val="709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6665F"/>
    <w:multiLevelType w:val="multilevel"/>
    <w:tmpl w:val="52B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B0E19"/>
    <w:multiLevelType w:val="multilevel"/>
    <w:tmpl w:val="0A4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9026B"/>
    <w:multiLevelType w:val="multilevel"/>
    <w:tmpl w:val="C03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A5D74"/>
    <w:multiLevelType w:val="multilevel"/>
    <w:tmpl w:val="FA8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76630"/>
    <w:multiLevelType w:val="multilevel"/>
    <w:tmpl w:val="388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B2D42"/>
    <w:multiLevelType w:val="multilevel"/>
    <w:tmpl w:val="13E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30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3"/>
  </w:num>
  <w:num w:numId="14">
    <w:abstractNumId w:val="8"/>
  </w:num>
  <w:num w:numId="15">
    <w:abstractNumId w:val="3"/>
  </w:num>
  <w:num w:numId="16">
    <w:abstractNumId w:val="28"/>
  </w:num>
  <w:num w:numId="17">
    <w:abstractNumId w:val="24"/>
  </w:num>
  <w:num w:numId="18">
    <w:abstractNumId w:val="15"/>
  </w:num>
  <w:num w:numId="19">
    <w:abstractNumId w:val="20"/>
  </w:num>
  <w:num w:numId="20">
    <w:abstractNumId w:val="14"/>
  </w:num>
  <w:num w:numId="21">
    <w:abstractNumId w:val="10"/>
  </w:num>
  <w:num w:numId="22">
    <w:abstractNumId w:val="17"/>
  </w:num>
  <w:num w:numId="23">
    <w:abstractNumId w:val="18"/>
  </w:num>
  <w:num w:numId="24">
    <w:abstractNumId w:val="31"/>
  </w:num>
  <w:num w:numId="25">
    <w:abstractNumId w:val="7"/>
  </w:num>
  <w:num w:numId="26">
    <w:abstractNumId w:val="5"/>
  </w:num>
  <w:num w:numId="27">
    <w:abstractNumId w:val="13"/>
  </w:num>
  <w:num w:numId="28">
    <w:abstractNumId w:val="0"/>
  </w:num>
  <w:num w:numId="29">
    <w:abstractNumId w:val="6"/>
  </w:num>
  <w:num w:numId="30">
    <w:abstractNumId w:val="27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3"/>
    <w:rsid w:val="00301BB7"/>
    <w:rsid w:val="00B30417"/>
    <w:rsid w:val="00BE7703"/>
    <w:rsid w:val="00D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2019-09-08T07:20:00Z</cp:lastPrinted>
  <dcterms:created xsi:type="dcterms:W3CDTF">2019-09-08T07:05:00Z</dcterms:created>
  <dcterms:modified xsi:type="dcterms:W3CDTF">2019-09-08T07:23:00Z</dcterms:modified>
</cp:coreProperties>
</file>