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A8" w:rsidRDefault="006842A8" w:rsidP="00824A07">
      <w:pPr>
        <w:jc w:val="right"/>
      </w:pPr>
    </w:p>
    <w:p w:rsidR="00824A07" w:rsidRDefault="00824A07" w:rsidP="00824A07">
      <w:pPr>
        <w:jc w:val="right"/>
      </w:pPr>
    </w:p>
    <w:p w:rsidR="00824A07" w:rsidRDefault="00824A07" w:rsidP="00824A07">
      <w:pPr>
        <w:jc w:val="right"/>
      </w:pPr>
    </w:p>
    <w:p w:rsidR="00824A07" w:rsidRPr="0019134B" w:rsidRDefault="00824A07" w:rsidP="00824A07">
      <w:pPr>
        <w:jc w:val="center"/>
        <w:rPr>
          <w:rFonts w:ascii="Monotype Corsiva" w:hAnsi="Monotype Corsiva"/>
          <w:b/>
          <w:sz w:val="40"/>
        </w:rPr>
      </w:pPr>
      <w:r w:rsidRPr="0019134B">
        <w:rPr>
          <w:rFonts w:ascii="Monotype Corsiva" w:hAnsi="Monotype Corsiva"/>
          <w:b/>
          <w:sz w:val="40"/>
        </w:rPr>
        <w:t xml:space="preserve">Положение </w:t>
      </w:r>
    </w:p>
    <w:p w:rsidR="00824A07" w:rsidRPr="0019134B" w:rsidRDefault="00824A07" w:rsidP="00824A07">
      <w:pPr>
        <w:jc w:val="center"/>
        <w:rPr>
          <w:rFonts w:ascii="Monotype Corsiva" w:hAnsi="Monotype Corsiva"/>
          <w:b/>
          <w:sz w:val="40"/>
        </w:rPr>
      </w:pPr>
      <w:r w:rsidRPr="0019134B">
        <w:rPr>
          <w:rFonts w:ascii="Monotype Corsiva" w:hAnsi="Monotype Corsiva"/>
          <w:b/>
          <w:sz w:val="40"/>
        </w:rPr>
        <w:t xml:space="preserve"> о проведении конкурса   мини </w:t>
      </w:r>
      <w:r w:rsidRPr="0019134B">
        <w:rPr>
          <w:rFonts w:ascii="Monotype Corsiva" w:hAnsi="Monotype Corsiva" w:cs="AR BERKLEY"/>
          <w:b/>
          <w:sz w:val="40"/>
        </w:rPr>
        <w:t>–</w:t>
      </w:r>
      <w:r w:rsidRPr="0019134B">
        <w:rPr>
          <w:rFonts w:ascii="Monotype Corsiva" w:hAnsi="Monotype Corsiva"/>
          <w:b/>
          <w:sz w:val="40"/>
        </w:rPr>
        <w:t xml:space="preserve"> газет</w:t>
      </w:r>
    </w:p>
    <w:p w:rsidR="00824A07" w:rsidRPr="0019134B" w:rsidRDefault="00824A07" w:rsidP="00824A07">
      <w:pPr>
        <w:jc w:val="center"/>
        <w:rPr>
          <w:rFonts w:ascii="Monotype Corsiva" w:hAnsi="Monotype Corsiva"/>
          <w:b/>
          <w:sz w:val="40"/>
        </w:rPr>
      </w:pPr>
      <w:r w:rsidRPr="0019134B">
        <w:rPr>
          <w:rFonts w:ascii="Monotype Corsiva" w:hAnsi="Monotype Corsiva"/>
          <w:b/>
          <w:sz w:val="40"/>
        </w:rPr>
        <w:t>«Лучше папы друга нет</w:t>
      </w:r>
      <w:r w:rsidRPr="0019134B">
        <w:rPr>
          <w:rFonts w:ascii="Monotype Corsiva" w:hAnsi="Monotype Corsiva" w:cs="AR BERKLEY"/>
          <w:b/>
          <w:sz w:val="40"/>
        </w:rPr>
        <w:t>»</w:t>
      </w:r>
    </w:p>
    <w:p w:rsidR="00824A07" w:rsidRPr="00824A07" w:rsidRDefault="00824A07" w:rsidP="00824A07">
      <w:pPr>
        <w:ind w:left="-567"/>
        <w:rPr>
          <w:b/>
          <w:sz w:val="28"/>
          <w:szCs w:val="28"/>
        </w:rPr>
      </w:pPr>
    </w:p>
    <w:p w:rsidR="00824A07" w:rsidRPr="00824A07" w:rsidRDefault="00824A07" w:rsidP="00824A07">
      <w:pPr>
        <w:jc w:val="center"/>
        <w:rPr>
          <w:b/>
          <w:sz w:val="40"/>
        </w:rPr>
      </w:pPr>
    </w:p>
    <w:p w:rsidR="00824A07" w:rsidRPr="0019134B" w:rsidRDefault="00824A07" w:rsidP="0019134B">
      <w:pPr>
        <w:spacing w:line="276" w:lineRule="auto"/>
        <w:ind w:left="-567"/>
        <w:rPr>
          <w:b/>
          <w:sz w:val="28"/>
          <w:szCs w:val="28"/>
        </w:rPr>
      </w:pPr>
      <w:r w:rsidRPr="0019134B">
        <w:rPr>
          <w:b/>
          <w:sz w:val="28"/>
          <w:szCs w:val="28"/>
        </w:rPr>
        <w:t>1. Общие положения:</w:t>
      </w:r>
    </w:p>
    <w:p w:rsidR="00593851" w:rsidRPr="0019134B" w:rsidRDefault="00593851" w:rsidP="0019134B">
      <w:pPr>
        <w:spacing w:line="276" w:lineRule="auto"/>
        <w:ind w:left="-567"/>
        <w:rPr>
          <w:b/>
          <w:sz w:val="28"/>
          <w:szCs w:val="28"/>
        </w:rPr>
      </w:pPr>
    </w:p>
    <w:p w:rsidR="007C1A66" w:rsidRPr="0019134B" w:rsidRDefault="007C1A66" w:rsidP="0019134B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19134B">
        <w:rPr>
          <w:b/>
          <w:sz w:val="28"/>
          <w:szCs w:val="28"/>
        </w:rPr>
        <w:t xml:space="preserve">1.1. </w:t>
      </w:r>
      <w:r w:rsidRPr="0019134B">
        <w:rPr>
          <w:sz w:val="28"/>
          <w:szCs w:val="28"/>
        </w:rPr>
        <w:t>Конкурс мини-газет «Лучше папы в мире нет» (далее - конкурс) проводится Муниципальным бюджетным дошкольным образовательным учреждением «Детский сад общеразвивающего вида с приоритетным осуществлением деятельности по физическому направлению раз</w:t>
      </w:r>
      <w:r w:rsidR="002951C5" w:rsidRPr="0019134B">
        <w:rPr>
          <w:sz w:val="28"/>
          <w:szCs w:val="28"/>
        </w:rPr>
        <w:t>вития воспитанников №9 «Аленка».</w:t>
      </w:r>
    </w:p>
    <w:p w:rsidR="002951C5" w:rsidRDefault="002951C5" w:rsidP="0019134B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19134B">
        <w:rPr>
          <w:b/>
          <w:sz w:val="28"/>
          <w:szCs w:val="28"/>
        </w:rPr>
        <w:t>1.2.</w:t>
      </w:r>
      <w:r w:rsidRPr="0019134B">
        <w:rPr>
          <w:sz w:val="28"/>
          <w:szCs w:val="28"/>
        </w:rPr>
        <w:t xml:space="preserve"> Конкурс проводится в преддверии</w:t>
      </w:r>
      <w:r w:rsidR="00703505" w:rsidRPr="0019134B">
        <w:rPr>
          <w:sz w:val="28"/>
          <w:szCs w:val="28"/>
        </w:rPr>
        <w:t xml:space="preserve"> праздника </w:t>
      </w:r>
      <w:r w:rsidRPr="0019134B">
        <w:rPr>
          <w:sz w:val="28"/>
          <w:szCs w:val="28"/>
        </w:rPr>
        <w:t xml:space="preserve"> Дня защитника Отечества.</w:t>
      </w:r>
    </w:p>
    <w:p w:rsidR="0019134B" w:rsidRPr="0019134B" w:rsidRDefault="0019134B" w:rsidP="0019134B">
      <w:pPr>
        <w:pStyle w:val="Default"/>
        <w:spacing w:line="276" w:lineRule="auto"/>
        <w:ind w:left="-567"/>
        <w:jc w:val="both"/>
        <w:rPr>
          <w:sz w:val="28"/>
          <w:szCs w:val="28"/>
        </w:rPr>
      </w:pPr>
    </w:p>
    <w:p w:rsidR="002951C5" w:rsidRPr="0019134B" w:rsidRDefault="002951C5" w:rsidP="0019134B">
      <w:pPr>
        <w:pStyle w:val="Default"/>
        <w:spacing w:line="276" w:lineRule="auto"/>
        <w:ind w:left="-567"/>
        <w:jc w:val="both"/>
        <w:rPr>
          <w:b/>
          <w:sz w:val="28"/>
          <w:szCs w:val="28"/>
        </w:rPr>
      </w:pPr>
      <w:r w:rsidRPr="0019134B">
        <w:rPr>
          <w:b/>
          <w:sz w:val="28"/>
          <w:szCs w:val="28"/>
        </w:rPr>
        <w:t>2.</w:t>
      </w:r>
      <w:r w:rsidRPr="0019134B">
        <w:rPr>
          <w:sz w:val="28"/>
          <w:szCs w:val="28"/>
        </w:rPr>
        <w:t xml:space="preserve"> </w:t>
      </w:r>
      <w:r w:rsidRPr="0019134B">
        <w:rPr>
          <w:b/>
          <w:sz w:val="28"/>
          <w:szCs w:val="28"/>
        </w:rPr>
        <w:t>Цели и задачи конкурса:</w:t>
      </w:r>
    </w:p>
    <w:p w:rsidR="002951C5" w:rsidRPr="0019134B" w:rsidRDefault="002951C5" w:rsidP="0019134B">
      <w:pPr>
        <w:pStyle w:val="Default"/>
        <w:spacing w:line="276" w:lineRule="auto"/>
        <w:ind w:left="-567"/>
        <w:jc w:val="both"/>
        <w:rPr>
          <w:b/>
          <w:sz w:val="28"/>
          <w:szCs w:val="28"/>
        </w:rPr>
      </w:pPr>
      <w:r w:rsidRPr="0019134B">
        <w:rPr>
          <w:b/>
          <w:sz w:val="28"/>
          <w:szCs w:val="28"/>
        </w:rPr>
        <w:t>Основными целями и задачами конкурса являются:</w:t>
      </w:r>
    </w:p>
    <w:p w:rsidR="002951C5" w:rsidRPr="0019134B" w:rsidRDefault="002951C5" w:rsidP="0019134B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19134B">
        <w:rPr>
          <w:sz w:val="28"/>
          <w:szCs w:val="28"/>
        </w:rPr>
        <w:t>- Создать позитивную атмосферу в группах;</w:t>
      </w:r>
    </w:p>
    <w:p w:rsidR="002951C5" w:rsidRPr="0019134B" w:rsidRDefault="002951C5" w:rsidP="0019134B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19134B">
        <w:rPr>
          <w:sz w:val="28"/>
          <w:szCs w:val="28"/>
        </w:rPr>
        <w:t>-  Стимулировать творчест</w:t>
      </w:r>
      <w:r w:rsidR="0019134B">
        <w:rPr>
          <w:sz w:val="28"/>
          <w:szCs w:val="28"/>
        </w:rPr>
        <w:t xml:space="preserve">во, инициативность </w:t>
      </w:r>
      <w:proofErr w:type="gramStart"/>
      <w:r w:rsidR="0019134B">
        <w:rPr>
          <w:sz w:val="28"/>
          <w:szCs w:val="28"/>
        </w:rPr>
        <w:t>обучающихся</w:t>
      </w:r>
      <w:proofErr w:type="gramEnd"/>
      <w:r w:rsidRPr="0019134B">
        <w:rPr>
          <w:sz w:val="28"/>
          <w:szCs w:val="28"/>
        </w:rPr>
        <w:t>;</w:t>
      </w:r>
    </w:p>
    <w:p w:rsidR="002951C5" w:rsidRPr="0019134B" w:rsidRDefault="002951C5" w:rsidP="0019134B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19134B">
        <w:rPr>
          <w:sz w:val="28"/>
          <w:szCs w:val="28"/>
        </w:rPr>
        <w:t>- Использовать возможности конкурса для новых форм взаимодействия с семьями обучающихся;</w:t>
      </w:r>
    </w:p>
    <w:p w:rsidR="002951C5" w:rsidRPr="0019134B" w:rsidRDefault="002951C5" w:rsidP="0019134B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19134B">
        <w:rPr>
          <w:sz w:val="28"/>
          <w:szCs w:val="28"/>
        </w:rPr>
        <w:t>- Воспитывать у детей чувство патриотизма;</w:t>
      </w:r>
    </w:p>
    <w:p w:rsidR="002951C5" w:rsidRPr="0019134B" w:rsidRDefault="002951C5" w:rsidP="0019134B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19134B">
        <w:rPr>
          <w:sz w:val="28"/>
          <w:szCs w:val="28"/>
        </w:rPr>
        <w:t xml:space="preserve">- Стимулировать интерес педагога к поиску новых </w:t>
      </w:r>
      <w:r w:rsidR="00593851" w:rsidRPr="0019134B">
        <w:rPr>
          <w:sz w:val="28"/>
          <w:szCs w:val="28"/>
        </w:rPr>
        <w:t>прогрессивных методов работы.</w:t>
      </w:r>
    </w:p>
    <w:p w:rsidR="00703505" w:rsidRPr="0019134B" w:rsidRDefault="00703505" w:rsidP="0019134B">
      <w:pPr>
        <w:pStyle w:val="Default"/>
        <w:spacing w:line="276" w:lineRule="auto"/>
        <w:ind w:left="-567"/>
        <w:jc w:val="both"/>
        <w:rPr>
          <w:sz w:val="28"/>
          <w:szCs w:val="28"/>
        </w:rPr>
      </w:pPr>
    </w:p>
    <w:p w:rsidR="00593851" w:rsidRPr="0019134B" w:rsidRDefault="00593851" w:rsidP="0019134B">
      <w:pPr>
        <w:pStyle w:val="Default"/>
        <w:spacing w:line="276" w:lineRule="auto"/>
        <w:ind w:left="-567"/>
        <w:jc w:val="both"/>
        <w:rPr>
          <w:b/>
          <w:sz w:val="28"/>
          <w:szCs w:val="28"/>
        </w:rPr>
      </w:pPr>
      <w:r w:rsidRPr="0019134B">
        <w:rPr>
          <w:b/>
          <w:sz w:val="28"/>
          <w:szCs w:val="28"/>
        </w:rPr>
        <w:t>3. Участники конкурса:</w:t>
      </w:r>
    </w:p>
    <w:p w:rsidR="00824A07" w:rsidRPr="0019134B" w:rsidRDefault="00593851" w:rsidP="0019134B">
      <w:pPr>
        <w:spacing w:line="276" w:lineRule="auto"/>
        <w:ind w:left="-567"/>
        <w:jc w:val="both"/>
        <w:rPr>
          <w:sz w:val="28"/>
          <w:szCs w:val="28"/>
        </w:rPr>
      </w:pPr>
      <w:r w:rsidRPr="0019134B">
        <w:rPr>
          <w:sz w:val="28"/>
          <w:szCs w:val="28"/>
        </w:rPr>
        <w:t>В конкурсе принимают участие  обучающиеся и педагоги всех возрастных групп.</w:t>
      </w:r>
    </w:p>
    <w:p w:rsidR="00593851" w:rsidRPr="0019134B" w:rsidRDefault="00593851" w:rsidP="0019134B">
      <w:pPr>
        <w:spacing w:line="276" w:lineRule="auto"/>
        <w:ind w:left="-567"/>
        <w:jc w:val="both"/>
        <w:rPr>
          <w:sz w:val="28"/>
          <w:szCs w:val="28"/>
        </w:rPr>
      </w:pPr>
      <w:r w:rsidRPr="0019134B">
        <w:rPr>
          <w:sz w:val="28"/>
          <w:szCs w:val="28"/>
        </w:rPr>
        <w:t>Количество работ представленных участниками на конкурс, не более одной с группы.</w:t>
      </w:r>
    </w:p>
    <w:p w:rsidR="00DD516C" w:rsidRPr="0019134B" w:rsidRDefault="00DD516C" w:rsidP="0019134B">
      <w:pPr>
        <w:spacing w:line="276" w:lineRule="auto"/>
        <w:ind w:left="-567"/>
        <w:jc w:val="both"/>
        <w:rPr>
          <w:sz w:val="28"/>
          <w:szCs w:val="28"/>
        </w:rPr>
      </w:pPr>
    </w:p>
    <w:p w:rsidR="00DD516C" w:rsidRPr="0019134B" w:rsidRDefault="00DD516C" w:rsidP="0019134B">
      <w:pPr>
        <w:spacing w:line="276" w:lineRule="auto"/>
        <w:ind w:left="-567"/>
        <w:jc w:val="both"/>
        <w:rPr>
          <w:b/>
          <w:sz w:val="28"/>
          <w:szCs w:val="28"/>
        </w:rPr>
      </w:pPr>
      <w:r w:rsidRPr="0019134B">
        <w:rPr>
          <w:sz w:val="28"/>
          <w:szCs w:val="28"/>
        </w:rPr>
        <w:t xml:space="preserve"> </w:t>
      </w:r>
      <w:r w:rsidRPr="0019134B">
        <w:rPr>
          <w:b/>
          <w:sz w:val="28"/>
          <w:szCs w:val="28"/>
        </w:rPr>
        <w:t xml:space="preserve">4. Требования </w:t>
      </w:r>
      <w:r w:rsidR="0019134B">
        <w:rPr>
          <w:b/>
          <w:sz w:val="28"/>
          <w:szCs w:val="28"/>
        </w:rPr>
        <w:t xml:space="preserve">к оформлению </w:t>
      </w:r>
      <w:r w:rsidRPr="0019134B">
        <w:rPr>
          <w:b/>
          <w:sz w:val="28"/>
          <w:szCs w:val="28"/>
        </w:rPr>
        <w:t xml:space="preserve"> мини-газеты «Лучше папы в мире нет».</w:t>
      </w:r>
    </w:p>
    <w:p w:rsidR="0075653B" w:rsidRPr="0019134B" w:rsidRDefault="0075653B" w:rsidP="0019134B">
      <w:pPr>
        <w:spacing w:line="276" w:lineRule="auto"/>
        <w:ind w:left="-567"/>
        <w:jc w:val="both"/>
        <w:rPr>
          <w:rStyle w:val="fontstyle21"/>
          <w:sz w:val="28"/>
          <w:szCs w:val="28"/>
        </w:rPr>
      </w:pPr>
      <w:r w:rsidRPr="0019134B">
        <w:rPr>
          <w:sz w:val="28"/>
          <w:szCs w:val="28"/>
        </w:rPr>
        <w:t>4.1. Мини-</w:t>
      </w:r>
      <w:r w:rsidRPr="0019134B">
        <w:rPr>
          <w:rStyle w:val="fontstyle01"/>
          <w:b w:val="0"/>
          <w:sz w:val="28"/>
          <w:szCs w:val="28"/>
        </w:rPr>
        <w:t>газета</w:t>
      </w:r>
      <w:r w:rsidRPr="0019134B">
        <w:rPr>
          <w:rStyle w:val="fontstyle01"/>
          <w:sz w:val="28"/>
          <w:szCs w:val="28"/>
        </w:rPr>
        <w:t xml:space="preserve"> </w:t>
      </w:r>
      <w:r w:rsidRPr="0019134B">
        <w:rPr>
          <w:rStyle w:val="fontstyle21"/>
          <w:sz w:val="28"/>
          <w:szCs w:val="28"/>
        </w:rPr>
        <w:t>должна представлять собой коллективную работу совместного</w:t>
      </w:r>
      <w:r w:rsidRPr="0019134B">
        <w:rPr>
          <w:color w:val="111111"/>
          <w:sz w:val="28"/>
          <w:szCs w:val="28"/>
        </w:rPr>
        <w:br/>
      </w:r>
      <w:r w:rsidRPr="0019134B">
        <w:rPr>
          <w:rStyle w:val="fontstyle21"/>
          <w:sz w:val="28"/>
          <w:szCs w:val="28"/>
        </w:rPr>
        <w:t>творчества детей и воспитателей.</w:t>
      </w:r>
    </w:p>
    <w:p w:rsidR="0075653B" w:rsidRPr="0019134B" w:rsidRDefault="0075653B" w:rsidP="0019134B">
      <w:pPr>
        <w:spacing w:line="276" w:lineRule="auto"/>
        <w:ind w:left="-567"/>
        <w:jc w:val="both"/>
        <w:rPr>
          <w:rStyle w:val="fontstyle31"/>
          <w:sz w:val="28"/>
          <w:szCs w:val="28"/>
        </w:rPr>
      </w:pPr>
      <w:r w:rsidRPr="0019134B">
        <w:rPr>
          <w:rStyle w:val="fontstyle21"/>
          <w:sz w:val="28"/>
          <w:szCs w:val="28"/>
        </w:rPr>
        <w:t xml:space="preserve">4.2. Мини-газета должна отражать тематику </w:t>
      </w:r>
      <w:r w:rsidRPr="0019134B">
        <w:rPr>
          <w:rStyle w:val="fontstyle01"/>
          <w:b w:val="0"/>
          <w:sz w:val="28"/>
          <w:szCs w:val="28"/>
        </w:rPr>
        <w:t>конкурса</w:t>
      </w:r>
      <w:r w:rsidRPr="0019134B">
        <w:rPr>
          <w:rStyle w:val="fontstyle01"/>
          <w:sz w:val="28"/>
          <w:szCs w:val="28"/>
        </w:rPr>
        <w:t xml:space="preserve"> </w:t>
      </w:r>
      <w:r w:rsidRPr="0019134B">
        <w:rPr>
          <w:rStyle w:val="fontstyle31"/>
          <w:i w:val="0"/>
          <w:sz w:val="28"/>
          <w:szCs w:val="28"/>
        </w:rPr>
        <w:t>« Лучше папы в мире нет».</w:t>
      </w:r>
    </w:p>
    <w:p w:rsidR="0075653B" w:rsidRPr="0019134B" w:rsidRDefault="0075653B" w:rsidP="0019134B">
      <w:pPr>
        <w:spacing w:line="276" w:lineRule="auto"/>
        <w:ind w:left="-567"/>
        <w:jc w:val="both"/>
        <w:rPr>
          <w:color w:val="111111"/>
          <w:sz w:val="28"/>
          <w:szCs w:val="28"/>
        </w:rPr>
      </w:pPr>
      <w:r w:rsidRPr="0019134B">
        <w:rPr>
          <w:rStyle w:val="fontstyle31"/>
          <w:i w:val="0"/>
          <w:sz w:val="28"/>
          <w:szCs w:val="28"/>
        </w:rPr>
        <w:t>4.3.</w:t>
      </w:r>
      <w:r w:rsidRPr="0019134B">
        <w:rPr>
          <w:rStyle w:val="fontstyle31"/>
          <w:sz w:val="28"/>
          <w:szCs w:val="28"/>
        </w:rPr>
        <w:t xml:space="preserve"> </w:t>
      </w:r>
      <w:r w:rsidRPr="0019134B">
        <w:rPr>
          <w:rStyle w:val="fontstyle31"/>
          <w:i w:val="0"/>
          <w:sz w:val="28"/>
          <w:szCs w:val="28"/>
        </w:rPr>
        <w:t>В мини-газете</w:t>
      </w:r>
      <w:r w:rsidRPr="0019134B">
        <w:rPr>
          <w:rStyle w:val="fontstyle31"/>
          <w:sz w:val="28"/>
          <w:szCs w:val="28"/>
        </w:rPr>
        <w:t xml:space="preserve"> </w:t>
      </w:r>
      <w:r w:rsidRPr="0019134B">
        <w:rPr>
          <w:b/>
          <w:bCs/>
          <w:color w:val="111111"/>
          <w:sz w:val="28"/>
          <w:szCs w:val="28"/>
        </w:rPr>
        <w:t xml:space="preserve"> </w:t>
      </w:r>
      <w:r w:rsidRPr="0019134B">
        <w:rPr>
          <w:color w:val="111111"/>
          <w:sz w:val="28"/>
          <w:szCs w:val="28"/>
        </w:rPr>
        <w:t>могут быть размещены фотографии, рисунки, рассказы, в том</w:t>
      </w:r>
      <w:r w:rsidRPr="0019134B">
        <w:rPr>
          <w:color w:val="111111"/>
          <w:sz w:val="28"/>
          <w:szCs w:val="28"/>
        </w:rPr>
        <w:br/>
        <w:t>числе из жизни семей обучающихся, аппликации, элементы, выполненные в</w:t>
      </w:r>
      <w:r w:rsidRPr="0019134B">
        <w:rPr>
          <w:color w:val="111111"/>
          <w:sz w:val="28"/>
          <w:szCs w:val="28"/>
        </w:rPr>
        <w:br/>
        <w:t>различных техниках.</w:t>
      </w:r>
    </w:p>
    <w:p w:rsidR="0075653B" w:rsidRPr="0019134B" w:rsidRDefault="0075653B" w:rsidP="0019134B">
      <w:pPr>
        <w:spacing w:line="276" w:lineRule="auto"/>
        <w:ind w:left="-567"/>
        <w:jc w:val="both"/>
        <w:rPr>
          <w:color w:val="111111"/>
          <w:sz w:val="28"/>
          <w:szCs w:val="28"/>
        </w:rPr>
      </w:pPr>
    </w:p>
    <w:p w:rsidR="0075653B" w:rsidRPr="0019134B" w:rsidRDefault="0075653B" w:rsidP="0019134B">
      <w:pPr>
        <w:spacing w:line="276" w:lineRule="auto"/>
        <w:ind w:left="-567"/>
        <w:rPr>
          <w:b/>
          <w:color w:val="111111"/>
          <w:sz w:val="28"/>
          <w:szCs w:val="28"/>
        </w:rPr>
      </w:pPr>
      <w:r w:rsidRPr="0019134B">
        <w:rPr>
          <w:color w:val="111111"/>
          <w:sz w:val="28"/>
          <w:szCs w:val="28"/>
        </w:rPr>
        <w:t xml:space="preserve">5. </w:t>
      </w:r>
      <w:r w:rsidRPr="0019134B">
        <w:rPr>
          <w:b/>
          <w:color w:val="111111"/>
          <w:sz w:val="28"/>
          <w:szCs w:val="28"/>
        </w:rPr>
        <w:t xml:space="preserve">Порядок и условия проведения </w:t>
      </w:r>
      <w:r w:rsidRPr="0019134B">
        <w:rPr>
          <w:b/>
          <w:bCs/>
          <w:color w:val="111111"/>
          <w:sz w:val="28"/>
          <w:szCs w:val="28"/>
        </w:rPr>
        <w:t>Конкурса</w:t>
      </w:r>
      <w:r w:rsidRPr="0019134B">
        <w:rPr>
          <w:b/>
          <w:color w:val="111111"/>
          <w:sz w:val="28"/>
          <w:szCs w:val="28"/>
        </w:rPr>
        <w:t>.</w:t>
      </w:r>
    </w:p>
    <w:p w:rsidR="00703505" w:rsidRPr="0019134B" w:rsidRDefault="0075653B" w:rsidP="0019134B">
      <w:pPr>
        <w:spacing w:line="276" w:lineRule="auto"/>
        <w:ind w:left="-567"/>
        <w:rPr>
          <w:bCs/>
          <w:color w:val="111111"/>
          <w:sz w:val="28"/>
          <w:szCs w:val="28"/>
        </w:rPr>
      </w:pPr>
      <w:r w:rsidRPr="0019134B">
        <w:rPr>
          <w:color w:val="111111"/>
          <w:sz w:val="28"/>
          <w:szCs w:val="28"/>
        </w:rPr>
        <w:lastRenderedPageBreak/>
        <w:t xml:space="preserve">5.1. Сроки проведения </w:t>
      </w:r>
      <w:r w:rsidRPr="0019134B">
        <w:rPr>
          <w:bCs/>
          <w:color w:val="111111"/>
          <w:sz w:val="28"/>
          <w:szCs w:val="28"/>
        </w:rPr>
        <w:t>Конкурса с 05.02.2024г. по 19.02.2024 г.</w:t>
      </w:r>
    </w:p>
    <w:p w:rsidR="00703505" w:rsidRPr="0019134B" w:rsidRDefault="00703505" w:rsidP="0019134B">
      <w:pPr>
        <w:spacing w:line="276" w:lineRule="auto"/>
        <w:ind w:left="-567"/>
        <w:rPr>
          <w:bCs/>
          <w:color w:val="111111"/>
          <w:sz w:val="28"/>
          <w:szCs w:val="28"/>
        </w:rPr>
      </w:pPr>
    </w:p>
    <w:p w:rsidR="00703505" w:rsidRPr="0019134B" w:rsidRDefault="0075653B" w:rsidP="0019134B">
      <w:pPr>
        <w:spacing w:line="276" w:lineRule="auto"/>
        <w:ind w:left="-567"/>
        <w:rPr>
          <w:b/>
          <w:bCs/>
          <w:color w:val="111111"/>
          <w:sz w:val="28"/>
          <w:szCs w:val="28"/>
        </w:rPr>
      </w:pPr>
      <w:r w:rsidRPr="0019134B">
        <w:rPr>
          <w:b/>
          <w:bCs/>
          <w:color w:val="111111"/>
          <w:sz w:val="28"/>
          <w:szCs w:val="28"/>
        </w:rPr>
        <w:t xml:space="preserve">6. </w:t>
      </w:r>
      <w:r w:rsidRPr="0019134B">
        <w:rPr>
          <w:b/>
          <w:color w:val="111111"/>
          <w:sz w:val="28"/>
          <w:szCs w:val="28"/>
        </w:rPr>
        <w:t xml:space="preserve">Жюри </w:t>
      </w:r>
      <w:r w:rsidR="00703505" w:rsidRPr="0019134B">
        <w:rPr>
          <w:b/>
          <w:bCs/>
          <w:color w:val="111111"/>
          <w:sz w:val="28"/>
          <w:szCs w:val="28"/>
        </w:rPr>
        <w:t>к</w:t>
      </w:r>
      <w:r w:rsidRPr="0019134B">
        <w:rPr>
          <w:b/>
          <w:bCs/>
          <w:color w:val="111111"/>
          <w:sz w:val="28"/>
          <w:szCs w:val="28"/>
        </w:rPr>
        <w:t>онкурса</w:t>
      </w:r>
      <w:r w:rsidR="00703505" w:rsidRPr="0019134B">
        <w:rPr>
          <w:b/>
          <w:bCs/>
          <w:color w:val="111111"/>
          <w:sz w:val="28"/>
          <w:szCs w:val="28"/>
        </w:rPr>
        <w:t>:</w:t>
      </w:r>
    </w:p>
    <w:p w:rsidR="0075653B" w:rsidRPr="0019134B" w:rsidRDefault="00703505" w:rsidP="0019134B">
      <w:pPr>
        <w:spacing w:line="276" w:lineRule="auto"/>
        <w:ind w:left="-567"/>
        <w:rPr>
          <w:color w:val="000000"/>
          <w:sz w:val="28"/>
          <w:szCs w:val="28"/>
        </w:rPr>
      </w:pPr>
      <w:bookmarkStart w:id="0" w:name="_GoBack"/>
      <w:bookmarkEnd w:id="0"/>
      <w:r w:rsidRPr="0019134B">
        <w:rPr>
          <w:b/>
          <w:bCs/>
          <w:color w:val="111111"/>
          <w:sz w:val="28"/>
          <w:szCs w:val="28"/>
        </w:rPr>
        <w:t xml:space="preserve">6.2. </w:t>
      </w:r>
      <w:r w:rsidRPr="0019134B">
        <w:rPr>
          <w:color w:val="000000"/>
          <w:sz w:val="28"/>
          <w:szCs w:val="28"/>
        </w:rPr>
        <w:t>В своей работе жюри руководствуется настоящим Положением конкурса.</w:t>
      </w:r>
    </w:p>
    <w:p w:rsidR="00703505" w:rsidRPr="0019134B" w:rsidRDefault="00703505" w:rsidP="0019134B">
      <w:pPr>
        <w:spacing w:line="276" w:lineRule="auto"/>
        <w:ind w:left="-567"/>
        <w:rPr>
          <w:color w:val="000000"/>
          <w:sz w:val="28"/>
          <w:szCs w:val="28"/>
        </w:rPr>
      </w:pPr>
    </w:p>
    <w:p w:rsidR="00703505" w:rsidRPr="0019134B" w:rsidRDefault="00703505" w:rsidP="0019134B">
      <w:pPr>
        <w:spacing w:line="276" w:lineRule="auto"/>
        <w:ind w:left="-567"/>
        <w:rPr>
          <w:b/>
          <w:bCs/>
          <w:color w:val="111111"/>
          <w:sz w:val="28"/>
          <w:szCs w:val="28"/>
        </w:rPr>
      </w:pPr>
      <w:r w:rsidRPr="0019134B">
        <w:rPr>
          <w:b/>
          <w:bCs/>
          <w:color w:val="111111"/>
          <w:sz w:val="28"/>
          <w:szCs w:val="28"/>
        </w:rPr>
        <w:t>7. Критерии оценки мини-газеты «Лучше папы в мире нет»:</w:t>
      </w:r>
    </w:p>
    <w:p w:rsidR="00703505" w:rsidRPr="0019134B" w:rsidRDefault="00703505" w:rsidP="0019134B">
      <w:pPr>
        <w:spacing w:line="276" w:lineRule="auto"/>
        <w:ind w:left="-567"/>
        <w:rPr>
          <w:color w:val="111111"/>
          <w:sz w:val="28"/>
          <w:szCs w:val="28"/>
        </w:rPr>
      </w:pPr>
      <w:r w:rsidRPr="0019134B">
        <w:rPr>
          <w:b/>
          <w:bCs/>
          <w:color w:val="111111"/>
          <w:sz w:val="28"/>
          <w:szCs w:val="28"/>
        </w:rPr>
        <w:t xml:space="preserve">7.1. </w:t>
      </w:r>
      <w:r w:rsidRPr="0019134B">
        <w:rPr>
          <w:color w:val="111111"/>
          <w:sz w:val="28"/>
          <w:szCs w:val="28"/>
        </w:rPr>
        <w:t>Работы оцениваются по 3-х балльной шкале по следующим критериям:</w:t>
      </w:r>
      <w:r w:rsidRPr="0019134B">
        <w:rPr>
          <w:color w:val="111111"/>
          <w:sz w:val="28"/>
          <w:szCs w:val="28"/>
        </w:rPr>
        <w:br/>
        <w:t xml:space="preserve">• содержание, отражающее тематику </w:t>
      </w:r>
      <w:r w:rsidRPr="0019134B">
        <w:rPr>
          <w:bCs/>
          <w:color w:val="111111"/>
          <w:sz w:val="28"/>
          <w:szCs w:val="28"/>
        </w:rPr>
        <w:t>Конкурса</w:t>
      </w:r>
      <w:r w:rsidRPr="0019134B">
        <w:rPr>
          <w:color w:val="111111"/>
          <w:sz w:val="28"/>
          <w:szCs w:val="28"/>
        </w:rPr>
        <w:t>;</w:t>
      </w:r>
      <w:r w:rsidRPr="0019134B">
        <w:rPr>
          <w:color w:val="111111"/>
          <w:sz w:val="28"/>
          <w:szCs w:val="28"/>
        </w:rPr>
        <w:br/>
        <w:t xml:space="preserve">• качество исполнения и </w:t>
      </w:r>
      <w:proofErr w:type="gramStart"/>
      <w:r w:rsidRPr="0019134B">
        <w:rPr>
          <w:color w:val="111111"/>
          <w:sz w:val="28"/>
          <w:szCs w:val="28"/>
        </w:rPr>
        <w:t>эстетический  вид</w:t>
      </w:r>
      <w:proofErr w:type="gramEnd"/>
      <w:r w:rsidRPr="0019134B">
        <w:rPr>
          <w:color w:val="111111"/>
          <w:sz w:val="28"/>
          <w:szCs w:val="28"/>
        </w:rPr>
        <w:t>;</w:t>
      </w:r>
      <w:r w:rsidRPr="0019134B">
        <w:rPr>
          <w:color w:val="111111"/>
          <w:sz w:val="28"/>
          <w:szCs w:val="28"/>
        </w:rPr>
        <w:br/>
        <w:t>• оригинальность идеи;</w:t>
      </w:r>
      <w:r w:rsidRPr="0019134B">
        <w:rPr>
          <w:sz w:val="28"/>
          <w:szCs w:val="28"/>
        </w:rPr>
        <w:br/>
      </w:r>
      <w:r w:rsidRPr="0019134B">
        <w:rPr>
          <w:color w:val="111111"/>
          <w:sz w:val="28"/>
          <w:szCs w:val="28"/>
        </w:rPr>
        <w:t>• нестандартный подход к изготовлению газеты;</w:t>
      </w:r>
      <w:r w:rsidRPr="0019134B">
        <w:rPr>
          <w:color w:val="111111"/>
          <w:sz w:val="28"/>
          <w:szCs w:val="28"/>
        </w:rPr>
        <w:br/>
        <w:t>• наличие единого сюжета;</w:t>
      </w:r>
    </w:p>
    <w:p w:rsidR="00703505" w:rsidRPr="0019134B" w:rsidRDefault="00703505" w:rsidP="0019134B">
      <w:pPr>
        <w:spacing w:line="276" w:lineRule="auto"/>
        <w:ind w:left="-567"/>
        <w:rPr>
          <w:b/>
          <w:bCs/>
          <w:color w:val="111111"/>
          <w:sz w:val="28"/>
          <w:szCs w:val="28"/>
        </w:rPr>
      </w:pPr>
    </w:p>
    <w:p w:rsidR="00703505" w:rsidRPr="0019134B" w:rsidRDefault="00703505" w:rsidP="0019134B">
      <w:pPr>
        <w:spacing w:line="276" w:lineRule="auto"/>
        <w:ind w:left="-567"/>
        <w:rPr>
          <w:b/>
          <w:bCs/>
          <w:color w:val="111111"/>
          <w:sz w:val="28"/>
          <w:szCs w:val="28"/>
        </w:rPr>
      </w:pPr>
      <w:r w:rsidRPr="0019134B">
        <w:rPr>
          <w:b/>
          <w:bCs/>
          <w:color w:val="111111"/>
          <w:sz w:val="28"/>
          <w:szCs w:val="28"/>
        </w:rPr>
        <w:t xml:space="preserve">8. </w:t>
      </w:r>
      <w:r w:rsidRPr="0019134B">
        <w:rPr>
          <w:b/>
          <w:color w:val="111111"/>
          <w:sz w:val="28"/>
          <w:szCs w:val="28"/>
        </w:rPr>
        <w:t xml:space="preserve">Подведение итогов </w:t>
      </w:r>
      <w:r w:rsidRPr="0019134B">
        <w:rPr>
          <w:b/>
          <w:bCs/>
          <w:color w:val="111111"/>
          <w:sz w:val="28"/>
          <w:szCs w:val="28"/>
        </w:rPr>
        <w:t>Конкурса:</w:t>
      </w:r>
    </w:p>
    <w:p w:rsidR="00703505" w:rsidRPr="0019134B" w:rsidRDefault="00703505" w:rsidP="0019134B">
      <w:pPr>
        <w:spacing w:line="276" w:lineRule="auto"/>
        <w:ind w:left="-567"/>
        <w:jc w:val="both"/>
        <w:rPr>
          <w:color w:val="111111"/>
          <w:sz w:val="28"/>
          <w:szCs w:val="28"/>
        </w:rPr>
      </w:pPr>
      <w:r w:rsidRPr="0019134B">
        <w:rPr>
          <w:color w:val="111111"/>
          <w:sz w:val="28"/>
          <w:szCs w:val="28"/>
        </w:rPr>
        <w:t>8.1. Жюри рассматривает представленные работы, определяет победителей</w:t>
      </w:r>
      <w:r w:rsidRPr="0019134B">
        <w:rPr>
          <w:color w:val="111111"/>
          <w:sz w:val="28"/>
          <w:szCs w:val="28"/>
        </w:rPr>
        <w:br/>
        <w:t>путем индивидуального голосования каждым членом жюри конкурса. Итоговая</w:t>
      </w:r>
      <w:r w:rsidRPr="0019134B">
        <w:rPr>
          <w:color w:val="111111"/>
          <w:sz w:val="28"/>
          <w:szCs w:val="28"/>
        </w:rPr>
        <w:br/>
        <w:t xml:space="preserve">оценка каждого участника конкурса, </w:t>
      </w:r>
      <w:r w:rsidRPr="0019134B">
        <w:rPr>
          <w:b/>
          <w:bCs/>
          <w:color w:val="111111"/>
          <w:sz w:val="28"/>
          <w:szCs w:val="28"/>
        </w:rPr>
        <w:t xml:space="preserve"> </w:t>
      </w:r>
      <w:r w:rsidRPr="0019134B">
        <w:rPr>
          <w:color w:val="111111"/>
          <w:sz w:val="28"/>
          <w:szCs w:val="28"/>
        </w:rPr>
        <w:t>формируется путем суммирования оценок</w:t>
      </w:r>
      <w:r w:rsidRPr="0019134B">
        <w:rPr>
          <w:color w:val="111111"/>
          <w:sz w:val="28"/>
          <w:szCs w:val="28"/>
        </w:rPr>
        <w:br/>
        <w:t>членов жюри.</w:t>
      </w:r>
    </w:p>
    <w:p w:rsidR="00703505" w:rsidRPr="0019134B" w:rsidRDefault="00703505" w:rsidP="0019134B">
      <w:pPr>
        <w:spacing w:line="276" w:lineRule="auto"/>
        <w:ind w:left="-567"/>
        <w:jc w:val="both"/>
        <w:rPr>
          <w:color w:val="111111"/>
          <w:sz w:val="28"/>
          <w:szCs w:val="28"/>
        </w:rPr>
      </w:pPr>
      <w:r w:rsidRPr="0019134B">
        <w:rPr>
          <w:bCs/>
          <w:color w:val="111111"/>
          <w:sz w:val="28"/>
          <w:szCs w:val="28"/>
        </w:rPr>
        <w:t>8.2.</w:t>
      </w:r>
      <w:r w:rsidRPr="0019134B">
        <w:rPr>
          <w:b/>
          <w:bCs/>
          <w:color w:val="111111"/>
          <w:sz w:val="28"/>
          <w:szCs w:val="28"/>
        </w:rPr>
        <w:t xml:space="preserve"> </w:t>
      </w:r>
      <w:r w:rsidRPr="0019134B">
        <w:rPr>
          <w:color w:val="111111"/>
          <w:sz w:val="28"/>
          <w:szCs w:val="28"/>
        </w:rPr>
        <w:t>Оценка работ жюри</w:t>
      </w:r>
      <w:r w:rsidR="0019134B" w:rsidRPr="0019134B">
        <w:rPr>
          <w:color w:val="111111"/>
          <w:sz w:val="28"/>
          <w:szCs w:val="28"/>
        </w:rPr>
        <w:t xml:space="preserve"> участников конкурса </w:t>
      </w:r>
      <w:r w:rsidRPr="0019134B">
        <w:rPr>
          <w:color w:val="111111"/>
          <w:sz w:val="28"/>
          <w:szCs w:val="28"/>
        </w:rPr>
        <w:t xml:space="preserve"> состоится </w:t>
      </w:r>
      <w:r w:rsidR="0019134B" w:rsidRPr="0019134B">
        <w:rPr>
          <w:bCs/>
          <w:color w:val="111111"/>
          <w:sz w:val="28"/>
          <w:szCs w:val="28"/>
        </w:rPr>
        <w:t>20.02.2024</w:t>
      </w:r>
      <w:r w:rsidRPr="0019134B">
        <w:rPr>
          <w:b/>
          <w:bCs/>
          <w:color w:val="111111"/>
          <w:sz w:val="28"/>
          <w:szCs w:val="28"/>
        </w:rPr>
        <w:t xml:space="preserve"> </w:t>
      </w:r>
      <w:r w:rsidRPr="0019134B">
        <w:rPr>
          <w:color w:val="111111"/>
          <w:sz w:val="28"/>
          <w:szCs w:val="28"/>
        </w:rPr>
        <w:t>года.</w:t>
      </w:r>
    </w:p>
    <w:p w:rsidR="0019134B" w:rsidRDefault="0019134B" w:rsidP="0019134B">
      <w:pPr>
        <w:spacing w:line="276" w:lineRule="auto"/>
        <w:ind w:left="-567"/>
        <w:jc w:val="both"/>
        <w:rPr>
          <w:color w:val="111111"/>
          <w:sz w:val="28"/>
          <w:szCs w:val="28"/>
        </w:rPr>
      </w:pPr>
      <w:r w:rsidRPr="0019134B">
        <w:rPr>
          <w:bCs/>
          <w:color w:val="111111"/>
          <w:sz w:val="28"/>
          <w:szCs w:val="28"/>
        </w:rPr>
        <w:t>8.3.</w:t>
      </w:r>
      <w:r w:rsidRPr="0019134B">
        <w:rPr>
          <w:b/>
          <w:bCs/>
          <w:color w:val="111111"/>
          <w:sz w:val="28"/>
          <w:szCs w:val="28"/>
        </w:rPr>
        <w:t xml:space="preserve"> </w:t>
      </w:r>
      <w:r w:rsidRPr="0019134B">
        <w:rPr>
          <w:bCs/>
          <w:color w:val="111111"/>
          <w:sz w:val="28"/>
          <w:szCs w:val="28"/>
        </w:rPr>
        <w:t>Педагоги</w:t>
      </w:r>
      <w:r w:rsidRPr="0019134B">
        <w:rPr>
          <w:color w:val="111111"/>
          <w:sz w:val="28"/>
          <w:szCs w:val="28"/>
        </w:rPr>
        <w:t>, принимавшие участие в оформлении уголков и</w:t>
      </w:r>
      <w:r w:rsidRPr="0019134B">
        <w:rPr>
          <w:color w:val="111111"/>
          <w:sz w:val="28"/>
          <w:szCs w:val="28"/>
        </w:rPr>
        <w:br/>
        <w:t>занявшие призовые места, награждаются Дипломами.</w:t>
      </w:r>
    </w:p>
    <w:p w:rsidR="00711042" w:rsidRDefault="00711042" w:rsidP="0019134B">
      <w:pPr>
        <w:spacing w:line="276" w:lineRule="auto"/>
        <w:ind w:left="-567"/>
        <w:jc w:val="both"/>
        <w:rPr>
          <w:color w:val="111111"/>
          <w:sz w:val="28"/>
          <w:szCs w:val="28"/>
        </w:rPr>
      </w:pPr>
    </w:p>
    <w:p w:rsidR="00711042" w:rsidRDefault="00711042" w:rsidP="0019134B">
      <w:pPr>
        <w:spacing w:line="276" w:lineRule="auto"/>
        <w:ind w:left="-567"/>
        <w:jc w:val="both"/>
        <w:rPr>
          <w:color w:val="111111"/>
          <w:sz w:val="28"/>
          <w:szCs w:val="28"/>
        </w:rPr>
      </w:pPr>
    </w:p>
    <w:p w:rsidR="00711042" w:rsidRDefault="00711042" w:rsidP="0019134B">
      <w:pPr>
        <w:spacing w:line="276" w:lineRule="auto"/>
        <w:ind w:left="-567"/>
        <w:jc w:val="both"/>
        <w:rPr>
          <w:color w:val="111111"/>
          <w:sz w:val="28"/>
          <w:szCs w:val="28"/>
        </w:rPr>
      </w:pPr>
    </w:p>
    <w:p w:rsidR="00711042" w:rsidRDefault="00711042" w:rsidP="0019134B">
      <w:pPr>
        <w:spacing w:line="276" w:lineRule="auto"/>
        <w:ind w:left="-567"/>
        <w:jc w:val="both"/>
        <w:rPr>
          <w:color w:val="111111"/>
          <w:sz w:val="28"/>
          <w:szCs w:val="28"/>
        </w:rPr>
      </w:pPr>
    </w:p>
    <w:p w:rsidR="00711042" w:rsidRDefault="00711042" w:rsidP="0019134B">
      <w:pPr>
        <w:spacing w:line="276" w:lineRule="auto"/>
        <w:ind w:left="-567"/>
        <w:jc w:val="both"/>
        <w:rPr>
          <w:color w:val="111111"/>
          <w:sz w:val="28"/>
          <w:szCs w:val="28"/>
        </w:rPr>
      </w:pPr>
    </w:p>
    <w:p w:rsidR="00711042" w:rsidRDefault="00711042" w:rsidP="0019134B">
      <w:pPr>
        <w:spacing w:line="276" w:lineRule="auto"/>
        <w:ind w:left="-567"/>
        <w:jc w:val="both"/>
        <w:rPr>
          <w:color w:val="111111"/>
          <w:sz w:val="28"/>
          <w:szCs w:val="28"/>
        </w:rPr>
      </w:pPr>
    </w:p>
    <w:p w:rsidR="00711042" w:rsidRDefault="00711042" w:rsidP="0019134B">
      <w:pPr>
        <w:spacing w:line="276" w:lineRule="auto"/>
        <w:ind w:left="-567"/>
        <w:jc w:val="both"/>
        <w:rPr>
          <w:b/>
          <w:bCs/>
          <w:color w:val="111111"/>
          <w:sz w:val="28"/>
          <w:szCs w:val="28"/>
        </w:rPr>
        <w:sectPr w:rsidR="00711042" w:rsidSect="00824A0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11042" w:rsidRPr="0019134B" w:rsidRDefault="00711042" w:rsidP="0019134B">
      <w:pPr>
        <w:spacing w:line="276" w:lineRule="auto"/>
        <w:ind w:left="-567"/>
        <w:jc w:val="both"/>
        <w:rPr>
          <w:b/>
          <w:bCs/>
          <w:color w:val="111111"/>
          <w:sz w:val="28"/>
          <w:szCs w:val="28"/>
        </w:rPr>
      </w:pPr>
    </w:p>
    <w:p w:rsidR="00711042" w:rsidRPr="00711042" w:rsidRDefault="00711042" w:rsidP="00711042">
      <w:pPr>
        <w:jc w:val="center"/>
        <w:rPr>
          <w:b/>
          <w:bCs/>
          <w:color w:val="111111"/>
          <w:sz w:val="28"/>
          <w:szCs w:val="28"/>
        </w:rPr>
      </w:pPr>
      <w:r w:rsidRPr="00711042">
        <w:rPr>
          <w:b/>
          <w:bCs/>
          <w:color w:val="000000"/>
          <w:sz w:val="28"/>
          <w:szCs w:val="28"/>
        </w:rPr>
        <w:t>Лист оценки</w:t>
      </w:r>
      <w:r w:rsidRPr="00711042">
        <w:rPr>
          <w:b/>
          <w:bCs/>
          <w:color w:val="000000"/>
          <w:sz w:val="28"/>
          <w:szCs w:val="28"/>
        </w:rPr>
        <w:br/>
      </w:r>
      <w:r w:rsidRPr="00711042">
        <w:rPr>
          <w:b/>
          <w:bCs/>
          <w:i/>
          <w:iCs/>
          <w:color w:val="000000"/>
          <w:sz w:val="28"/>
          <w:szCs w:val="28"/>
        </w:rPr>
        <w:t>мини-газет  «Лучше папы в мире нет»</w:t>
      </w:r>
      <w:r w:rsidRPr="00711042">
        <w:rPr>
          <w:b/>
          <w:bCs/>
          <w:i/>
          <w:iCs/>
          <w:color w:val="000000"/>
          <w:sz w:val="28"/>
          <w:szCs w:val="28"/>
        </w:rPr>
        <w:br/>
        <w:t>максимальная оценка 3 балла</w:t>
      </w:r>
      <w:r w:rsidRPr="00711042">
        <w:rPr>
          <w:b/>
          <w:bCs/>
          <w:i/>
          <w:iCs/>
          <w:color w:val="000000"/>
          <w:sz w:val="28"/>
          <w:szCs w:val="28"/>
        </w:rPr>
        <w:br/>
      </w:r>
      <w:r w:rsidRPr="00711042">
        <w:rPr>
          <w:b/>
          <w:bCs/>
          <w:color w:val="111111"/>
          <w:sz w:val="28"/>
          <w:szCs w:val="28"/>
        </w:rPr>
        <w:t>05.02.2024 – 19.02.2024г</w:t>
      </w:r>
    </w:p>
    <w:p w:rsidR="00711042" w:rsidRPr="00711042" w:rsidRDefault="00711042" w:rsidP="00711042">
      <w:pPr>
        <w:jc w:val="center"/>
      </w:pPr>
    </w:p>
    <w:tbl>
      <w:tblPr>
        <w:tblW w:w="159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516"/>
        <w:gridCol w:w="3468"/>
      </w:tblGrid>
      <w:tr w:rsidR="00711042" w:rsidRPr="00711042" w:rsidTr="0071104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42" w:rsidRPr="00711042" w:rsidRDefault="00711042" w:rsidP="00711042">
            <w:pPr>
              <w:jc w:val="center"/>
              <w:rPr>
                <w:b/>
                <w:sz w:val="28"/>
                <w:szCs w:val="28"/>
              </w:rPr>
            </w:pPr>
            <w:r w:rsidRPr="00711042">
              <w:rPr>
                <w:b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42" w:rsidRPr="00711042" w:rsidRDefault="00711042" w:rsidP="00711042">
            <w:pPr>
              <w:jc w:val="center"/>
              <w:rPr>
                <w:b/>
                <w:sz w:val="28"/>
                <w:szCs w:val="28"/>
              </w:rPr>
            </w:pPr>
            <w:r w:rsidRPr="00711042">
              <w:rPr>
                <w:b/>
                <w:color w:val="000000"/>
                <w:sz w:val="28"/>
                <w:szCs w:val="28"/>
              </w:rPr>
              <w:t>Младшая группа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42" w:rsidRPr="00711042" w:rsidRDefault="00711042" w:rsidP="00711042">
            <w:pPr>
              <w:jc w:val="center"/>
              <w:rPr>
                <w:b/>
                <w:sz w:val="28"/>
                <w:szCs w:val="28"/>
              </w:rPr>
            </w:pPr>
            <w:r w:rsidRPr="00711042">
              <w:rPr>
                <w:b/>
                <w:color w:val="000000"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42" w:rsidRPr="00711042" w:rsidRDefault="00711042" w:rsidP="00711042">
            <w:pPr>
              <w:jc w:val="center"/>
              <w:rPr>
                <w:b/>
                <w:sz w:val="28"/>
                <w:szCs w:val="28"/>
              </w:rPr>
            </w:pPr>
            <w:r w:rsidRPr="00711042"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42" w:rsidRPr="00711042" w:rsidRDefault="00711042" w:rsidP="00711042">
            <w:pPr>
              <w:jc w:val="center"/>
              <w:rPr>
                <w:b/>
                <w:sz w:val="28"/>
                <w:szCs w:val="28"/>
              </w:rPr>
            </w:pPr>
            <w:r w:rsidRPr="00711042">
              <w:rPr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711042" w:rsidRPr="00711042" w:rsidTr="0071104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42" w:rsidRDefault="00711042" w:rsidP="00711042">
            <w:pPr>
              <w:jc w:val="center"/>
              <w:rPr>
                <w:bCs/>
                <w:i/>
                <w:color w:val="111111"/>
                <w:sz w:val="28"/>
                <w:szCs w:val="28"/>
              </w:rPr>
            </w:pPr>
            <w:r w:rsidRPr="00711042">
              <w:rPr>
                <w:i/>
                <w:color w:val="111111"/>
                <w:sz w:val="28"/>
                <w:szCs w:val="28"/>
              </w:rPr>
              <w:t xml:space="preserve">Содержание, отражающее тематику </w:t>
            </w:r>
            <w:r w:rsidRPr="00711042">
              <w:rPr>
                <w:bCs/>
                <w:i/>
                <w:color w:val="111111"/>
                <w:sz w:val="28"/>
                <w:szCs w:val="28"/>
              </w:rPr>
              <w:t>Конкурса</w:t>
            </w:r>
          </w:p>
          <w:p w:rsidR="00711042" w:rsidRPr="00711042" w:rsidRDefault="00711042" w:rsidP="0071104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11042" w:rsidRPr="00711042" w:rsidRDefault="00711042" w:rsidP="00711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11042" w:rsidRPr="00711042" w:rsidRDefault="00711042" w:rsidP="00711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tcBorders>
              <w:right w:val="single" w:sz="4" w:space="0" w:color="auto"/>
            </w:tcBorders>
            <w:vAlign w:val="center"/>
            <w:hideMark/>
          </w:tcPr>
          <w:p w:rsidR="00711042" w:rsidRPr="00711042" w:rsidRDefault="00711042" w:rsidP="00711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8" w:type="dxa"/>
            <w:tcBorders>
              <w:left w:val="single" w:sz="4" w:space="0" w:color="auto"/>
            </w:tcBorders>
            <w:vAlign w:val="center"/>
          </w:tcPr>
          <w:p w:rsidR="00711042" w:rsidRPr="00711042" w:rsidRDefault="00711042" w:rsidP="00711042">
            <w:pPr>
              <w:jc w:val="center"/>
              <w:rPr>
                <w:sz w:val="28"/>
                <w:szCs w:val="28"/>
              </w:rPr>
            </w:pPr>
          </w:p>
        </w:tc>
      </w:tr>
      <w:tr w:rsidR="00711042" w:rsidRPr="00711042" w:rsidTr="0071104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42" w:rsidRDefault="00711042" w:rsidP="00711042">
            <w:pPr>
              <w:jc w:val="center"/>
              <w:rPr>
                <w:i/>
                <w:color w:val="111111"/>
                <w:sz w:val="28"/>
                <w:szCs w:val="28"/>
              </w:rPr>
            </w:pPr>
            <w:r w:rsidRPr="00711042">
              <w:rPr>
                <w:i/>
                <w:color w:val="111111"/>
                <w:sz w:val="28"/>
                <w:szCs w:val="28"/>
              </w:rPr>
              <w:t>Качество исполнения и эстетический вид</w:t>
            </w:r>
          </w:p>
          <w:p w:rsidR="00711042" w:rsidRPr="00711042" w:rsidRDefault="00711042" w:rsidP="0071104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11042" w:rsidRPr="00711042" w:rsidRDefault="00711042" w:rsidP="00711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11042" w:rsidRPr="00711042" w:rsidRDefault="00711042" w:rsidP="00711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tcBorders>
              <w:right w:val="single" w:sz="4" w:space="0" w:color="auto"/>
            </w:tcBorders>
            <w:vAlign w:val="center"/>
            <w:hideMark/>
          </w:tcPr>
          <w:p w:rsidR="00711042" w:rsidRPr="00711042" w:rsidRDefault="00711042" w:rsidP="00711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8" w:type="dxa"/>
            <w:tcBorders>
              <w:left w:val="single" w:sz="4" w:space="0" w:color="auto"/>
            </w:tcBorders>
            <w:vAlign w:val="center"/>
          </w:tcPr>
          <w:p w:rsidR="00711042" w:rsidRPr="00711042" w:rsidRDefault="00711042" w:rsidP="00711042">
            <w:pPr>
              <w:jc w:val="center"/>
              <w:rPr>
                <w:sz w:val="28"/>
                <w:szCs w:val="28"/>
              </w:rPr>
            </w:pPr>
          </w:p>
        </w:tc>
      </w:tr>
      <w:tr w:rsidR="00711042" w:rsidRPr="00711042" w:rsidTr="0071104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42" w:rsidRDefault="00711042" w:rsidP="00711042">
            <w:pPr>
              <w:jc w:val="center"/>
              <w:rPr>
                <w:i/>
                <w:color w:val="111111"/>
                <w:sz w:val="28"/>
                <w:szCs w:val="28"/>
              </w:rPr>
            </w:pPr>
            <w:r w:rsidRPr="00711042">
              <w:rPr>
                <w:i/>
                <w:color w:val="111111"/>
                <w:sz w:val="28"/>
                <w:szCs w:val="28"/>
              </w:rPr>
              <w:t>Оригинальность идеи</w:t>
            </w:r>
          </w:p>
          <w:p w:rsidR="00711042" w:rsidRPr="00711042" w:rsidRDefault="00711042" w:rsidP="0071104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11042" w:rsidRPr="00711042" w:rsidRDefault="00711042" w:rsidP="00711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11042" w:rsidRPr="00711042" w:rsidRDefault="00711042" w:rsidP="00711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tcBorders>
              <w:right w:val="single" w:sz="4" w:space="0" w:color="auto"/>
            </w:tcBorders>
            <w:vAlign w:val="center"/>
            <w:hideMark/>
          </w:tcPr>
          <w:p w:rsidR="00711042" w:rsidRPr="00711042" w:rsidRDefault="00711042" w:rsidP="00711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8" w:type="dxa"/>
            <w:tcBorders>
              <w:left w:val="single" w:sz="4" w:space="0" w:color="auto"/>
            </w:tcBorders>
            <w:vAlign w:val="center"/>
          </w:tcPr>
          <w:p w:rsidR="00711042" w:rsidRPr="00711042" w:rsidRDefault="00711042" w:rsidP="00711042">
            <w:pPr>
              <w:jc w:val="center"/>
              <w:rPr>
                <w:sz w:val="28"/>
                <w:szCs w:val="28"/>
              </w:rPr>
            </w:pPr>
          </w:p>
        </w:tc>
      </w:tr>
      <w:tr w:rsidR="00711042" w:rsidRPr="00711042" w:rsidTr="0071104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42" w:rsidRDefault="00711042" w:rsidP="00711042">
            <w:pPr>
              <w:jc w:val="center"/>
              <w:rPr>
                <w:i/>
                <w:color w:val="111111"/>
                <w:sz w:val="28"/>
                <w:szCs w:val="28"/>
              </w:rPr>
            </w:pPr>
            <w:r w:rsidRPr="00711042">
              <w:rPr>
                <w:i/>
                <w:color w:val="111111"/>
                <w:sz w:val="28"/>
                <w:szCs w:val="28"/>
              </w:rPr>
              <w:t>Нестандартный подход к изготовлению газеты</w:t>
            </w:r>
          </w:p>
          <w:p w:rsidR="00711042" w:rsidRPr="00711042" w:rsidRDefault="00711042" w:rsidP="0071104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11042" w:rsidRPr="00711042" w:rsidRDefault="00711042" w:rsidP="00711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11042" w:rsidRPr="00711042" w:rsidRDefault="00711042" w:rsidP="00711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tcBorders>
              <w:right w:val="single" w:sz="4" w:space="0" w:color="auto"/>
            </w:tcBorders>
            <w:vAlign w:val="center"/>
            <w:hideMark/>
          </w:tcPr>
          <w:p w:rsidR="00711042" w:rsidRPr="00711042" w:rsidRDefault="00711042" w:rsidP="00711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8" w:type="dxa"/>
            <w:tcBorders>
              <w:left w:val="single" w:sz="4" w:space="0" w:color="auto"/>
            </w:tcBorders>
            <w:vAlign w:val="center"/>
          </w:tcPr>
          <w:p w:rsidR="00711042" w:rsidRPr="00711042" w:rsidRDefault="00711042" w:rsidP="00711042">
            <w:pPr>
              <w:jc w:val="center"/>
              <w:rPr>
                <w:sz w:val="28"/>
                <w:szCs w:val="28"/>
              </w:rPr>
            </w:pPr>
          </w:p>
        </w:tc>
      </w:tr>
      <w:tr w:rsidR="00711042" w:rsidRPr="00711042" w:rsidTr="0071104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42" w:rsidRPr="00711042" w:rsidRDefault="00711042" w:rsidP="00711042">
            <w:pPr>
              <w:jc w:val="center"/>
              <w:rPr>
                <w:i/>
                <w:sz w:val="28"/>
                <w:szCs w:val="28"/>
              </w:rPr>
            </w:pPr>
            <w:r w:rsidRPr="00711042">
              <w:rPr>
                <w:i/>
                <w:color w:val="111111"/>
                <w:sz w:val="28"/>
                <w:szCs w:val="28"/>
              </w:rPr>
              <w:t>Н</w:t>
            </w:r>
            <w:r>
              <w:rPr>
                <w:i/>
                <w:color w:val="111111"/>
                <w:sz w:val="28"/>
                <w:szCs w:val="28"/>
              </w:rPr>
              <w:t>аличие единого сюжета</w:t>
            </w:r>
          </w:p>
        </w:tc>
        <w:tc>
          <w:tcPr>
            <w:tcW w:w="0" w:type="auto"/>
            <w:vAlign w:val="center"/>
            <w:hideMark/>
          </w:tcPr>
          <w:p w:rsidR="00711042" w:rsidRPr="00711042" w:rsidRDefault="00711042" w:rsidP="00711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11042" w:rsidRPr="00711042" w:rsidRDefault="00711042" w:rsidP="00711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tcBorders>
              <w:right w:val="single" w:sz="4" w:space="0" w:color="auto"/>
            </w:tcBorders>
            <w:vAlign w:val="center"/>
            <w:hideMark/>
          </w:tcPr>
          <w:p w:rsidR="00711042" w:rsidRPr="00711042" w:rsidRDefault="00711042" w:rsidP="00711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8" w:type="dxa"/>
            <w:tcBorders>
              <w:left w:val="single" w:sz="4" w:space="0" w:color="auto"/>
            </w:tcBorders>
            <w:vAlign w:val="center"/>
          </w:tcPr>
          <w:p w:rsidR="00711042" w:rsidRPr="00711042" w:rsidRDefault="00711042" w:rsidP="007110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3505" w:rsidRPr="0019134B" w:rsidRDefault="00703505" w:rsidP="00711042">
      <w:pPr>
        <w:tabs>
          <w:tab w:val="left" w:pos="9159"/>
        </w:tabs>
        <w:spacing w:line="276" w:lineRule="auto"/>
        <w:ind w:left="-567"/>
        <w:jc w:val="center"/>
        <w:rPr>
          <w:b/>
          <w:bCs/>
          <w:color w:val="111111"/>
          <w:sz w:val="28"/>
          <w:szCs w:val="28"/>
        </w:rPr>
      </w:pPr>
    </w:p>
    <w:p w:rsidR="0075653B" w:rsidRPr="0019134B" w:rsidRDefault="0075653B" w:rsidP="0019134B">
      <w:pPr>
        <w:spacing w:line="276" w:lineRule="auto"/>
        <w:ind w:left="-567"/>
        <w:rPr>
          <w:rStyle w:val="fontstyle21"/>
          <w:sz w:val="28"/>
          <w:szCs w:val="28"/>
        </w:rPr>
      </w:pPr>
    </w:p>
    <w:p w:rsidR="0075653B" w:rsidRPr="0019134B" w:rsidRDefault="0075653B" w:rsidP="0019134B">
      <w:pPr>
        <w:spacing w:line="276" w:lineRule="auto"/>
        <w:ind w:left="-567"/>
        <w:jc w:val="both"/>
        <w:rPr>
          <w:sz w:val="28"/>
          <w:szCs w:val="28"/>
        </w:rPr>
      </w:pPr>
    </w:p>
    <w:sectPr w:rsidR="0075653B" w:rsidRPr="0019134B" w:rsidSect="00711042">
      <w:pgSz w:w="16838" w:h="11906" w:orient="landscape"/>
      <w:pgMar w:top="568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25"/>
    <w:rsid w:val="0019134B"/>
    <w:rsid w:val="002951C5"/>
    <w:rsid w:val="00453926"/>
    <w:rsid w:val="00593851"/>
    <w:rsid w:val="006842A8"/>
    <w:rsid w:val="00703505"/>
    <w:rsid w:val="00711042"/>
    <w:rsid w:val="0075653B"/>
    <w:rsid w:val="007C1A66"/>
    <w:rsid w:val="00824A07"/>
    <w:rsid w:val="00BD4927"/>
    <w:rsid w:val="00DD516C"/>
    <w:rsid w:val="00F8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4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75653B"/>
    <w:rPr>
      <w:rFonts w:ascii="Times New Roman" w:hAnsi="Times New Roman" w:cs="Times New Roman" w:hint="default"/>
      <w:b/>
      <w:bCs/>
      <w:i w:val="0"/>
      <w:iCs w:val="0"/>
      <w:color w:val="111111"/>
      <w:sz w:val="26"/>
      <w:szCs w:val="26"/>
    </w:rPr>
  </w:style>
  <w:style w:type="character" w:customStyle="1" w:styleId="fontstyle21">
    <w:name w:val="fontstyle21"/>
    <w:basedOn w:val="a0"/>
    <w:rsid w:val="0075653B"/>
    <w:rPr>
      <w:rFonts w:ascii="Times New Roman" w:hAnsi="Times New Roman" w:cs="Times New Roman" w:hint="default"/>
      <w:b w:val="0"/>
      <w:bCs w:val="0"/>
      <w:i w:val="0"/>
      <w:iCs w:val="0"/>
      <w:color w:val="111111"/>
      <w:sz w:val="26"/>
      <w:szCs w:val="26"/>
    </w:rPr>
  </w:style>
  <w:style w:type="character" w:customStyle="1" w:styleId="fontstyle31">
    <w:name w:val="fontstyle31"/>
    <w:basedOn w:val="a0"/>
    <w:rsid w:val="0075653B"/>
    <w:rPr>
      <w:rFonts w:ascii="Times New Roman" w:hAnsi="Times New Roman" w:cs="Times New Roman" w:hint="default"/>
      <w:b w:val="0"/>
      <w:bCs w:val="0"/>
      <w:i/>
      <w:iCs/>
      <w:color w:val="111111"/>
      <w:sz w:val="26"/>
      <w:szCs w:val="26"/>
    </w:rPr>
  </w:style>
  <w:style w:type="paragraph" w:styleId="a3">
    <w:name w:val="Normal (Web)"/>
    <w:basedOn w:val="a"/>
    <w:uiPriority w:val="99"/>
    <w:unhideWhenUsed/>
    <w:rsid w:val="007035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4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75653B"/>
    <w:rPr>
      <w:rFonts w:ascii="Times New Roman" w:hAnsi="Times New Roman" w:cs="Times New Roman" w:hint="default"/>
      <w:b/>
      <w:bCs/>
      <w:i w:val="0"/>
      <w:iCs w:val="0"/>
      <w:color w:val="111111"/>
      <w:sz w:val="26"/>
      <w:szCs w:val="26"/>
    </w:rPr>
  </w:style>
  <w:style w:type="character" w:customStyle="1" w:styleId="fontstyle21">
    <w:name w:val="fontstyle21"/>
    <w:basedOn w:val="a0"/>
    <w:rsid w:val="0075653B"/>
    <w:rPr>
      <w:rFonts w:ascii="Times New Roman" w:hAnsi="Times New Roman" w:cs="Times New Roman" w:hint="default"/>
      <w:b w:val="0"/>
      <w:bCs w:val="0"/>
      <w:i w:val="0"/>
      <w:iCs w:val="0"/>
      <w:color w:val="111111"/>
      <w:sz w:val="26"/>
      <w:szCs w:val="26"/>
    </w:rPr>
  </w:style>
  <w:style w:type="character" w:customStyle="1" w:styleId="fontstyle31">
    <w:name w:val="fontstyle31"/>
    <w:basedOn w:val="a0"/>
    <w:rsid w:val="0075653B"/>
    <w:rPr>
      <w:rFonts w:ascii="Times New Roman" w:hAnsi="Times New Roman" w:cs="Times New Roman" w:hint="default"/>
      <w:b w:val="0"/>
      <w:bCs w:val="0"/>
      <w:i/>
      <w:iCs/>
      <w:color w:val="111111"/>
      <w:sz w:val="26"/>
      <w:szCs w:val="26"/>
    </w:rPr>
  </w:style>
  <w:style w:type="paragraph" w:styleId="a3">
    <w:name w:val="Normal (Web)"/>
    <w:basedOn w:val="a"/>
    <w:uiPriority w:val="99"/>
    <w:unhideWhenUsed/>
    <w:rsid w:val="007035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2024-01-19T06:50:00Z</dcterms:created>
  <dcterms:modified xsi:type="dcterms:W3CDTF">2024-02-01T07:20:00Z</dcterms:modified>
</cp:coreProperties>
</file>